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DD2" w:rsidRDefault="008E1DD2" w:rsidP="00ED4036">
      <w:pPr>
        <w:jc w:val="center"/>
        <w:rPr>
          <w:rFonts w:ascii="Arial" w:hAnsi="Arial" w:cs="Arial"/>
          <w:b/>
          <w:i/>
          <w:sz w:val="40"/>
          <w:szCs w:val="40"/>
          <w:lang w:eastAsia="hu-HU"/>
        </w:rPr>
      </w:pPr>
    </w:p>
    <w:p w:rsidR="008E1DD2" w:rsidRDefault="008E1DD2" w:rsidP="00ED4036">
      <w:pPr>
        <w:jc w:val="center"/>
        <w:rPr>
          <w:rFonts w:ascii="Arial" w:hAnsi="Arial" w:cs="Arial"/>
          <w:b/>
          <w:sz w:val="40"/>
          <w:szCs w:val="40"/>
          <w:lang w:eastAsia="hu-HU"/>
        </w:rPr>
      </w:pPr>
      <w:r w:rsidRPr="00ED4036">
        <w:rPr>
          <w:rFonts w:ascii="Arial" w:hAnsi="Arial" w:cs="Arial"/>
          <w:b/>
          <w:i/>
          <w:sz w:val="40"/>
          <w:szCs w:val="40"/>
          <w:lang w:eastAsia="hu-HU"/>
        </w:rPr>
        <w:t>Magyar nyelv és irodalom</w:t>
      </w:r>
      <w:r w:rsidRPr="00ED4036">
        <w:rPr>
          <w:rFonts w:ascii="Arial" w:hAnsi="Arial" w:cs="Arial"/>
          <w:b/>
          <w:sz w:val="40"/>
          <w:szCs w:val="40"/>
          <w:lang w:eastAsia="hu-HU"/>
        </w:rPr>
        <w:t xml:space="preserve"> </w:t>
      </w:r>
    </w:p>
    <w:p w:rsidR="008E1DD2" w:rsidRDefault="008E1DD2" w:rsidP="00ED4036">
      <w:pPr>
        <w:jc w:val="center"/>
        <w:rPr>
          <w:rFonts w:ascii="Arial" w:hAnsi="Arial" w:cs="Arial"/>
          <w:b/>
          <w:sz w:val="40"/>
          <w:szCs w:val="40"/>
          <w:lang w:eastAsia="hu-HU"/>
        </w:rPr>
      </w:pPr>
      <w:proofErr w:type="gramStart"/>
      <w:r w:rsidRPr="00ED4036">
        <w:rPr>
          <w:rFonts w:ascii="Arial" w:hAnsi="Arial" w:cs="Arial"/>
          <w:b/>
          <w:sz w:val="40"/>
          <w:szCs w:val="40"/>
          <w:lang w:eastAsia="hu-HU"/>
        </w:rPr>
        <w:t>helyi</w:t>
      </w:r>
      <w:proofErr w:type="gramEnd"/>
      <w:r w:rsidRPr="00ED4036">
        <w:rPr>
          <w:rFonts w:ascii="Arial" w:hAnsi="Arial" w:cs="Arial"/>
          <w:b/>
          <w:sz w:val="40"/>
          <w:szCs w:val="40"/>
          <w:lang w:eastAsia="hu-HU"/>
        </w:rPr>
        <w:t xml:space="preserve"> tanterv</w:t>
      </w:r>
    </w:p>
    <w:p w:rsidR="00C271FF" w:rsidRDefault="00C271FF" w:rsidP="00ED4036">
      <w:pPr>
        <w:jc w:val="center"/>
        <w:rPr>
          <w:rFonts w:ascii="Arial" w:hAnsi="Arial" w:cs="Arial"/>
          <w:b/>
          <w:sz w:val="40"/>
          <w:szCs w:val="40"/>
          <w:lang w:eastAsia="hu-HU"/>
        </w:rPr>
      </w:pPr>
      <w:r>
        <w:rPr>
          <w:rFonts w:ascii="Arial" w:hAnsi="Arial" w:cs="Arial"/>
          <w:b/>
          <w:sz w:val="40"/>
          <w:szCs w:val="40"/>
          <w:lang w:eastAsia="hu-HU"/>
        </w:rPr>
        <w:t>1</w:t>
      </w:r>
      <w:proofErr w:type="gramStart"/>
      <w:r>
        <w:rPr>
          <w:rFonts w:ascii="Arial" w:hAnsi="Arial" w:cs="Arial"/>
          <w:b/>
          <w:sz w:val="40"/>
          <w:szCs w:val="40"/>
          <w:lang w:eastAsia="hu-HU"/>
        </w:rPr>
        <w:t>.osztály</w:t>
      </w:r>
      <w:proofErr w:type="gramEnd"/>
    </w:p>
    <w:p w:rsidR="00C271FF" w:rsidRPr="00C271FF" w:rsidRDefault="00C271FF" w:rsidP="00ED4036">
      <w:pPr>
        <w:jc w:val="center"/>
        <w:rPr>
          <w:rFonts w:ascii="Arial" w:hAnsi="Arial" w:cs="Arial"/>
          <w:b/>
          <w:i/>
          <w:sz w:val="40"/>
          <w:szCs w:val="40"/>
          <w:lang w:eastAsia="hu-HU"/>
        </w:rPr>
      </w:pPr>
      <w:r w:rsidRPr="00C271FF">
        <w:rPr>
          <w:rFonts w:ascii="Arial" w:hAnsi="Arial" w:cs="Arial"/>
          <w:b/>
          <w:i/>
          <w:sz w:val="40"/>
          <w:szCs w:val="40"/>
          <w:lang w:eastAsia="hu-HU"/>
        </w:rPr>
        <w:t>Magyar irodalom</w:t>
      </w:r>
      <w:bookmarkStart w:id="0" w:name="_GoBack"/>
      <w:bookmarkEnd w:id="0"/>
    </w:p>
    <w:p w:rsidR="00A1395E" w:rsidRDefault="00C271FF" w:rsidP="00A1395E">
      <w:pPr>
        <w:jc w:val="center"/>
        <w:rPr>
          <w:rFonts w:ascii="Arial" w:hAnsi="Arial" w:cs="Arial"/>
          <w:b/>
          <w:i/>
          <w:sz w:val="40"/>
          <w:szCs w:val="40"/>
          <w:lang w:eastAsia="hu-HU"/>
        </w:rPr>
      </w:pPr>
      <w:r w:rsidRPr="00C271FF">
        <w:rPr>
          <w:rFonts w:ascii="Arial" w:hAnsi="Arial" w:cs="Arial"/>
          <w:b/>
          <w:i/>
          <w:sz w:val="40"/>
          <w:szCs w:val="40"/>
          <w:lang w:eastAsia="hu-HU"/>
        </w:rPr>
        <w:t>Magyar nyelv</w:t>
      </w:r>
    </w:p>
    <w:p w:rsidR="00A1395E" w:rsidRDefault="00A1395E" w:rsidP="00A1395E">
      <w:pPr>
        <w:jc w:val="center"/>
        <w:rPr>
          <w:rFonts w:ascii="Arial" w:hAnsi="Arial" w:cs="Arial"/>
          <w:b/>
          <w:sz w:val="40"/>
          <w:szCs w:val="40"/>
          <w:lang w:eastAsia="hu-HU"/>
        </w:rPr>
      </w:pPr>
      <w:r w:rsidRPr="00A1395E">
        <w:rPr>
          <w:rFonts w:ascii="Arial" w:hAnsi="Arial" w:cs="Arial"/>
          <w:b/>
          <w:sz w:val="40"/>
          <w:szCs w:val="40"/>
          <w:lang w:eastAsia="hu-HU"/>
        </w:rPr>
        <w:t xml:space="preserve"> </w:t>
      </w:r>
      <w:proofErr w:type="gramStart"/>
      <w:r w:rsidRPr="00ED4036">
        <w:rPr>
          <w:rFonts w:ascii="Arial" w:hAnsi="Arial" w:cs="Arial"/>
          <w:b/>
          <w:sz w:val="40"/>
          <w:szCs w:val="40"/>
          <w:lang w:eastAsia="hu-HU"/>
        </w:rPr>
        <w:t>helyi</w:t>
      </w:r>
      <w:proofErr w:type="gramEnd"/>
      <w:r w:rsidRPr="00ED4036">
        <w:rPr>
          <w:rFonts w:ascii="Arial" w:hAnsi="Arial" w:cs="Arial"/>
          <w:b/>
          <w:sz w:val="40"/>
          <w:szCs w:val="40"/>
          <w:lang w:eastAsia="hu-HU"/>
        </w:rPr>
        <w:t xml:space="preserve"> tanterv</w:t>
      </w:r>
      <w:r w:rsidR="00FF0DFE">
        <w:rPr>
          <w:rFonts w:ascii="Arial" w:hAnsi="Arial" w:cs="Arial"/>
          <w:b/>
          <w:sz w:val="40"/>
          <w:szCs w:val="40"/>
          <w:lang w:eastAsia="hu-HU"/>
        </w:rPr>
        <w:t>ek</w:t>
      </w:r>
    </w:p>
    <w:p w:rsidR="008E1DD2" w:rsidRPr="00ED4036" w:rsidRDefault="00C271FF" w:rsidP="00A1395E">
      <w:pPr>
        <w:jc w:val="center"/>
        <w:rPr>
          <w:rFonts w:ascii="Arial" w:hAnsi="Arial" w:cs="Arial"/>
          <w:b/>
          <w:sz w:val="40"/>
          <w:szCs w:val="40"/>
          <w:lang w:eastAsia="hu-HU"/>
        </w:rPr>
      </w:pPr>
      <w:r w:rsidRPr="00C271FF">
        <w:rPr>
          <w:rFonts w:ascii="Arial" w:hAnsi="Arial" w:cs="Arial"/>
          <w:b/>
          <w:sz w:val="40"/>
          <w:szCs w:val="40"/>
          <w:lang w:eastAsia="hu-HU"/>
        </w:rPr>
        <w:t>2-4.osztály</w:t>
      </w:r>
    </w:p>
    <w:p w:rsidR="008E1DD2" w:rsidRPr="00ED4036" w:rsidRDefault="008E1DD2" w:rsidP="00ED4036">
      <w:pPr>
        <w:jc w:val="center"/>
        <w:rPr>
          <w:rFonts w:ascii="Arial" w:hAnsi="Arial" w:cs="Arial"/>
          <w:b/>
          <w:sz w:val="40"/>
          <w:szCs w:val="40"/>
          <w:lang w:eastAsia="hu-HU"/>
        </w:rPr>
      </w:pPr>
      <w:r w:rsidRPr="00ED4036">
        <w:rPr>
          <w:rFonts w:ascii="Arial" w:hAnsi="Arial" w:cs="Arial"/>
          <w:b/>
          <w:i/>
          <w:sz w:val="40"/>
          <w:szCs w:val="40"/>
          <w:lang w:eastAsia="hu-HU"/>
        </w:rPr>
        <w:t>Kötelező</w:t>
      </w:r>
      <w:r w:rsidRPr="00ED4036">
        <w:rPr>
          <w:rFonts w:ascii="Arial" w:hAnsi="Arial" w:cs="Arial"/>
          <w:b/>
          <w:sz w:val="40"/>
          <w:szCs w:val="40"/>
          <w:lang w:eastAsia="hu-HU"/>
        </w:rPr>
        <w:t xml:space="preserve"> tantárgy</w:t>
      </w:r>
      <w:r w:rsidR="00DF503B">
        <w:rPr>
          <w:rFonts w:ascii="Arial" w:hAnsi="Arial" w:cs="Arial"/>
          <w:b/>
          <w:sz w:val="40"/>
          <w:szCs w:val="40"/>
          <w:lang w:eastAsia="hu-HU"/>
        </w:rPr>
        <w:t>ak</w:t>
      </w:r>
    </w:p>
    <w:p w:rsidR="008E1DD2" w:rsidRPr="00ED4036" w:rsidRDefault="008E1DD2" w:rsidP="00ED4036">
      <w:pPr>
        <w:jc w:val="center"/>
        <w:rPr>
          <w:rFonts w:ascii="Arial" w:hAnsi="Arial" w:cs="Arial"/>
          <w:b/>
          <w:i/>
          <w:sz w:val="40"/>
          <w:szCs w:val="40"/>
          <w:lang w:eastAsia="hu-HU"/>
        </w:rPr>
      </w:pPr>
      <w:r w:rsidRPr="00ED4036">
        <w:rPr>
          <w:rFonts w:ascii="Arial" w:hAnsi="Arial" w:cs="Arial"/>
          <w:b/>
          <w:i/>
          <w:sz w:val="40"/>
          <w:szCs w:val="40"/>
          <w:lang w:eastAsia="hu-HU"/>
        </w:rPr>
        <w:t xml:space="preserve">Emelt óraszámú </w:t>
      </w:r>
    </w:p>
    <w:p w:rsidR="008E1DD2" w:rsidRPr="00ED4036" w:rsidRDefault="008E1DD2" w:rsidP="00ED4036">
      <w:pPr>
        <w:jc w:val="center"/>
        <w:rPr>
          <w:rFonts w:ascii="Times New Roman" w:hAnsi="Times New Roman"/>
          <w:b/>
          <w:sz w:val="40"/>
          <w:szCs w:val="40"/>
          <w:lang w:eastAsia="hu-HU"/>
        </w:rPr>
      </w:pPr>
      <w:r w:rsidRPr="00ED4036">
        <w:rPr>
          <w:rFonts w:ascii="Times New Roman" w:hAnsi="Times New Roman"/>
          <w:b/>
          <w:i/>
          <w:sz w:val="40"/>
          <w:szCs w:val="40"/>
          <w:lang w:eastAsia="hu-HU"/>
        </w:rPr>
        <w:t xml:space="preserve">1-4. </w:t>
      </w:r>
      <w:r w:rsidRPr="00ED4036">
        <w:rPr>
          <w:rFonts w:ascii="Times New Roman" w:hAnsi="Times New Roman"/>
          <w:b/>
          <w:sz w:val="40"/>
          <w:szCs w:val="40"/>
          <w:lang w:eastAsia="hu-HU"/>
        </w:rPr>
        <w:t>évfolyam</w:t>
      </w:r>
    </w:p>
    <w:p w:rsidR="008E1DD2" w:rsidRPr="00ED4036" w:rsidRDefault="008E1DD2" w:rsidP="00C271FF">
      <w:pPr>
        <w:rPr>
          <w:rFonts w:ascii="Times New Roman" w:hAnsi="Times New Roman"/>
          <w:b/>
          <w:sz w:val="40"/>
          <w:szCs w:val="40"/>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7"/>
        <w:gridCol w:w="2260"/>
        <w:gridCol w:w="1727"/>
        <w:gridCol w:w="1716"/>
        <w:gridCol w:w="1768"/>
      </w:tblGrid>
      <w:tr w:rsidR="008E1DD2" w:rsidRPr="006A4767" w:rsidTr="006A4767">
        <w:tc>
          <w:tcPr>
            <w:tcW w:w="1817" w:type="dxa"/>
          </w:tcPr>
          <w:p w:rsidR="008E1DD2" w:rsidRPr="006A4767" w:rsidRDefault="008E1DD2" w:rsidP="006A4767">
            <w:pPr>
              <w:jc w:val="center"/>
              <w:rPr>
                <w:rFonts w:ascii="Times New Roman" w:hAnsi="Times New Roman"/>
                <w:b/>
                <w:i/>
                <w:sz w:val="28"/>
                <w:szCs w:val="28"/>
                <w:lang w:eastAsia="hu-HU"/>
              </w:rPr>
            </w:pPr>
          </w:p>
        </w:tc>
        <w:tc>
          <w:tcPr>
            <w:tcW w:w="3987" w:type="dxa"/>
            <w:gridSpan w:val="2"/>
          </w:tcPr>
          <w:p w:rsidR="008E1DD2" w:rsidRPr="006A4767" w:rsidRDefault="008E1DD2" w:rsidP="006A4767">
            <w:pPr>
              <w:jc w:val="center"/>
              <w:rPr>
                <w:rFonts w:ascii="Times New Roman" w:hAnsi="Times New Roman"/>
                <w:b/>
                <w:i/>
                <w:sz w:val="28"/>
                <w:szCs w:val="28"/>
                <w:lang w:eastAsia="hu-HU"/>
              </w:rPr>
            </w:pPr>
            <w:r w:rsidRPr="006A4767">
              <w:rPr>
                <w:rFonts w:ascii="Times New Roman" w:hAnsi="Times New Roman"/>
                <w:b/>
                <w:i/>
                <w:sz w:val="28"/>
                <w:szCs w:val="28"/>
                <w:lang w:eastAsia="hu-HU"/>
              </w:rPr>
              <w:t>Heti óraszám</w:t>
            </w:r>
          </w:p>
        </w:tc>
        <w:tc>
          <w:tcPr>
            <w:tcW w:w="3484" w:type="dxa"/>
            <w:gridSpan w:val="2"/>
          </w:tcPr>
          <w:p w:rsidR="008E1DD2" w:rsidRPr="006A4767" w:rsidRDefault="008E1DD2" w:rsidP="006A4767">
            <w:pPr>
              <w:jc w:val="center"/>
              <w:rPr>
                <w:rFonts w:ascii="Times New Roman" w:hAnsi="Times New Roman"/>
                <w:b/>
                <w:i/>
                <w:sz w:val="28"/>
                <w:szCs w:val="28"/>
                <w:lang w:eastAsia="hu-HU"/>
              </w:rPr>
            </w:pPr>
            <w:r w:rsidRPr="006A4767">
              <w:rPr>
                <w:rFonts w:ascii="Times New Roman" w:hAnsi="Times New Roman"/>
                <w:b/>
                <w:i/>
                <w:sz w:val="28"/>
                <w:szCs w:val="28"/>
                <w:lang w:eastAsia="hu-HU"/>
              </w:rPr>
              <w:t>Éves óraszám</w:t>
            </w:r>
          </w:p>
        </w:tc>
      </w:tr>
      <w:tr w:rsidR="008E1DD2" w:rsidRPr="006A4767" w:rsidTr="006A4767">
        <w:tc>
          <w:tcPr>
            <w:tcW w:w="1817" w:type="dxa"/>
          </w:tcPr>
          <w:p w:rsidR="008E1DD2" w:rsidRPr="006A4767" w:rsidRDefault="008E1DD2" w:rsidP="006A4767">
            <w:pPr>
              <w:jc w:val="center"/>
              <w:rPr>
                <w:rFonts w:ascii="Times New Roman" w:hAnsi="Times New Roman"/>
                <w:b/>
                <w:i/>
                <w:sz w:val="28"/>
                <w:szCs w:val="28"/>
                <w:lang w:eastAsia="hu-HU"/>
              </w:rPr>
            </w:pPr>
            <w:r w:rsidRPr="006A4767">
              <w:rPr>
                <w:rFonts w:ascii="Times New Roman" w:hAnsi="Times New Roman"/>
                <w:b/>
                <w:i/>
                <w:sz w:val="28"/>
                <w:szCs w:val="28"/>
                <w:lang w:eastAsia="hu-HU"/>
              </w:rPr>
              <w:t>évfolyam</w:t>
            </w:r>
          </w:p>
        </w:tc>
        <w:tc>
          <w:tcPr>
            <w:tcW w:w="2260" w:type="dxa"/>
          </w:tcPr>
          <w:p w:rsidR="008E1DD2" w:rsidRPr="006A4767" w:rsidRDefault="008E1DD2" w:rsidP="006A4767">
            <w:pPr>
              <w:jc w:val="center"/>
              <w:rPr>
                <w:rFonts w:ascii="Times New Roman" w:hAnsi="Times New Roman"/>
                <w:b/>
                <w:i/>
                <w:sz w:val="28"/>
                <w:szCs w:val="28"/>
                <w:lang w:eastAsia="hu-HU"/>
              </w:rPr>
            </w:pPr>
            <w:r w:rsidRPr="006A4767">
              <w:rPr>
                <w:rFonts w:ascii="Times New Roman" w:hAnsi="Times New Roman"/>
                <w:b/>
                <w:i/>
                <w:sz w:val="28"/>
                <w:szCs w:val="28"/>
                <w:lang w:eastAsia="hu-HU"/>
              </w:rPr>
              <w:t>kerettantervi</w:t>
            </w:r>
          </w:p>
        </w:tc>
        <w:tc>
          <w:tcPr>
            <w:tcW w:w="1727" w:type="dxa"/>
          </w:tcPr>
          <w:p w:rsidR="008E1DD2" w:rsidRPr="006A4767" w:rsidRDefault="008E1DD2" w:rsidP="006A4767">
            <w:pPr>
              <w:jc w:val="center"/>
              <w:rPr>
                <w:rFonts w:ascii="Times New Roman" w:hAnsi="Times New Roman"/>
                <w:b/>
                <w:i/>
                <w:sz w:val="28"/>
                <w:szCs w:val="28"/>
                <w:lang w:eastAsia="hu-HU"/>
              </w:rPr>
            </w:pPr>
            <w:r w:rsidRPr="006A4767">
              <w:rPr>
                <w:rFonts w:ascii="Times New Roman" w:hAnsi="Times New Roman"/>
                <w:b/>
                <w:i/>
                <w:sz w:val="28"/>
                <w:szCs w:val="28"/>
                <w:lang w:eastAsia="hu-HU"/>
              </w:rPr>
              <w:t>helyi</w:t>
            </w:r>
          </w:p>
        </w:tc>
        <w:tc>
          <w:tcPr>
            <w:tcW w:w="1716" w:type="dxa"/>
          </w:tcPr>
          <w:p w:rsidR="008E1DD2" w:rsidRPr="006A4767" w:rsidRDefault="008E1DD2" w:rsidP="006A4767">
            <w:pPr>
              <w:jc w:val="center"/>
              <w:rPr>
                <w:rFonts w:ascii="Times New Roman" w:hAnsi="Times New Roman"/>
                <w:b/>
                <w:i/>
                <w:sz w:val="28"/>
                <w:szCs w:val="28"/>
                <w:lang w:eastAsia="hu-HU"/>
              </w:rPr>
            </w:pPr>
            <w:r w:rsidRPr="006A4767">
              <w:rPr>
                <w:rFonts w:ascii="Times New Roman" w:hAnsi="Times New Roman"/>
                <w:b/>
                <w:i/>
                <w:sz w:val="28"/>
                <w:szCs w:val="28"/>
                <w:lang w:eastAsia="hu-HU"/>
              </w:rPr>
              <w:t>kerettantervi</w:t>
            </w:r>
          </w:p>
        </w:tc>
        <w:tc>
          <w:tcPr>
            <w:tcW w:w="1768" w:type="dxa"/>
          </w:tcPr>
          <w:p w:rsidR="008E1DD2" w:rsidRPr="006A4767" w:rsidRDefault="008E1DD2" w:rsidP="006A4767">
            <w:pPr>
              <w:jc w:val="center"/>
              <w:rPr>
                <w:rFonts w:ascii="Times New Roman" w:hAnsi="Times New Roman"/>
                <w:b/>
                <w:i/>
                <w:sz w:val="28"/>
                <w:szCs w:val="28"/>
                <w:lang w:eastAsia="hu-HU"/>
              </w:rPr>
            </w:pPr>
            <w:r w:rsidRPr="006A4767">
              <w:rPr>
                <w:rFonts w:ascii="Times New Roman" w:hAnsi="Times New Roman"/>
                <w:b/>
                <w:i/>
                <w:sz w:val="28"/>
                <w:szCs w:val="28"/>
                <w:lang w:eastAsia="hu-HU"/>
              </w:rPr>
              <w:t>helyi</w:t>
            </w:r>
          </w:p>
        </w:tc>
      </w:tr>
      <w:tr w:rsidR="008E1DD2" w:rsidRPr="006A4767" w:rsidTr="006A4767">
        <w:tc>
          <w:tcPr>
            <w:tcW w:w="1817" w:type="dxa"/>
          </w:tcPr>
          <w:p w:rsidR="008E1DD2" w:rsidRPr="006A4767" w:rsidRDefault="008E1DD2" w:rsidP="006A4767">
            <w:pPr>
              <w:jc w:val="center"/>
              <w:rPr>
                <w:rFonts w:ascii="Times New Roman" w:hAnsi="Times New Roman"/>
                <w:b/>
                <w:i/>
                <w:sz w:val="28"/>
                <w:szCs w:val="28"/>
                <w:lang w:eastAsia="hu-HU"/>
              </w:rPr>
            </w:pPr>
            <w:r w:rsidRPr="006A4767">
              <w:rPr>
                <w:rFonts w:ascii="Times New Roman" w:hAnsi="Times New Roman"/>
                <w:b/>
                <w:i/>
                <w:sz w:val="28"/>
                <w:szCs w:val="28"/>
                <w:lang w:eastAsia="hu-HU"/>
              </w:rPr>
              <w:t>1.</w:t>
            </w:r>
          </w:p>
        </w:tc>
        <w:tc>
          <w:tcPr>
            <w:tcW w:w="2260" w:type="dxa"/>
          </w:tcPr>
          <w:p w:rsidR="008E1DD2" w:rsidRPr="006A4767" w:rsidRDefault="008E1DD2" w:rsidP="006A4767">
            <w:pPr>
              <w:jc w:val="center"/>
              <w:rPr>
                <w:rFonts w:ascii="Times New Roman" w:hAnsi="Times New Roman"/>
                <w:b/>
                <w:i/>
                <w:sz w:val="28"/>
                <w:szCs w:val="28"/>
                <w:lang w:eastAsia="hu-HU"/>
              </w:rPr>
            </w:pPr>
            <w:r w:rsidRPr="006A4767">
              <w:rPr>
                <w:rFonts w:ascii="Times New Roman" w:hAnsi="Times New Roman"/>
                <w:b/>
                <w:i/>
                <w:sz w:val="28"/>
                <w:szCs w:val="28"/>
                <w:lang w:eastAsia="hu-HU"/>
              </w:rPr>
              <w:t>7</w:t>
            </w:r>
          </w:p>
        </w:tc>
        <w:tc>
          <w:tcPr>
            <w:tcW w:w="1727" w:type="dxa"/>
          </w:tcPr>
          <w:p w:rsidR="008E1DD2" w:rsidRPr="006A4767" w:rsidRDefault="008E1DD2" w:rsidP="006A4767">
            <w:pPr>
              <w:jc w:val="center"/>
              <w:rPr>
                <w:rFonts w:ascii="Times New Roman" w:hAnsi="Times New Roman"/>
                <w:b/>
                <w:i/>
                <w:sz w:val="28"/>
                <w:szCs w:val="28"/>
                <w:lang w:eastAsia="hu-HU"/>
              </w:rPr>
            </w:pPr>
            <w:r w:rsidRPr="006A4767">
              <w:rPr>
                <w:rFonts w:ascii="Times New Roman" w:hAnsi="Times New Roman"/>
                <w:b/>
                <w:i/>
                <w:sz w:val="28"/>
                <w:szCs w:val="28"/>
                <w:lang w:eastAsia="hu-HU"/>
              </w:rPr>
              <w:t>8</w:t>
            </w:r>
          </w:p>
        </w:tc>
        <w:tc>
          <w:tcPr>
            <w:tcW w:w="1716" w:type="dxa"/>
          </w:tcPr>
          <w:p w:rsidR="008E1DD2" w:rsidRPr="006A4767" w:rsidRDefault="008E1DD2" w:rsidP="006A4767">
            <w:pPr>
              <w:jc w:val="center"/>
              <w:rPr>
                <w:rFonts w:ascii="Times New Roman" w:hAnsi="Times New Roman"/>
                <w:b/>
                <w:i/>
                <w:sz w:val="28"/>
                <w:szCs w:val="28"/>
                <w:lang w:eastAsia="hu-HU"/>
              </w:rPr>
            </w:pPr>
            <w:r w:rsidRPr="006A4767">
              <w:rPr>
                <w:rFonts w:ascii="Times New Roman" w:hAnsi="Times New Roman"/>
                <w:b/>
                <w:i/>
                <w:sz w:val="28"/>
                <w:szCs w:val="28"/>
                <w:lang w:eastAsia="hu-HU"/>
              </w:rPr>
              <w:t>252</w:t>
            </w:r>
          </w:p>
        </w:tc>
        <w:tc>
          <w:tcPr>
            <w:tcW w:w="1768" w:type="dxa"/>
          </w:tcPr>
          <w:p w:rsidR="008E1DD2" w:rsidRPr="006A4767" w:rsidRDefault="008E1DD2" w:rsidP="006A4767">
            <w:pPr>
              <w:jc w:val="center"/>
              <w:rPr>
                <w:rFonts w:ascii="Times New Roman" w:hAnsi="Times New Roman"/>
                <w:b/>
                <w:i/>
                <w:sz w:val="28"/>
                <w:szCs w:val="28"/>
                <w:lang w:eastAsia="hu-HU"/>
              </w:rPr>
            </w:pPr>
            <w:r w:rsidRPr="006A4767">
              <w:rPr>
                <w:rFonts w:ascii="Times New Roman" w:hAnsi="Times New Roman"/>
                <w:b/>
                <w:i/>
                <w:sz w:val="28"/>
                <w:szCs w:val="28"/>
                <w:lang w:eastAsia="hu-HU"/>
              </w:rPr>
              <w:t>288</w:t>
            </w:r>
          </w:p>
        </w:tc>
      </w:tr>
      <w:tr w:rsidR="008E1DD2" w:rsidRPr="006A4767" w:rsidTr="006A4767">
        <w:tc>
          <w:tcPr>
            <w:tcW w:w="1817" w:type="dxa"/>
          </w:tcPr>
          <w:p w:rsidR="008E1DD2" w:rsidRPr="006A4767" w:rsidRDefault="008E1DD2" w:rsidP="006A4767">
            <w:pPr>
              <w:jc w:val="center"/>
              <w:rPr>
                <w:rFonts w:ascii="Times New Roman" w:hAnsi="Times New Roman"/>
                <w:b/>
                <w:i/>
                <w:sz w:val="28"/>
                <w:szCs w:val="28"/>
                <w:lang w:eastAsia="hu-HU"/>
              </w:rPr>
            </w:pPr>
            <w:r w:rsidRPr="006A4767">
              <w:rPr>
                <w:rFonts w:ascii="Times New Roman" w:hAnsi="Times New Roman"/>
                <w:b/>
                <w:i/>
                <w:sz w:val="28"/>
                <w:szCs w:val="28"/>
                <w:lang w:eastAsia="hu-HU"/>
              </w:rPr>
              <w:t>2.</w:t>
            </w:r>
          </w:p>
        </w:tc>
        <w:tc>
          <w:tcPr>
            <w:tcW w:w="2260" w:type="dxa"/>
          </w:tcPr>
          <w:p w:rsidR="008E1DD2" w:rsidRPr="006A4767" w:rsidRDefault="008E1DD2" w:rsidP="006A4767">
            <w:pPr>
              <w:jc w:val="center"/>
              <w:rPr>
                <w:rFonts w:ascii="Times New Roman" w:hAnsi="Times New Roman"/>
                <w:b/>
                <w:i/>
                <w:sz w:val="28"/>
                <w:szCs w:val="28"/>
                <w:lang w:eastAsia="hu-HU"/>
              </w:rPr>
            </w:pPr>
            <w:r w:rsidRPr="006A4767">
              <w:rPr>
                <w:rFonts w:ascii="Times New Roman" w:hAnsi="Times New Roman"/>
                <w:b/>
                <w:i/>
                <w:sz w:val="28"/>
                <w:szCs w:val="28"/>
                <w:lang w:eastAsia="hu-HU"/>
              </w:rPr>
              <w:t>7</w:t>
            </w:r>
          </w:p>
        </w:tc>
        <w:tc>
          <w:tcPr>
            <w:tcW w:w="1727" w:type="dxa"/>
          </w:tcPr>
          <w:p w:rsidR="008E1DD2" w:rsidRPr="006A4767" w:rsidRDefault="008E1DD2" w:rsidP="006A4767">
            <w:pPr>
              <w:jc w:val="center"/>
              <w:rPr>
                <w:rFonts w:ascii="Times New Roman" w:hAnsi="Times New Roman"/>
                <w:b/>
                <w:i/>
                <w:sz w:val="28"/>
                <w:szCs w:val="28"/>
                <w:lang w:eastAsia="hu-HU"/>
              </w:rPr>
            </w:pPr>
            <w:r w:rsidRPr="006A4767">
              <w:rPr>
                <w:rFonts w:ascii="Times New Roman" w:hAnsi="Times New Roman"/>
                <w:b/>
                <w:i/>
                <w:sz w:val="28"/>
                <w:szCs w:val="28"/>
                <w:lang w:eastAsia="hu-HU"/>
              </w:rPr>
              <w:t>8</w:t>
            </w:r>
          </w:p>
          <w:p w:rsidR="008E1DD2" w:rsidRPr="006A4767" w:rsidRDefault="008E1DD2" w:rsidP="00EF5F35">
            <w:pPr>
              <w:rPr>
                <w:rFonts w:ascii="Times New Roman" w:hAnsi="Times New Roman"/>
                <w:b/>
                <w:i/>
                <w:sz w:val="20"/>
                <w:szCs w:val="20"/>
                <w:lang w:eastAsia="hu-HU"/>
              </w:rPr>
            </w:pPr>
            <w:r w:rsidRPr="006A4767">
              <w:rPr>
                <w:rFonts w:ascii="Times New Roman" w:hAnsi="Times New Roman"/>
                <w:b/>
                <w:i/>
                <w:sz w:val="20"/>
                <w:szCs w:val="20"/>
                <w:lang w:eastAsia="hu-HU"/>
              </w:rPr>
              <w:t>4 irodalom+</w:t>
            </w:r>
          </w:p>
          <w:p w:rsidR="008E1DD2" w:rsidRPr="006A4767" w:rsidRDefault="008E1DD2" w:rsidP="00EF5F35">
            <w:pPr>
              <w:rPr>
                <w:rFonts w:ascii="Times New Roman" w:hAnsi="Times New Roman"/>
                <w:b/>
                <w:i/>
                <w:sz w:val="20"/>
                <w:szCs w:val="20"/>
                <w:lang w:eastAsia="hu-HU"/>
              </w:rPr>
            </w:pPr>
            <w:r w:rsidRPr="006A4767">
              <w:rPr>
                <w:rFonts w:ascii="Times New Roman" w:hAnsi="Times New Roman"/>
                <w:b/>
                <w:i/>
                <w:sz w:val="20"/>
                <w:szCs w:val="20"/>
                <w:lang w:eastAsia="hu-HU"/>
              </w:rPr>
              <w:t>4 nyelvtan</w:t>
            </w:r>
          </w:p>
        </w:tc>
        <w:tc>
          <w:tcPr>
            <w:tcW w:w="1716" w:type="dxa"/>
          </w:tcPr>
          <w:p w:rsidR="008E1DD2" w:rsidRPr="006A4767" w:rsidRDefault="008E1DD2" w:rsidP="006A4767">
            <w:pPr>
              <w:jc w:val="center"/>
              <w:rPr>
                <w:rFonts w:ascii="Times New Roman" w:hAnsi="Times New Roman"/>
                <w:b/>
                <w:i/>
                <w:sz w:val="28"/>
                <w:szCs w:val="28"/>
                <w:lang w:eastAsia="hu-HU"/>
              </w:rPr>
            </w:pPr>
            <w:r w:rsidRPr="006A4767">
              <w:rPr>
                <w:rFonts w:ascii="Times New Roman" w:hAnsi="Times New Roman"/>
                <w:b/>
                <w:i/>
                <w:sz w:val="28"/>
                <w:szCs w:val="28"/>
                <w:lang w:eastAsia="hu-HU"/>
              </w:rPr>
              <w:t>252</w:t>
            </w:r>
          </w:p>
        </w:tc>
        <w:tc>
          <w:tcPr>
            <w:tcW w:w="1768" w:type="dxa"/>
          </w:tcPr>
          <w:p w:rsidR="008E1DD2" w:rsidRPr="006A4767" w:rsidRDefault="008E1DD2" w:rsidP="006A4767">
            <w:pPr>
              <w:jc w:val="center"/>
              <w:rPr>
                <w:rFonts w:ascii="Times New Roman" w:hAnsi="Times New Roman"/>
                <w:b/>
                <w:i/>
                <w:sz w:val="28"/>
                <w:szCs w:val="28"/>
                <w:lang w:eastAsia="hu-HU"/>
              </w:rPr>
            </w:pPr>
            <w:r w:rsidRPr="006A4767">
              <w:rPr>
                <w:rFonts w:ascii="Times New Roman" w:hAnsi="Times New Roman"/>
                <w:b/>
                <w:i/>
                <w:sz w:val="28"/>
                <w:szCs w:val="28"/>
                <w:lang w:eastAsia="hu-HU"/>
              </w:rPr>
              <w:t>288</w:t>
            </w:r>
          </w:p>
          <w:p w:rsidR="008E1DD2" w:rsidRPr="006A4767" w:rsidRDefault="008E1DD2" w:rsidP="00B25CD8">
            <w:pPr>
              <w:rPr>
                <w:rFonts w:ascii="Times New Roman" w:hAnsi="Times New Roman"/>
                <w:b/>
                <w:i/>
                <w:sz w:val="20"/>
                <w:szCs w:val="20"/>
                <w:lang w:eastAsia="hu-HU"/>
              </w:rPr>
            </w:pPr>
            <w:r w:rsidRPr="006A4767">
              <w:rPr>
                <w:rFonts w:ascii="Times New Roman" w:hAnsi="Times New Roman"/>
                <w:b/>
                <w:i/>
                <w:sz w:val="20"/>
                <w:szCs w:val="20"/>
                <w:lang w:eastAsia="hu-HU"/>
              </w:rPr>
              <w:t>144 irodalom+</w:t>
            </w:r>
          </w:p>
          <w:p w:rsidR="008E1DD2" w:rsidRPr="006A4767" w:rsidRDefault="008E1DD2" w:rsidP="00B25CD8">
            <w:pPr>
              <w:rPr>
                <w:rFonts w:ascii="Times New Roman" w:hAnsi="Times New Roman"/>
                <w:b/>
                <w:i/>
                <w:sz w:val="20"/>
                <w:szCs w:val="20"/>
                <w:lang w:eastAsia="hu-HU"/>
              </w:rPr>
            </w:pPr>
            <w:r w:rsidRPr="006A4767">
              <w:rPr>
                <w:rFonts w:ascii="Times New Roman" w:hAnsi="Times New Roman"/>
                <w:b/>
                <w:i/>
                <w:sz w:val="20"/>
                <w:szCs w:val="20"/>
                <w:lang w:eastAsia="hu-HU"/>
              </w:rPr>
              <w:t>144 nyelvtan</w:t>
            </w:r>
          </w:p>
        </w:tc>
      </w:tr>
      <w:tr w:rsidR="008E1DD2" w:rsidRPr="006A4767" w:rsidTr="006A4767">
        <w:tc>
          <w:tcPr>
            <w:tcW w:w="1817" w:type="dxa"/>
          </w:tcPr>
          <w:p w:rsidR="008E1DD2" w:rsidRPr="006A4767" w:rsidRDefault="008E1DD2" w:rsidP="006A4767">
            <w:pPr>
              <w:jc w:val="center"/>
              <w:rPr>
                <w:rFonts w:ascii="Times New Roman" w:hAnsi="Times New Roman"/>
                <w:b/>
                <w:i/>
                <w:sz w:val="28"/>
                <w:szCs w:val="28"/>
                <w:lang w:eastAsia="hu-HU"/>
              </w:rPr>
            </w:pPr>
            <w:r w:rsidRPr="006A4767">
              <w:rPr>
                <w:rFonts w:ascii="Times New Roman" w:hAnsi="Times New Roman"/>
                <w:b/>
                <w:i/>
                <w:sz w:val="28"/>
                <w:szCs w:val="28"/>
                <w:lang w:eastAsia="hu-HU"/>
              </w:rPr>
              <w:t>3.</w:t>
            </w:r>
          </w:p>
        </w:tc>
        <w:tc>
          <w:tcPr>
            <w:tcW w:w="2260" w:type="dxa"/>
          </w:tcPr>
          <w:p w:rsidR="008E1DD2" w:rsidRPr="006A4767" w:rsidRDefault="008E1DD2" w:rsidP="006A4767">
            <w:pPr>
              <w:jc w:val="center"/>
              <w:rPr>
                <w:rFonts w:ascii="Times New Roman" w:hAnsi="Times New Roman"/>
                <w:b/>
                <w:i/>
                <w:sz w:val="28"/>
                <w:szCs w:val="28"/>
                <w:lang w:eastAsia="hu-HU"/>
              </w:rPr>
            </w:pPr>
            <w:r w:rsidRPr="006A4767">
              <w:rPr>
                <w:rFonts w:ascii="Times New Roman" w:hAnsi="Times New Roman"/>
                <w:b/>
                <w:i/>
                <w:sz w:val="28"/>
                <w:szCs w:val="28"/>
                <w:lang w:eastAsia="hu-HU"/>
              </w:rPr>
              <w:t>6</w:t>
            </w:r>
          </w:p>
        </w:tc>
        <w:tc>
          <w:tcPr>
            <w:tcW w:w="1727" w:type="dxa"/>
          </w:tcPr>
          <w:p w:rsidR="008E1DD2" w:rsidRPr="006A4767" w:rsidRDefault="008E1DD2" w:rsidP="006A4767">
            <w:pPr>
              <w:jc w:val="center"/>
              <w:rPr>
                <w:rFonts w:ascii="Times New Roman" w:hAnsi="Times New Roman"/>
                <w:b/>
                <w:i/>
                <w:sz w:val="28"/>
                <w:szCs w:val="28"/>
                <w:lang w:eastAsia="hu-HU"/>
              </w:rPr>
            </w:pPr>
            <w:r w:rsidRPr="006A4767">
              <w:rPr>
                <w:rFonts w:ascii="Times New Roman" w:hAnsi="Times New Roman"/>
                <w:b/>
                <w:i/>
                <w:sz w:val="28"/>
                <w:szCs w:val="28"/>
                <w:lang w:eastAsia="hu-HU"/>
              </w:rPr>
              <w:t>7</w:t>
            </w:r>
          </w:p>
          <w:p w:rsidR="008E1DD2" w:rsidRPr="006A4767" w:rsidRDefault="008E1DD2" w:rsidP="00EF5F35">
            <w:pPr>
              <w:rPr>
                <w:rFonts w:ascii="Times New Roman" w:hAnsi="Times New Roman"/>
                <w:b/>
                <w:i/>
                <w:sz w:val="20"/>
                <w:szCs w:val="20"/>
                <w:lang w:eastAsia="hu-HU"/>
              </w:rPr>
            </w:pPr>
            <w:r w:rsidRPr="006A4767">
              <w:rPr>
                <w:rFonts w:ascii="Times New Roman" w:hAnsi="Times New Roman"/>
                <w:b/>
                <w:i/>
                <w:sz w:val="20"/>
                <w:szCs w:val="20"/>
                <w:lang w:eastAsia="hu-HU"/>
              </w:rPr>
              <w:t>4 irodalom+</w:t>
            </w:r>
          </w:p>
          <w:p w:rsidR="008E1DD2" w:rsidRPr="006A4767" w:rsidRDefault="008E1DD2" w:rsidP="00EF5F35">
            <w:pPr>
              <w:rPr>
                <w:rFonts w:ascii="Times New Roman" w:hAnsi="Times New Roman"/>
                <w:b/>
                <w:i/>
                <w:sz w:val="20"/>
                <w:szCs w:val="20"/>
                <w:lang w:eastAsia="hu-HU"/>
              </w:rPr>
            </w:pPr>
            <w:r w:rsidRPr="006A4767">
              <w:rPr>
                <w:rFonts w:ascii="Times New Roman" w:hAnsi="Times New Roman"/>
                <w:b/>
                <w:i/>
                <w:sz w:val="20"/>
                <w:szCs w:val="20"/>
                <w:lang w:eastAsia="hu-HU"/>
              </w:rPr>
              <w:t>3 nyelvtan</w:t>
            </w:r>
          </w:p>
        </w:tc>
        <w:tc>
          <w:tcPr>
            <w:tcW w:w="1716" w:type="dxa"/>
          </w:tcPr>
          <w:p w:rsidR="008E1DD2" w:rsidRPr="006A4767" w:rsidRDefault="008E1DD2" w:rsidP="006A4767">
            <w:pPr>
              <w:jc w:val="center"/>
              <w:rPr>
                <w:rFonts w:ascii="Times New Roman" w:hAnsi="Times New Roman"/>
                <w:b/>
                <w:i/>
                <w:sz w:val="28"/>
                <w:szCs w:val="28"/>
                <w:lang w:eastAsia="hu-HU"/>
              </w:rPr>
            </w:pPr>
            <w:r w:rsidRPr="006A4767">
              <w:rPr>
                <w:rFonts w:ascii="Times New Roman" w:hAnsi="Times New Roman"/>
                <w:b/>
                <w:i/>
                <w:sz w:val="28"/>
                <w:szCs w:val="28"/>
                <w:lang w:eastAsia="hu-HU"/>
              </w:rPr>
              <w:t>216</w:t>
            </w:r>
          </w:p>
        </w:tc>
        <w:tc>
          <w:tcPr>
            <w:tcW w:w="1768" w:type="dxa"/>
          </w:tcPr>
          <w:p w:rsidR="008E1DD2" w:rsidRPr="006A4767" w:rsidRDefault="008E1DD2" w:rsidP="006A4767">
            <w:pPr>
              <w:jc w:val="center"/>
              <w:rPr>
                <w:rFonts w:ascii="Times New Roman" w:hAnsi="Times New Roman"/>
                <w:b/>
                <w:i/>
                <w:sz w:val="28"/>
                <w:szCs w:val="28"/>
                <w:lang w:eastAsia="hu-HU"/>
              </w:rPr>
            </w:pPr>
            <w:r w:rsidRPr="006A4767">
              <w:rPr>
                <w:rFonts w:ascii="Times New Roman" w:hAnsi="Times New Roman"/>
                <w:b/>
                <w:i/>
                <w:sz w:val="28"/>
                <w:szCs w:val="28"/>
                <w:lang w:eastAsia="hu-HU"/>
              </w:rPr>
              <w:t>252</w:t>
            </w:r>
          </w:p>
          <w:p w:rsidR="008E1DD2" w:rsidRPr="006A4767" w:rsidRDefault="008E1DD2" w:rsidP="00EF5F35">
            <w:pPr>
              <w:rPr>
                <w:rFonts w:ascii="Times New Roman" w:hAnsi="Times New Roman"/>
                <w:b/>
                <w:i/>
                <w:sz w:val="20"/>
                <w:szCs w:val="20"/>
                <w:lang w:eastAsia="hu-HU"/>
              </w:rPr>
            </w:pPr>
            <w:r w:rsidRPr="006A4767">
              <w:rPr>
                <w:rFonts w:ascii="Times New Roman" w:hAnsi="Times New Roman"/>
                <w:b/>
                <w:i/>
                <w:sz w:val="20"/>
                <w:szCs w:val="20"/>
                <w:lang w:eastAsia="hu-HU"/>
              </w:rPr>
              <w:t>144 irodalom+</w:t>
            </w:r>
          </w:p>
          <w:p w:rsidR="008E1DD2" w:rsidRPr="006A4767" w:rsidRDefault="008E1DD2" w:rsidP="00EF5F35">
            <w:pPr>
              <w:rPr>
                <w:rFonts w:ascii="Times New Roman" w:hAnsi="Times New Roman"/>
                <w:b/>
                <w:i/>
                <w:sz w:val="20"/>
                <w:szCs w:val="20"/>
                <w:lang w:eastAsia="hu-HU"/>
              </w:rPr>
            </w:pPr>
            <w:r w:rsidRPr="006A4767">
              <w:rPr>
                <w:rFonts w:ascii="Times New Roman" w:hAnsi="Times New Roman"/>
                <w:b/>
                <w:i/>
                <w:sz w:val="20"/>
                <w:szCs w:val="20"/>
                <w:lang w:eastAsia="hu-HU"/>
              </w:rPr>
              <w:t>108 nyelvtan</w:t>
            </w:r>
          </w:p>
        </w:tc>
      </w:tr>
      <w:tr w:rsidR="008E1DD2" w:rsidRPr="006A4767" w:rsidTr="006A4767">
        <w:tc>
          <w:tcPr>
            <w:tcW w:w="1817" w:type="dxa"/>
          </w:tcPr>
          <w:p w:rsidR="008E1DD2" w:rsidRPr="006A4767" w:rsidRDefault="008E1DD2" w:rsidP="006A4767">
            <w:pPr>
              <w:jc w:val="center"/>
              <w:rPr>
                <w:rFonts w:ascii="Times New Roman" w:hAnsi="Times New Roman"/>
                <w:b/>
                <w:i/>
                <w:sz w:val="28"/>
                <w:szCs w:val="28"/>
                <w:lang w:eastAsia="hu-HU"/>
              </w:rPr>
            </w:pPr>
            <w:r w:rsidRPr="006A4767">
              <w:rPr>
                <w:rFonts w:ascii="Times New Roman" w:hAnsi="Times New Roman"/>
                <w:b/>
                <w:i/>
                <w:sz w:val="28"/>
                <w:szCs w:val="28"/>
                <w:lang w:eastAsia="hu-HU"/>
              </w:rPr>
              <w:t>4.</w:t>
            </w:r>
          </w:p>
        </w:tc>
        <w:tc>
          <w:tcPr>
            <w:tcW w:w="2260" w:type="dxa"/>
          </w:tcPr>
          <w:p w:rsidR="008E1DD2" w:rsidRPr="006A4767" w:rsidRDefault="008E1DD2" w:rsidP="006A4767">
            <w:pPr>
              <w:jc w:val="center"/>
              <w:rPr>
                <w:rFonts w:ascii="Times New Roman" w:hAnsi="Times New Roman"/>
                <w:b/>
                <w:i/>
                <w:sz w:val="28"/>
                <w:szCs w:val="28"/>
                <w:lang w:eastAsia="hu-HU"/>
              </w:rPr>
            </w:pPr>
            <w:r w:rsidRPr="006A4767">
              <w:rPr>
                <w:rFonts w:ascii="Times New Roman" w:hAnsi="Times New Roman"/>
                <w:b/>
                <w:i/>
                <w:sz w:val="28"/>
                <w:szCs w:val="28"/>
                <w:lang w:eastAsia="hu-HU"/>
              </w:rPr>
              <w:t>6</w:t>
            </w:r>
          </w:p>
        </w:tc>
        <w:tc>
          <w:tcPr>
            <w:tcW w:w="1727" w:type="dxa"/>
          </w:tcPr>
          <w:p w:rsidR="008E1DD2" w:rsidRPr="006A4767" w:rsidRDefault="008E1DD2" w:rsidP="006A4767">
            <w:pPr>
              <w:jc w:val="center"/>
              <w:rPr>
                <w:rFonts w:ascii="Times New Roman" w:hAnsi="Times New Roman"/>
                <w:b/>
                <w:i/>
                <w:sz w:val="28"/>
                <w:szCs w:val="28"/>
                <w:lang w:eastAsia="hu-HU"/>
              </w:rPr>
            </w:pPr>
            <w:r w:rsidRPr="006A4767">
              <w:rPr>
                <w:rFonts w:ascii="Times New Roman" w:hAnsi="Times New Roman"/>
                <w:b/>
                <w:i/>
                <w:sz w:val="28"/>
                <w:szCs w:val="28"/>
                <w:lang w:eastAsia="hu-HU"/>
              </w:rPr>
              <w:t>7</w:t>
            </w:r>
          </w:p>
          <w:p w:rsidR="008E1DD2" w:rsidRPr="006A4767" w:rsidRDefault="008E1DD2" w:rsidP="00EF5F35">
            <w:pPr>
              <w:rPr>
                <w:rFonts w:ascii="Times New Roman" w:hAnsi="Times New Roman"/>
                <w:b/>
                <w:i/>
                <w:sz w:val="20"/>
                <w:szCs w:val="20"/>
                <w:lang w:eastAsia="hu-HU"/>
              </w:rPr>
            </w:pPr>
            <w:r w:rsidRPr="006A4767">
              <w:rPr>
                <w:rFonts w:ascii="Times New Roman" w:hAnsi="Times New Roman"/>
                <w:b/>
                <w:i/>
                <w:sz w:val="20"/>
                <w:szCs w:val="20"/>
                <w:lang w:eastAsia="hu-HU"/>
              </w:rPr>
              <w:t>4 irodalom+</w:t>
            </w:r>
          </w:p>
          <w:p w:rsidR="008E1DD2" w:rsidRPr="006A4767" w:rsidRDefault="008E1DD2" w:rsidP="00EF5F35">
            <w:pPr>
              <w:rPr>
                <w:rFonts w:ascii="Times New Roman" w:hAnsi="Times New Roman"/>
                <w:b/>
                <w:i/>
                <w:sz w:val="28"/>
                <w:szCs w:val="28"/>
                <w:lang w:eastAsia="hu-HU"/>
              </w:rPr>
            </w:pPr>
            <w:r w:rsidRPr="006A4767">
              <w:rPr>
                <w:rFonts w:ascii="Times New Roman" w:hAnsi="Times New Roman"/>
                <w:b/>
                <w:i/>
                <w:sz w:val="20"/>
                <w:szCs w:val="20"/>
                <w:lang w:eastAsia="hu-HU"/>
              </w:rPr>
              <w:t>3 nyelvtan</w:t>
            </w:r>
          </w:p>
        </w:tc>
        <w:tc>
          <w:tcPr>
            <w:tcW w:w="1716" w:type="dxa"/>
          </w:tcPr>
          <w:p w:rsidR="008E1DD2" w:rsidRPr="006A4767" w:rsidRDefault="008E1DD2" w:rsidP="006A4767">
            <w:pPr>
              <w:jc w:val="center"/>
              <w:rPr>
                <w:rFonts w:ascii="Times New Roman" w:hAnsi="Times New Roman"/>
                <w:b/>
                <w:i/>
                <w:sz w:val="28"/>
                <w:szCs w:val="28"/>
                <w:lang w:eastAsia="hu-HU"/>
              </w:rPr>
            </w:pPr>
            <w:r w:rsidRPr="006A4767">
              <w:rPr>
                <w:rFonts w:ascii="Times New Roman" w:hAnsi="Times New Roman"/>
                <w:b/>
                <w:i/>
                <w:sz w:val="28"/>
                <w:szCs w:val="28"/>
                <w:lang w:eastAsia="hu-HU"/>
              </w:rPr>
              <w:t>216</w:t>
            </w:r>
          </w:p>
        </w:tc>
        <w:tc>
          <w:tcPr>
            <w:tcW w:w="1768" w:type="dxa"/>
          </w:tcPr>
          <w:p w:rsidR="008E1DD2" w:rsidRPr="006A4767" w:rsidRDefault="008E1DD2" w:rsidP="006A4767">
            <w:pPr>
              <w:jc w:val="center"/>
              <w:rPr>
                <w:rFonts w:ascii="Times New Roman" w:hAnsi="Times New Roman"/>
                <w:b/>
                <w:i/>
                <w:sz w:val="28"/>
                <w:szCs w:val="28"/>
                <w:lang w:eastAsia="hu-HU"/>
              </w:rPr>
            </w:pPr>
            <w:r w:rsidRPr="006A4767">
              <w:rPr>
                <w:rFonts w:ascii="Times New Roman" w:hAnsi="Times New Roman"/>
                <w:b/>
                <w:i/>
                <w:sz w:val="28"/>
                <w:szCs w:val="28"/>
                <w:lang w:eastAsia="hu-HU"/>
              </w:rPr>
              <w:t>252</w:t>
            </w:r>
          </w:p>
          <w:p w:rsidR="008E1DD2" w:rsidRPr="006A4767" w:rsidRDefault="00677363" w:rsidP="00EF5F35">
            <w:pPr>
              <w:rPr>
                <w:rFonts w:ascii="Times New Roman" w:hAnsi="Times New Roman"/>
                <w:b/>
                <w:i/>
                <w:sz w:val="20"/>
                <w:szCs w:val="20"/>
                <w:lang w:eastAsia="hu-HU"/>
              </w:rPr>
            </w:pPr>
            <w:r w:rsidRPr="001D040B">
              <w:rPr>
                <w:rFonts w:ascii="Times New Roman" w:hAnsi="Times New Roman"/>
                <w:b/>
                <w:i/>
                <w:color w:val="000000"/>
                <w:sz w:val="20"/>
                <w:szCs w:val="20"/>
                <w:lang w:eastAsia="hu-HU"/>
              </w:rPr>
              <w:t>144</w:t>
            </w:r>
            <w:r w:rsidR="008E1DD2" w:rsidRPr="001D040B">
              <w:rPr>
                <w:rFonts w:ascii="Times New Roman" w:hAnsi="Times New Roman"/>
                <w:b/>
                <w:i/>
                <w:color w:val="000000"/>
                <w:sz w:val="20"/>
                <w:szCs w:val="20"/>
                <w:lang w:eastAsia="hu-HU"/>
              </w:rPr>
              <w:t xml:space="preserve"> </w:t>
            </w:r>
            <w:r w:rsidR="008E1DD2" w:rsidRPr="006A4767">
              <w:rPr>
                <w:rFonts w:ascii="Times New Roman" w:hAnsi="Times New Roman"/>
                <w:b/>
                <w:i/>
                <w:sz w:val="20"/>
                <w:szCs w:val="20"/>
                <w:lang w:eastAsia="hu-HU"/>
              </w:rPr>
              <w:t>irodalom+</w:t>
            </w:r>
          </w:p>
          <w:p w:rsidR="008E1DD2" w:rsidRPr="006A4767" w:rsidRDefault="00677363" w:rsidP="00EF5F35">
            <w:pPr>
              <w:rPr>
                <w:rFonts w:ascii="Times New Roman" w:hAnsi="Times New Roman"/>
                <w:b/>
                <w:i/>
                <w:sz w:val="28"/>
                <w:szCs w:val="28"/>
                <w:lang w:eastAsia="hu-HU"/>
              </w:rPr>
            </w:pPr>
            <w:r w:rsidRPr="001D040B">
              <w:rPr>
                <w:rFonts w:ascii="Times New Roman" w:hAnsi="Times New Roman"/>
                <w:b/>
                <w:i/>
                <w:color w:val="000000"/>
                <w:sz w:val="20"/>
                <w:szCs w:val="20"/>
                <w:lang w:eastAsia="hu-HU"/>
              </w:rPr>
              <w:t>108</w:t>
            </w:r>
            <w:r w:rsidR="008E1DD2" w:rsidRPr="001D040B">
              <w:rPr>
                <w:rFonts w:ascii="Times New Roman" w:hAnsi="Times New Roman"/>
                <w:b/>
                <w:i/>
                <w:color w:val="000000"/>
                <w:sz w:val="20"/>
                <w:szCs w:val="20"/>
                <w:lang w:eastAsia="hu-HU"/>
              </w:rPr>
              <w:t xml:space="preserve"> </w:t>
            </w:r>
            <w:r w:rsidR="008E1DD2" w:rsidRPr="006A4767">
              <w:rPr>
                <w:rFonts w:ascii="Times New Roman" w:hAnsi="Times New Roman"/>
                <w:b/>
                <w:i/>
                <w:sz w:val="20"/>
                <w:szCs w:val="20"/>
                <w:lang w:eastAsia="hu-HU"/>
              </w:rPr>
              <w:t>nyelvtan</w:t>
            </w:r>
          </w:p>
        </w:tc>
      </w:tr>
    </w:tbl>
    <w:p w:rsidR="008E1DD2" w:rsidRDefault="008E1DD2" w:rsidP="00C271FF">
      <w:pPr>
        <w:widowControl w:val="0"/>
        <w:spacing w:before="240" w:after="0" w:line="240" w:lineRule="auto"/>
        <w:rPr>
          <w:rFonts w:ascii="Times New Roman" w:hAnsi="Times New Roman"/>
          <w:b/>
          <w:sz w:val="28"/>
          <w:szCs w:val="20"/>
          <w:lang w:eastAsia="hu-HU"/>
        </w:rPr>
      </w:pPr>
    </w:p>
    <w:p w:rsidR="008E1DD2" w:rsidRPr="00C54BFF" w:rsidRDefault="008E1DD2" w:rsidP="00C54BFF">
      <w:pPr>
        <w:widowControl w:val="0"/>
        <w:spacing w:before="240" w:after="0" w:line="240" w:lineRule="auto"/>
        <w:jc w:val="center"/>
        <w:rPr>
          <w:rFonts w:ascii="Times New Roman" w:hAnsi="Times New Roman"/>
          <w:b/>
          <w:sz w:val="28"/>
          <w:szCs w:val="20"/>
          <w:lang w:eastAsia="hu-HU"/>
        </w:rPr>
      </w:pPr>
      <w:r w:rsidRPr="00C54BFF">
        <w:rPr>
          <w:rFonts w:ascii="Times New Roman" w:hAnsi="Times New Roman"/>
          <w:b/>
          <w:sz w:val="28"/>
          <w:szCs w:val="20"/>
          <w:lang w:eastAsia="hu-HU"/>
        </w:rPr>
        <w:t>Magyar nyelv és irodalom 1–4. évfolyama számára</w:t>
      </w:r>
    </w:p>
    <w:p w:rsidR="008E1DD2" w:rsidRPr="00C54BFF" w:rsidRDefault="008E1DD2" w:rsidP="00C54BFF">
      <w:pPr>
        <w:widowControl w:val="0"/>
        <w:spacing w:before="480" w:after="240" w:line="240" w:lineRule="auto"/>
        <w:jc w:val="center"/>
        <w:rPr>
          <w:rFonts w:ascii="Times New Roman" w:hAnsi="Times New Roman"/>
          <w:b/>
          <w:sz w:val="24"/>
          <w:szCs w:val="24"/>
          <w:lang w:eastAsia="hu-HU"/>
        </w:rPr>
      </w:pPr>
      <w:r>
        <w:rPr>
          <w:rFonts w:ascii="Times New Roman" w:hAnsi="Times New Roman"/>
          <w:b/>
          <w:sz w:val="24"/>
          <w:szCs w:val="24"/>
          <w:lang w:eastAsia="hu-HU"/>
        </w:rPr>
        <w:t>Célok és feladatok</w:t>
      </w:r>
    </w:p>
    <w:p w:rsidR="008E1DD2" w:rsidRPr="00C54BFF" w:rsidRDefault="008E1DD2" w:rsidP="00C54BFF">
      <w:pPr>
        <w:autoSpaceDE w:val="0"/>
        <w:autoSpaceDN w:val="0"/>
        <w:adjustRightInd w:val="0"/>
        <w:spacing w:after="0"/>
        <w:ind w:firstLine="340"/>
        <w:jc w:val="both"/>
        <w:rPr>
          <w:rFonts w:ascii="Times New Roman" w:hAnsi="Times New Roman"/>
          <w:sz w:val="24"/>
          <w:szCs w:val="20"/>
          <w:lang w:eastAsia="hu-HU"/>
        </w:rPr>
      </w:pPr>
      <w:r w:rsidRPr="00C54BFF">
        <w:rPr>
          <w:rFonts w:ascii="Times New Roman" w:hAnsi="Times New Roman"/>
          <w:sz w:val="24"/>
          <w:szCs w:val="20"/>
          <w:lang w:eastAsia="hu-HU"/>
        </w:rPr>
        <w:t>Az általános iskola alsó tagozatán a magyar nyelv és irodalom tantárgy elsődleges célja az anyanyelvi kommunikációs képességek fejlesztése, és az ehhez elengedhetetlen ismeretek elsajátíttatása. Az anyanyelvi képességek fejlesztése nemcsak cél, hanem eszköz is a személyiség harmonikus fejlődéséhez, a nemzeti önazonosság erősödéséhez, a kognitív és érzelmi fejlődéshez, valamint mindezek katalizátora is egyben.</w:t>
      </w:r>
    </w:p>
    <w:p w:rsidR="008E1DD2" w:rsidRPr="00C54BFF" w:rsidRDefault="008E1DD2" w:rsidP="00C54BFF">
      <w:pPr>
        <w:autoSpaceDE w:val="0"/>
        <w:autoSpaceDN w:val="0"/>
        <w:adjustRightInd w:val="0"/>
        <w:spacing w:after="0"/>
        <w:ind w:firstLine="340"/>
        <w:jc w:val="both"/>
        <w:rPr>
          <w:rFonts w:ascii="Times New Roman" w:hAnsi="Times New Roman"/>
          <w:sz w:val="24"/>
          <w:szCs w:val="20"/>
          <w:lang w:eastAsia="hu-HU"/>
        </w:rPr>
      </w:pPr>
      <w:r w:rsidRPr="00C54BFF">
        <w:rPr>
          <w:rFonts w:ascii="Times New Roman" w:hAnsi="Times New Roman"/>
          <w:sz w:val="24"/>
          <w:szCs w:val="20"/>
          <w:lang w:eastAsia="hu-HU"/>
        </w:rPr>
        <w:t>Az anyanyelvi nevelésnek kisiskolás korban is alapvető szerepe van a kulcskompetenciák kialakításában, fejlesztésében, mert erre építve, ez által válik lehetővé a kultúra aktív befogadása, a társas-társadalmi érintkezés, az identitás kialakulása, az önálló ismeretszerzés és a tanulás.</w:t>
      </w:r>
    </w:p>
    <w:p w:rsidR="008E1DD2" w:rsidRPr="00C54BFF" w:rsidRDefault="008E1DD2" w:rsidP="00C54BFF">
      <w:pPr>
        <w:autoSpaceDE w:val="0"/>
        <w:autoSpaceDN w:val="0"/>
        <w:adjustRightInd w:val="0"/>
        <w:spacing w:after="0"/>
        <w:ind w:firstLine="340"/>
        <w:jc w:val="both"/>
        <w:rPr>
          <w:rFonts w:ascii="Times New Roman" w:hAnsi="Times New Roman"/>
          <w:sz w:val="24"/>
          <w:szCs w:val="20"/>
          <w:lang w:eastAsia="hu-HU"/>
        </w:rPr>
      </w:pPr>
      <w:r w:rsidRPr="00C54BFF">
        <w:rPr>
          <w:rFonts w:ascii="Times New Roman" w:hAnsi="Times New Roman"/>
          <w:sz w:val="24"/>
          <w:szCs w:val="20"/>
          <w:lang w:eastAsia="hu-HU"/>
        </w:rPr>
        <w:t xml:space="preserve">A magyar nyelv és irodalom tantárgy további fontos feladata a szóbeli és az írásbeli érintkezések önálló és kreatív, integrált használatának elsajátíttatásához szükséges alapvető képességek intenzív fejlesztése, a modern társadalom különféle színterein gyakorolt nyelvhasználati módok tanítása, illetve a nyelvhasználat változatos, adekvát, tanulói tevékenységekre épülő, folyamatos gyakoroltatása. </w:t>
      </w:r>
    </w:p>
    <w:p w:rsidR="008E1DD2" w:rsidRPr="00C54BFF" w:rsidRDefault="008E1DD2" w:rsidP="00C54BFF">
      <w:pPr>
        <w:autoSpaceDE w:val="0"/>
        <w:autoSpaceDN w:val="0"/>
        <w:adjustRightInd w:val="0"/>
        <w:spacing w:after="0"/>
        <w:ind w:firstLine="340"/>
        <w:jc w:val="both"/>
        <w:rPr>
          <w:rFonts w:ascii="Times New Roman" w:hAnsi="Times New Roman"/>
          <w:sz w:val="24"/>
          <w:szCs w:val="20"/>
          <w:lang w:eastAsia="hu-HU"/>
        </w:rPr>
      </w:pPr>
      <w:r w:rsidRPr="00C54BFF">
        <w:rPr>
          <w:rFonts w:ascii="Times New Roman" w:hAnsi="Times New Roman"/>
          <w:sz w:val="24"/>
          <w:szCs w:val="20"/>
          <w:lang w:eastAsia="hu-HU"/>
        </w:rPr>
        <w:t>A kor szükségleteinek és a társadalom elvárásainak megfelelően az alsó tagozatos magyar nyelv és irodalom tantárgy középpontjába a kerettanterv az olvasás-szövegértés és a helyes beszéd képességének fejlesztését helyezi, mint kiemelt területet, és ennek új elemeiként megjelennek az olvasási stratégiák is. Az olvasás és az írás képességének elsajátítása kulcs az önálló tanuláshoz, majd pedig a boldoguláshoz a mindennapi életben.</w:t>
      </w:r>
    </w:p>
    <w:p w:rsidR="008E1DD2" w:rsidRPr="00C54BFF" w:rsidRDefault="008E1DD2" w:rsidP="00C54BFF">
      <w:pPr>
        <w:autoSpaceDE w:val="0"/>
        <w:autoSpaceDN w:val="0"/>
        <w:adjustRightInd w:val="0"/>
        <w:spacing w:after="0"/>
        <w:ind w:firstLine="340"/>
        <w:jc w:val="both"/>
        <w:rPr>
          <w:rFonts w:ascii="Times New Roman" w:hAnsi="Times New Roman"/>
          <w:sz w:val="24"/>
          <w:szCs w:val="20"/>
          <w:lang w:eastAsia="hu-HU"/>
        </w:rPr>
      </w:pPr>
      <w:r w:rsidRPr="00C54BFF">
        <w:rPr>
          <w:rFonts w:ascii="Times New Roman" w:hAnsi="Times New Roman"/>
          <w:sz w:val="24"/>
          <w:szCs w:val="20"/>
          <w:lang w:eastAsia="hu-HU"/>
        </w:rPr>
        <w:t>A kisiskolások az iskolai tanulmányaik megkezdésekor különféle szinten birtokolják és használják anyanyelvüket. Az első iskolai években a tanító feladata nem az elméleti rendszerezés, hanem a változatos és egyre magasabb szinten történő gyakoroltatás a különféle kommunikációs helyzetekben, illetve a szorongásmentes, motivált nyelvi fejlődési környezet megteremtése. A játékos, önkifejező gyakorlatok lehetőséget teremtenek a nyelvi tudatosság, a kreativitás, az árnyalt önkifejezés, a másik megértésének igényére, a képességek fejlesztésére. E fejlesztési folyamatra épülhet majd a továbbiakban az anyanyelvi és az irodalmi kultúra megismertetése.</w:t>
      </w:r>
    </w:p>
    <w:p w:rsidR="008E1DD2" w:rsidRPr="00C54BFF" w:rsidRDefault="008E1DD2" w:rsidP="00C54BFF">
      <w:pPr>
        <w:autoSpaceDE w:val="0"/>
        <w:autoSpaceDN w:val="0"/>
        <w:adjustRightInd w:val="0"/>
        <w:spacing w:after="0"/>
        <w:ind w:firstLine="340"/>
        <w:jc w:val="both"/>
        <w:rPr>
          <w:rFonts w:ascii="Times New Roman" w:hAnsi="Times New Roman"/>
          <w:sz w:val="24"/>
          <w:szCs w:val="20"/>
          <w:lang w:eastAsia="hu-HU"/>
        </w:rPr>
      </w:pPr>
      <w:r w:rsidRPr="00C54BFF">
        <w:rPr>
          <w:rFonts w:ascii="Times New Roman" w:hAnsi="Times New Roman"/>
          <w:sz w:val="24"/>
          <w:szCs w:val="20"/>
          <w:lang w:eastAsia="hu-HU"/>
        </w:rPr>
        <w:t>Az irodalmi nevelés kialakítja és fejleszti a művekkel folytatott aktív párbeszéd képességét. Elsődleges feladata az olvasás megszerettetése, az olvasási kedv felkeltése és megerősítése. Az irodalmi műveltség megalapozásához kisiskolás korban a szövegolvasáshoz kapcsolódó szövegelemző és értelmező együttgondolkodás, a saját gondolatok kifejtése, egymás véleményének megismerése, valamint az irodalmi művekkel kapcsolatos tapasztalatszerzés, az esztétikai, erkölcsi értékek felfedezése, érzelmileg is megalapozott befogadása nyit utat. Mindez komoly hatást gyakorolhat az érzelmi élet, az önismeret és a társas kapcsolatok fejlődésére.</w:t>
      </w:r>
    </w:p>
    <w:p w:rsidR="008E1DD2" w:rsidRPr="00C54BFF" w:rsidRDefault="008E1DD2" w:rsidP="00C54BFF">
      <w:pPr>
        <w:autoSpaceDE w:val="0"/>
        <w:autoSpaceDN w:val="0"/>
        <w:adjustRightInd w:val="0"/>
        <w:spacing w:after="0"/>
        <w:ind w:firstLine="340"/>
        <w:jc w:val="both"/>
        <w:rPr>
          <w:rFonts w:ascii="Times New Roman" w:hAnsi="Times New Roman"/>
          <w:sz w:val="24"/>
          <w:szCs w:val="20"/>
          <w:lang w:eastAsia="hu-HU"/>
        </w:rPr>
      </w:pPr>
      <w:r w:rsidRPr="00C54BFF">
        <w:rPr>
          <w:rFonts w:ascii="Times New Roman" w:hAnsi="Times New Roman"/>
          <w:sz w:val="24"/>
          <w:szCs w:val="20"/>
          <w:lang w:eastAsia="hu-HU"/>
        </w:rPr>
        <w:t>A különféle kommunikációs helyzetekhez kapcsolódó tevékenységek kedvező feltételeket teremtenek az önálló tanulás képességeinek célirányos fejlesztéséhez, az ismeretfeldolgozás kulturális technikáinak megismeréséhez és gyakorlásához.</w:t>
      </w:r>
    </w:p>
    <w:p w:rsidR="008E1DD2" w:rsidRPr="00C54BFF" w:rsidRDefault="008E1DD2" w:rsidP="00C54BFF">
      <w:pPr>
        <w:keepNext/>
        <w:spacing w:before="480" w:after="240" w:line="240" w:lineRule="auto"/>
        <w:jc w:val="center"/>
        <w:outlineLvl w:val="1"/>
        <w:rPr>
          <w:rFonts w:ascii="Times New Roman" w:hAnsi="Times New Roman"/>
          <w:b/>
          <w:sz w:val="24"/>
          <w:szCs w:val="24"/>
          <w:lang w:eastAsia="hu-HU"/>
        </w:rPr>
      </w:pPr>
      <w:r w:rsidRPr="00C54BFF">
        <w:rPr>
          <w:rFonts w:ascii="Times New Roman" w:hAnsi="Times New Roman"/>
          <w:b/>
          <w:sz w:val="24"/>
          <w:szCs w:val="24"/>
          <w:lang w:eastAsia="hu-HU"/>
        </w:rPr>
        <w:t xml:space="preserve">Ismeretszerzési, </w:t>
      </w:r>
      <w:proofErr w:type="spellStart"/>
      <w:r w:rsidRPr="00C54BFF">
        <w:rPr>
          <w:rFonts w:ascii="Times New Roman" w:hAnsi="Times New Roman"/>
          <w:b/>
          <w:sz w:val="24"/>
          <w:szCs w:val="24"/>
          <w:lang w:eastAsia="hu-HU"/>
        </w:rPr>
        <w:t>-feldolgozási</w:t>
      </w:r>
      <w:proofErr w:type="spellEnd"/>
      <w:r w:rsidRPr="00C54BFF">
        <w:rPr>
          <w:rFonts w:ascii="Times New Roman" w:hAnsi="Times New Roman"/>
          <w:b/>
          <w:sz w:val="24"/>
          <w:szCs w:val="24"/>
          <w:lang w:eastAsia="hu-HU"/>
        </w:rPr>
        <w:t xml:space="preserve"> és alkalmazási képességek fejlesztésének </w:t>
      </w:r>
      <w:r w:rsidRPr="00C54BFF">
        <w:rPr>
          <w:rFonts w:ascii="Times New Roman" w:hAnsi="Times New Roman"/>
          <w:b/>
          <w:sz w:val="24"/>
          <w:szCs w:val="24"/>
          <w:lang w:eastAsia="hu-HU"/>
        </w:rPr>
        <w:br/>
        <w:t>lehetőségei, feladatai</w:t>
      </w:r>
    </w:p>
    <w:p w:rsidR="008E1DD2" w:rsidRPr="00C54BFF" w:rsidRDefault="008E1DD2" w:rsidP="00161D81">
      <w:pPr>
        <w:numPr>
          <w:ilvl w:val="0"/>
          <w:numId w:val="1"/>
        </w:numPr>
        <w:tabs>
          <w:tab w:val="right" w:pos="255"/>
        </w:tabs>
        <w:overflowPunct w:val="0"/>
        <w:autoSpaceDE w:val="0"/>
        <w:autoSpaceDN w:val="0"/>
        <w:adjustRightInd w:val="0"/>
        <w:spacing w:after="0" w:line="240" w:lineRule="auto"/>
        <w:jc w:val="both"/>
        <w:rPr>
          <w:rFonts w:ascii="Times New Roman" w:hAnsi="Times New Roman"/>
          <w:sz w:val="24"/>
          <w:szCs w:val="20"/>
          <w:lang w:eastAsia="hu-HU"/>
        </w:rPr>
      </w:pPr>
      <w:r w:rsidRPr="00C54BFF">
        <w:rPr>
          <w:rFonts w:ascii="Times New Roman" w:hAnsi="Times New Roman"/>
          <w:sz w:val="24"/>
          <w:szCs w:val="20"/>
          <w:lang w:eastAsia="hu-HU"/>
        </w:rPr>
        <w:t xml:space="preserve"> beszédkészség fejlesztése,</w:t>
      </w:r>
    </w:p>
    <w:p w:rsidR="008E1DD2" w:rsidRPr="00C54BFF" w:rsidRDefault="008E1DD2" w:rsidP="00161D81">
      <w:pPr>
        <w:numPr>
          <w:ilvl w:val="0"/>
          <w:numId w:val="1"/>
        </w:numPr>
        <w:tabs>
          <w:tab w:val="right" w:pos="255"/>
        </w:tabs>
        <w:overflowPunct w:val="0"/>
        <w:autoSpaceDE w:val="0"/>
        <w:autoSpaceDN w:val="0"/>
        <w:adjustRightInd w:val="0"/>
        <w:spacing w:after="0" w:line="240" w:lineRule="auto"/>
        <w:jc w:val="both"/>
        <w:rPr>
          <w:rFonts w:ascii="Times New Roman" w:hAnsi="Times New Roman"/>
          <w:sz w:val="24"/>
          <w:szCs w:val="20"/>
          <w:lang w:eastAsia="hu-HU"/>
        </w:rPr>
      </w:pPr>
      <w:r w:rsidRPr="00C54BFF">
        <w:rPr>
          <w:rFonts w:ascii="Times New Roman" w:hAnsi="Times New Roman"/>
          <w:sz w:val="24"/>
          <w:szCs w:val="20"/>
          <w:lang w:eastAsia="hu-HU"/>
        </w:rPr>
        <w:t xml:space="preserve"> szóbeli szövegek megértése, értelmezése és alkotása,</w:t>
      </w:r>
    </w:p>
    <w:p w:rsidR="008E1DD2" w:rsidRPr="00C54BFF" w:rsidRDefault="008E1DD2" w:rsidP="00161D81">
      <w:pPr>
        <w:numPr>
          <w:ilvl w:val="0"/>
          <w:numId w:val="1"/>
        </w:numPr>
        <w:tabs>
          <w:tab w:val="right" w:pos="255"/>
        </w:tabs>
        <w:overflowPunct w:val="0"/>
        <w:autoSpaceDE w:val="0"/>
        <w:autoSpaceDN w:val="0"/>
        <w:adjustRightInd w:val="0"/>
        <w:spacing w:after="0" w:line="240" w:lineRule="auto"/>
        <w:jc w:val="both"/>
        <w:rPr>
          <w:rFonts w:ascii="Times New Roman" w:hAnsi="Times New Roman"/>
          <w:sz w:val="24"/>
          <w:szCs w:val="20"/>
          <w:lang w:eastAsia="hu-HU"/>
        </w:rPr>
      </w:pPr>
      <w:r w:rsidRPr="00C54BFF">
        <w:rPr>
          <w:rFonts w:ascii="Times New Roman" w:hAnsi="Times New Roman"/>
          <w:sz w:val="24"/>
          <w:szCs w:val="20"/>
          <w:lang w:eastAsia="hu-HU"/>
        </w:rPr>
        <w:t xml:space="preserve"> olvasás, az írott szöveg megértése,</w:t>
      </w:r>
    </w:p>
    <w:p w:rsidR="008E1DD2" w:rsidRPr="00C54BFF" w:rsidRDefault="008E1DD2" w:rsidP="00161D81">
      <w:pPr>
        <w:numPr>
          <w:ilvl w:val="0"/>
          <w:numId w:val="1"/>
        </w:numPr>
        <w:tabs>
          <w:tab w:val="right" w:pos="255"/>
        </w:tabs>
        <w:overflowPunct w:val="0"/>
        <w:autoSpaceDE w:val="0"/>
        <w:autoSpaceDN w:val="0"/>
        <w:adjustRightInd w:val="0"/>
        <w:spacing w:after="0" w:line="240" w:lineRule="auto"/>
        <w:jc w:val="both"/>
        <w:rPr>
          <w:rFonts w:ascii="Times New Roman" w:hAnsi="Times New Roman"/>
          <w:sz w:val="24"/>
          <w:szCs w:val="20"/>
          <w:lang w:eastAsia="hu-HU"/>
        </w:rPr>
      </w:pPr>
      <w:r w:rsidRPr="00C54BFF">
        <w:rPr>
          <w:rFonts w:ascii="Times New Roman" w:hAnsi="Times New Roman"/>
          <w:sz w:val="24"/>
          <w:szCs w:val="20"/>
          <w:lang w:eastAsia="hu-HU"/>
        </w:rPr>
        <w:t xml:space="preserve"> szövegértő olvasás fejlesztése,</w:t>
      </w:r>
    </w:p>
    <w:p w:rsidR="008E1DD2" w:rsidRPr="00C54BFF" w:rsidRDefault="008E1DD2" w:rsidP="00161D81">
      <w:pPr>
        <w:numPr>
          <w:ilvl w:val="0"/>
          <w:numId w:val="1"/>
        </w:numPr>
        <w:tabs>
          <w:tab w:val="right" w:pos="255"/>
        </w:tabs>
        <w:overflowPunct w:val="0"/>
        <w:autoSpaceDE w:val="0"/>
        <w:autoSpaceDN w:val="0"/>
        <w:adjustRightInd w:val="0"/>
        <w:spacing w:after="0" w:line="240" w:lineRule="auto"/>
        <w:jc w:val="both"/>
        <w:rPr>
          <w:rFonts w:ascii="Times New Roman" w:hAnsi="Times New Roman"/>
          <w:sz w:val="24"/>
          <w:szCs w:val="20"/>
          <w:lang w:eastAsia="hu-HU"/>
        </w:rPr>
      </w:pPr>
      <w:r w:rsidRPr="00C54BFF">
        <w:rPr>
          <w:rFonts w:ascii="Times New Roman" w:hAnsi="Times New Roman"/>
          <w:sz w:val="24"/>
          <w:szCs w:val="20"/>
          <w:lang w:eastAsia="hu-HU"/>
        </w:rPr>
        <w:t xml:space="preserve"> irodalmi kultúra, irodalmi művek értelmezése,</w:t>
      </w:r>
    </w:p>
    <w:p w:rsidR="008E1DD2" w:rsidRPr="00C54BFF" w:rsidRDefault="008E1DD2" w:rsidP="00161D81">
      <w:pPr>
        <w:numPr>
          <w:ilvl w:val="0"/>
          <w:numId w:val="1"/>
        </w:numPr>
        <w:tabs>
          <w:tab w:val="right" w:pos="255"/>
        </w:tabs>
        <w:overflowPunct w:val="0"/>
        <w:autoSpaceDE w:val="0"/>
        <w:autoSpaceDN w:val="0"/>
        <w:adjustRightInd w:val="0"/>
        <w:spacing w:after="0" w:line="240" w:lineRule="auto"/>
        <w:jc w:val="both"/>
        <w:rPr>
          <w:rFonts w:ascii="Times New Roman" w:hAnsi="Times New Roman"/>
          <w:sz w:val="24"/>
          <w:szCs w:val="20"/>
          <w:lang w:eastAsia="hu-HU"/>
        </w:rPr>
      </w:pPr>
      <w:r w:rsidRPr="00C54BFF">
        <w:rPr>
          <w:rFonts w:ascii="Times New Roman" w:hAnsi="Times New Roman"/>
          <w:sz w:val="24"/>
          <w:szCs w:val="20"/>
          <w:lang w:eastAsia="hu-HU"/>
        </w:rPr>
        <w:lastRenderedPageBreak/>
        <w:t xml:space="preserve"> írás, íráskép fejlesztése,</w:t>
      </w:r>
    </w:p>
    <w:p w:rsidR="008E1DD2" w:rsidRPr="00C54BFF" w:rsidRDefault="008E1DD2" w:rsidP="00161D81">
      <w:pPr>
        <w:numPr>
          <w:ilvl w:val="0"/>
          <w:numId w:val="1"/>
        </w:numPr>
        <w:tabs>
          <w:tab w:val="right" w:pos="255"/>
        </w:tabs>
        <w:overflowPunct w:val="0"/>
        <w:autoSpaceDE w:val="0"/>
        <w:autoSpaceDN w:val="0"/>
        <w:adjustRightInd w:val="0"/>
        <w:spacing w:after="0" w:line="240" w:lineRule="auto"/>
        <w:jc w:val="both"/>
        <w:rPr>
          <w:rFonts w:ascii="Times New Roman" w:hAnsi="Times New Roman"/>
          <w:sz w:val="24"/>
          <w:szCs w:val="20"/>
          <w:lang w:eastAsia="hu-HU"/>
        </w:rPr>
      </w:pPr>
      <w:r w:rsidRPr="00C54BFF">
        <w:rPr>
          <w:rFonts w:ascii="Times New Roman" w:hAnsi="Times New Roman"/>
          <w:sz w:val="24"/>
          <w:szCs w:val="20"/>
          <w:lang w:eastAsia="hu-HU"/>
        </w:rPr>
        <w:t xml:space="preserve"> az íráshasználat fejlesztése,</w:t>
      </w:r>
    </w:p>
    <w:p w:rsidR="008E1DD2" w:rsidRPr="00C54BFF" w:rsidRDefault="008E1DD2" w:rsidP="00161D81">
      <w:pPr>
        <w:numPr>
          <w:ilvl w:val="0"/>
          <w:numId w:val="1"/>
        </w:numPr>
        <w:tabs>
          <w:tab w:val="right" w:pos="255"/>
        </w:tabs>
        <w:overflowPunct w:val="0"/>
        <w:autoSpaceDE w:val="0"/>
        <w:autoSpaceDN w:val="0"/>
        <w:adjustRightInd w:val="0"/>
        <w:spacing w:after="0" w:line="240" w:lineRule="auto"/>
        <w:jc w:val="both"/>
        <w:rPr>
          <w:rFonts w:ascii="Times New Roman" w:hAnsi="Times New Roman"/>
          <w:sz w:val="24"/>
          <w:szCs w:val="20"/>
          <w:lang w:eastAsia="hu-HU"/>
        </w:rPr>
      </w:pPr>
      <w:r w:rsidRPr="00C54BFF">
        <w:rPr>
          <w:rFonts w:ascii="Times New Roman" w:hAnsi="Times New Roman"/>
          <w:sz w:val="24"/>
          <w:szCs w:val="20"/>
          <w:lang w:eastAsia="hu-HU"/>
        </w:rPr>
        <w:t xml:space="preserve"> fogalmazási alapismeretek kialakítása,</w:t>
      </w:r>
    </w:p>
    <w:p w:rsidR="008E1DD2" w:rsidRPr="00C54BFF" w:rsidRDefault="008E1DD2" w:rsidP="00161D81">
      <w:pPr>
        <w:numPr>
          <w:ilvl w:val="0"/>
          <w:numId w:val="1"/>
        </w:numPr>
        <w:tabs>
          <w:tab w:val="right" w:pos="255"/>
        </w:tabs>
        <w:overflowPunct w:val="0"/>
        <w:autoSpaceDE w:val="0"/>
        <w:autoSpaceDN w:val="0"/>
        <w:adjustRightInd w:val="0"/>
        <w:spacing w:after="0" w:line="240" w:lineRule="auto"/>
        <w:jc w:val="both"/>
        <w:rPr>
          <w:rFonts w:ascii="Times New Roman" w:hAnsi="Times New Roman"/>
          <w:sz w:val="24"/>
          <w:szCs w:val="20"/>
          <w:lang w:eastAsia="hu-HU"/>
        </w:rPr>
      </w:pPr>
      <w:r w:rsidRPr="00C54BFF">
        <w:rPr>
          <w:rFonts w:ascii="Times New Roman" w:hAnsi="Times New Roman"/>
          <w:sz w:val="24"/>
          <w:szCs w:val="20"/>
          <w:lang w:eastAsia="hu-HU"/>
        </w:rPr>
        <w:t xml:space="preserve"> szövegalkotási gyakorlatok</w:t>
      </w:r>
    </w:p>
    <w:p w:rsidR="008E1DD2" w:rsidRPr="00C54BFF" w:rsidRDefault="008E1DD2" w:rsidP="00161D81">
      <w:pPr>
        <w:numPr>
          <w:ilvl w:val="0"/>
          <w:numId w:val="1"/>
        </w:numPr>
        <w:tabs>
          <w:tab w:val="right" w:pos="255"/>
        </w:tabs>
        <w:overflowPunct w:val="0"/>
        <w:autoSpaceDE w:val="0"/>
        <w:autoSpaceDN w:val="0"/>
        <w:adjustRightInd w:val="0"/>
        <w:spacing w:after="0" w:line="240" w:lineRule="auto"/>
        <w:jc w:val="both"/>
        <w:rPr>
          <w:rFonts w:ascii="Times New Roman" w:hAnsi="Times New Roman"/>
          <w:sz w:val="24"/>
          <w:szCs w:val="20"/>
          <w:lang w:eastAsia="hu-HU"/>
        </w:rPr>
      </w:pPr>
      <w:r w:rsidRPr="00C54BFF">
        <w:rPr>
          <w:rFonts w:ascii="Times New Roman" w:hAnsi="Times New Roman"/>
          <w:sz w:val="24"/>
          <w:szCs w:val="20"/>
          <w:lang w:eastAsia="hu-HU"/>
        </w:rPr>
        <w:t xml:space="preserve"> nyelvtani és nyelvhelyességi ismeretek tudatosítása,</w:t>
      </w:r>
    </w:p>
    <w:p w:rsidR="008E1DD2" w:rsidRPr="00C54BFF" w:rsidRDefault="008E1DD2" w:rsidP="00161D81">
      <w:pPr>
        <w:numPr>
          <w:ilvl w:val="0"/>
          <w:numId w:val="1"/>
        </w:numPr>
        <w:tabs>
          <w:tab w:val="right" w:pos="255"/>
        </w:tabs>
        <w:overflowPunct w:val="0"/>
        <w:autoSpaceDE w:val="0"/>
        <w:autoSpaceDN w:val="0"/>
        <w:adjustRightInd w:val="0"/>
        <w:spacing w:after="0" w:line="240" w:lineRule="auto"/>
        <w:jc w:val="both"/>
        <w:rPr>
          <w:rFonts w:ascii="Times New Roman" w:hAnsi="Times New Roman"/>
          <w:sz w:val="24"/>
          <w:szCs w:val="20"/>
          <w:lang w:eastAsia="hu-HU"/>
        </w:rPr>
      </w:pPr>
      <w:r w:rsidRPr="00C54BFF">
        <w:rPr>
          <w:rFonts w:ascii="Times New Roman" w:hAnsi="Times New Roman"/>
          <w:sz w:val="24"/>
          <w:szCs w:val="20"/>
          <w:lang w:eastAsia="hu-HU"/>
        </w:rPr>
        <w:t xml:space="preserve"> helyesírási szabályok ismerete és alkalmazása,</w:t>
      </w:r>
    </w:p>
    <w:p w:rsidR="008E1DD2" w:rsidRPr="00C54BFF" w:rsidRDefault="008E1DD2" w:rsidP="00161D81">
      <w:pPr>
        <w:numPr>
          <w:ilvl w:val="0"/>
          <w:numId w:val="1"/>
        </w:numPr>
        <w:tabs>
          <w:tab w:val="right" w:pos="255"/>
        </w:tabs>
        <w:overflowPunct w:val="0"/>
        <w:autoSpaceDE w:val="0"/>
        <w:autoSpaceDN w:val="0"/>
        <w:adjustRightInd w:val="0"/>
        <w:spacing w:after="0" w:line="240" w:lineRule="auto"/>
        <w:jc w:val="both"/>
        <w:rPr>
          <w:rFonts w:ascii="Times New Roman" w:hAnsi="Times New Roman"/>
          <w:sz w:val="24"/>
          <w:szCs w:val="20"/>
          <w:lang w:eastAsia="hu-HU"/>
        </w:rPr>
      </w:pPr>
      <w:r w:rsidRPr="00C54BFF">
        <w:rPr>
          <w:rFonts w:ascii="Times New Roman" w:hAnsi="Times New Roman"/>
          <w:sz w:val="24"/>
          <w:szCs w:val="20"/>
          <w:lang w:eastAsia="hu-HU"/>
        </w:rPr>
        <w:t xml:space="preserve"> a tanulási képesség fejlesztése,</w:t>
      </w:r>
    </w:p>
    <w:p w:rsidR="008E1DD2" w:rsidRPr="00C54BFF" w:rsidRDefault="008E1DD2" w:rsidP="00161D81">
      <w:pPr>
        <w:numPr>
          <w:ilvl w:val="0"/>
          <w:numId w:val="1"/>
        </w:numPr>
        <w:tabs>
          <w:tab w:val="right" w:pos="255"/>
        </w:tabs>
        <w:overflowPunct w:val="0"/>
        <w:autoSpaceDE w:val="0"/>
        <w:autoSpaceDN w:val="0"/>
        <w:adjustRightInd w:val="0"/>
        <w:spacing w:after="0" w:line="240" w:lineRule="auto"/>
        <w:jc w:val="both"/>
        <w:rPr>
          <w:rFonts w:ascii="Times New Roman" w:hAnsi="Times New Roman"/>
          <w:sz w:val="24"/>
          <w:szCs w:val="20"/>
          <w:lang w:eastAsia="hu-HU"/>
        </w:rPr>
      </w:pPr>
      <w:r w:rsidRPr="00C54BFF">
        <w:rPr>
          <w:rFonts w:ascii="Times New Roman" w:hAnsi="Times New Roman"/>
          <w:sz w:val="24"/>
          <w:szCs w:val="20"/>
          <w:lang w:eastAsia="hu-HU"/>
        </w:rPr>
        <w:t xml:space="preserve"> az ítélőképesség, az erkölcsi, az esztétikai és a történeti érzék fejlesztése.</w:t>
      </w:r>
    </w:p>
    <w:p w:rsidR="008E1DD2" w:rsidRPr="00C54BFF" w:rsidRDefault="008E1DD2" w:rsidP="00C54BFF">
      <w:pPr>
        <w:keepNext/>
        <w:spacing w:before="480" w:after="240" w:line="240" w:lineRule="auto"/>
        <w:jc w:val="center"/>
        <w:outlineLvl w:val="1"/>
        <w:rPr>
          <w:rFonts w:ascii="Times New Roman" w:hAnsi="Times New Roman"/>
          <w:b/>
          <w:sz w:val="24"/>
          <w:szCs w:val="24"/>
          <w:lang w:eastAsia="hu-HU"/>
        </w:rPr>
      </w:pPr>
      <w:r w:rsidRPr="00C54BFF">
        <w:rPr>
          <w:rFonts w:ascii="Times New Roman" w:hAnsi="Times New Roman"/>
          <w:b/>
          <w:sz w:val="24"/>
          <w:szCs w:val="24"/>
          <w:lang w:eastAsia="hu-HU"/>
        </w:rPr>
        <w:t>Kompetenciák fejlesztése</w:t>
      </w:r>
    </w:p>
    <w:p w:rsidR="008E1DD2" w:rsidRPr="00C54BFF" w:rsidRDefault="008E1DD2" w:rsidP="00C54BFF">
      <w:pPr>
        <w:spacing w:after="0"/>
        <w:ind w:firstLine="340"/>
        <w:jc w:val="both"/>
        <w:rPr>
          <w:rFonts w:ascii="Times New Roman" w:hAnsi="Times New Roman"/>
          <w:sz w:val="24"/>
          <w:szCs w:val="20"/>
          <w:lang w:eastAsia="hu-HU"/>
        </w:rPr>
      </w:pPr>
      <w:r w:rsidRPr="00C54BFF">
        <w:rPr>
          <w:rFonts w:ascii="Times New Roman" w:hAnsi="Times New Roman"/>
          <w:sz w:val="24"/>
          <w:szCs w:val="20"/>
          <w:lang w:eastAsia="hu-HU"/>
        </w:rPr>
        <w:t>A magyar nyelv és irodalom tantárgy megteremti a kulcskompetenciák fejlesztésének lehetőségeit:</w:t>
      </w:r>
    </w:p>
    <w:p w:rsidR="008E1DD2" w:rsidRPr="00C54BFF" w:rsidRDefault="008E1DD2" w:rsidP="00161D81">
      <w:pPr>
        <w:numPr>
          <w:ilvl w:val="0"/>
          <w:numId w:val="2"/>
        </w:numPr>
        <w:spacing w:after="0" w:line="240" w:lineRule="auto"/>
        <w:jc w:val="both"/>
        <w:rPr>
          <w:rFonts w:ascii="Times New Roman" w:hAnsi="Times New Roman"/>
          <w:sz w:val="24"/>
          <w:szCs w:val="20"/>
          <w:lang w:eastAsia="hu-HU"/>
        </w:rPr>
      </w:pPr>
      <w:r w:rsidRPr="00C54BFF">
        <w:rPr>
          <w:rFonts w:ascii="Times New Roman" w:hAnsi="Times New Roman"/>
          <w:sz w:val="24"/>
          <w:szCs w:val="20"/>
          <w:lang w:eastAsia="hu-HU"/>
        </w:rPr>
        <w:t xml:space="preserve">az </w:t>
      </w:r>
      <w:r w:rsidRPr="00C54BFF">
        <w:rPr>
          <w:rFonts w:ascii="Times New Roman" w:hAnsi="Times New Roman"/>
          <w:i/>
          <w:sz w:val="24"/>
          <w:szCs w:val="20"/>
          <w:lang w:eastAsia="hu-HU"/>
        </w:rPr>
        <w:t>anyanyelvi kompetencia</w:t>
      </w:r>
      <w:r w:rsidRPr="00C54BFF">
        <w:rPr>
          <w:rFonts w:ascii="Times New Roman" w:hAnsi="Times New Roman"/>
          <w:sz w:val="24"/>
          <w:szCs w:val="20"/>
          <w:lang w:eastAsia="hu-HU"/>
        </w:rPr>
        <w:t xml:space="preserve"> elsődleges eszköze,</w:t>
      </w:r>
    </w:p>
    <w:p w:rsidR="008E1DD2" w:rsidRPr="00C54BFF" w:rsidRDefault="008E1DD2" w:rsidP="00161D81">
      <w:pPr>
        <w:numPr>
          <w:ilvl w:val="0"/>
          <w:numId w:val="2"/>
        </w:numPr>
        <w:spacing w:after="0" w:line="240" w:lineRule="auto"/>
        <w:jc w:val="both"/>
        <w:rPr>
          <w:rFonts w:ascii="Times New Roman" w:hAnsi="Times New Roman"/>
          <w:sz w:val="24"/>
          <w:szCs w:val="20"/>
          <w:lang w:eastAsia="hu-HU"/>
        </w:rPr>
      </w:pPr>
      <w:r w:rsidRPr="00C54BFF">
        <w:rPr>
          <w:rFonts w:ascii="Times New Roman" w:hAnsi="Times New Roman"/>
          <w:sz w:val="24"/>
          <w:szCs w:val="20"/>
          <w:lang w:eastAsia="hu-HU"/>
        </w:rPr>
        <w:t xml:space="preserve">az utasítások, szöveges feladatok értelmezése révén közvetve hozzájárul a </w:t>
      </w:r>
      <w:r w:rsidRPr="00C54BFF">
        <w:rPr>
          <w:rFonts w:ascii="Times New Roman" w:hAnsi="Times New Roman"/>
          <w:i/>
          <w:sz w:val="24"/>
          <w:szCs w:val="20"/>
          <w:lang w:eastAsia="hu-HU"/>
        </w:rPr>
        <w:t>matematikai kompetencia</w:t>
      </w:r>
      <w:r w:rsidRPr="00C54BFF">
        <w:rPr>
          <w:rFonts w:ascii="Times New Roman" w:hAnsi="Times New Roman"/>
          <w:sz w:val="24"/>
          <w:szCs w:val="20"/>
          <w:lang w:eastAsia="hu-HU"/>
        </w:rPr>
        <w:t xml:space="preserve"> fejlesztéséhez,</w:t>
      </w:r>
    </w:p>
    <w:p w:rsidR="008E1DD2" w:rsidRPr="00C54BFF" w:rsidRDefault="008E1DD2" w:rsidP="00161D81">
      <w:pPr>
        <w:numPr>
          <w:ilvl w:val="0"/>
          <w:numId w:val="2"/>
        </w:numPr>
        <w:spacing w:after="0" w:line="240" w:lineRule="auto"/>
        <w:jc w:val="both"/>
        <w:rPr>
          <w:rFonts w:ascii="Times New Roman" w:hAnsi="Times New Roman"/>
          <w:sz w:val="24"/>
          <w:szCs w:val="20"/>
          <w:lang w:eastAsia="hu-HU"/>
        </w:rPr>
      </w:pPr>
      <w:r w:rsidRPr="00C54BFF">
        <w:rPr>
          <w:rFonts w:ascii="Times New Roman" w:hAnsi="Times New Roman"/>
          <w:sz w:val="24"/>
          <w:szCs w:val="20"/>
          <w:lang w:eastAsia="hu-HU"/>
        </w:rPr>
        <w:t xml:space="preserve">az irodalmi művek olvasása segíti a </w:t>
      </w:r>
      <w:r w:rsidRPr="00C54BFF">
        <w:rPr>
          <w:rFonts w:ascii="Times New Roman" w:hAnsi="Times New Roman"/>
          <w:i/>
          <w:sz w:val="24"/>
          <w:szCs w:val="20"/>
          <w:lang w:eastAsia="hu-HU"/>
        </w:rPr>
        <w:t>szociális és állampolgári kompetenciák</w:t>
      </w:r>
      <w:r w:rsidRPr="00C54BFF">
        <w:rPr>
          <w:rFonts w:ascii="Times New Roman" w:hAnsi="Times New Roman"/>
          <w:sz w:val="24"/>
          <w:szCs w:val="20"/>
          <w:lang w:eastAsia="hu-HU"/>
        </w:rPr>
        <w:t xml:space="preserve"> fejlesztését valamint </w:t>
      </w:r>
      <w:r w:rsidRPr="00C54BFF">
        <w:rPr>
          <w:rFonts w:ascii="Times New Roman" w:hAnsi="Times New Roman"/>
          <w:i/>
          <w:sz w:val="24"/>
          <w:szCs w:val="20"/>
          <w:lang w:eastAsia="hu-HU"/>
        </w:rPr>
        <w:t>az erkölcsi nevelést</w:t>
      </w:r>
      <w:r w:rsidRPr="00C54BFF">
        <w:rPr>
          <w:rFonts w:ascii="Times New Roman" w:hAnsi="Times New Roman"/>
          <w:sz w:val="24"/>
          <w:szCs w:val="20"/>
          <w:lang w:eastAsia="hu-HU"/>
        </w:rPr>
        <w:t>,</w:t>
      </w:r>
    </w:p>
    <w:p w:rsidR="008E1DD2" w:rsidRPr="00C54BFF" w:rsidRDefault="008E1DD2" w:rsidP="00161D81">
      <w:pPr>
        <w:numPr>
          <w:ilvl w:val="0"/>
          <w:numId w:val="2"/>
        </w:numPr>
        <w:spacing w:after="0" w:line="240" w:lineRule="auto"/>
        <w:jc w:val="both"/>
        <w:rPr>
          <w:rFonts w:ascii="Times New Roman" w:hAnsi="Times New Roman"/>
          <w:sz w:val="24"/>
          <w:szCs w:val="20"/>
          <w:lang w:eastAsia="hu-HU"/>
        </w:rPr>
      </w:pPr>
      <w:r w:rsidRPr="00C54BFF">
        <w:rPr>
          <w:rFonts w:ascii="Times New Roman" w:hAnsi="Times New Roman"/>
          <w:sz w:val="24"/>
          <w:szCs w:val="20"/>
          <w:lang w:eastAsia="hu-HU"/>
        </w:rPr>
        <w:t xml:space="preserve">a csoportmunka, kooperatív munkavégzés lehetőséget teremt </w:t>
      </w:r>
      <w:r w:rsidRPr="00C54BFF">
        <w:rPr>
          <w:rFonts w:ascii="Times New Roman" w:hAnsi="Times New Roman"/>
          <w:i/>
          <w:sz w:val="24"/>
          <w:szCs w:val="20"/>
          <w:lang w:eastAsia="hu-HU"/>
        </w:rPr>
        <w:t>az önismeret és a társas kapcsolati kultúra</w:t>
      </w:r>
      <w:r w:rsidRPr="00C54BFF">
        <w:rPr>
          <w:rFonts w:ascii="Times New Roman" w:hAnsi="Times New Roman"/>
          <w:sz w:val="24"/>
          <w:szCs w:val="20"/>
          <w:lang w:eastAsia="hu-HU"/>
        </w:rPr>
        <w:t xml:space="preserve"> fejlesztésére, </w:t>
      </w:r>
    </w:p>
    <w:p w:rsidR="008E1DD2" w:rsidRPr="00C54BFF" w:rsidRDefault="008E1DD2" w:rsidP="00161D81">
      <w:pPr>
        <w:numPr>
          <w:ilvl w:val="0"/>
          <w:numId w:val="2"/>
        </w:numPr>
        <w:spacing w:after="0" w:line="240" w:lineRule="auto"/>
        <w:jc w:val="both"/>
        <w:rPr>
          <w:rFonts w:ascii="Times New Roman" w:hAnsi="Times New Roman"/>
          <w:sz w:val="24"/>
          <w:szCs w:val="20"/>
          <w:lang w:eastAsia="hu-HU"/>
        </w:rPr>
      </w:pPr>
      <w:r w:rsidRPr="00C54BFF">
        <w:rPr>
          <w:rFonts w:ascii="Times New Roman" w:hAnsi="Times New Roman"/>
          <w:sz w:val="24"/>
          <w:szCs w:val="20"/>
          <w:lang w:eastAsia="hu-HU"/>
        </w:rPr>
        <w:t>az információgyűjtés, önálló beszámolók készítése, d</w:t>
      </w:r>
      <w:r w:rsidR="00C271FF">
        <w:rPr>
          <w:rFonts w:ascii="Times New Roman" w:hAnsi="Times New Roman"/>
          <w:sz w:val="24"/>
          <w:szCs w:val="20"/>
          <w:lang w:eastAsia="hu-HU"/>
        </w:rPr>
        <w:t xml:space="preserve">igitális tananyagok használata </w:t>
      </w:r>
      <w:r w:rsidRPr="00C54BFF">
        <w:rPr>
          <w:rFonts w:ascii="Times New Roman" w:hAnsi="Times New Roman"/>
          <w:sz w:val="24"/>
          <w:szCs w:val="20"/>
          <w:lang w:eastAsia="hu-HU"/>
        </w:rPr>
        <w:t xml:space="preserve">során fejlődik a </w:t>
      </w:r>
      <w:r w:rsidRPr="00C54BFF">
        <w:rPr>
          <w:rFonts w:ascii="Times New Roman" w:hAnsi="Times New Roman"/>
          <w:i/>
          <w:sz w:val="24"/>
          <w:szCs w:val="20"/>
          <w:lang w:eastAsia="hu-HU"/>
        </w:rPr>
        <w:t>digitális kompetencia,</w:t>
      </w:r>
    </w:p>
    <w:p w:rsidR="008E1DD2" w:rsidRPr="00C54BFF" w:rsidRDefault="008E1DD2" w:rsidP="00161D81">
      <w:pPr>
        <w:numPr>
          <w:ilvl w:val="0"/>
          <w:numId w:val="2"/>
        </w:numPr>
        <w:spacing w:after="0" w:line="240" w:lineRule="auto"/>
        <w:jc w:val="both"/>
        <w:rPr>
          <w:rFonts w:ascii="Times New Roman" w:hAnsi="Times New Roman"/>
          <w:sz w:val="24"/>
          <w:szCs w:val="20"/>
          <w:lang w:eastAsia="hu-HU"/>
        </w:rPr>
      </w:pPr>
      <w:r w:rsidRPr="00C54BFF">
        <w:rPr>
          <w:rFonts w:ascii="Times New Roman" w:hAnsi="Times New Roman"/>
          <w:sz w:val="24"/>
          <w:szCs w:val="20"/>
          <w:lang w:eastAsia="hu-HU"/>
        </w:rPr>
        <w:t xml:space="preserve">a magyar történelem eseményeihez kapcsolódó szövegek feldolgozása a </w:t>
      </w:r>
      <w:r w:rsidRPr="00C54BFF">
        <w:rPr>
          <w:rFonts w:ascii="Times New Roman" w:hAnsi="Times New Roman"/>
          <w:i/>
          <w:sz w:val="24"/>
          <w:szCs w:val="20"/>
          <w:lang w:eastAsia="hu-HU"/>
        </w:rPr>
        <w:t>nemzeti öntudat</w:t>
      </w:r>
      <w:r w:rsidRPr="00C54BFF">
        <w:rPr>
          <w:rFonts w:ascii="Times New Roman" w:hAnsi="Times New Roman"/>
          <w:sz w:val="24"/>
          <w:szCs w:val="20"/>
          <w:lang w:eastAsia="hu-HU"/>
        </w:rPr>
        <w:t xml:space="preserve"> erősödését segíti.</w:t>
      </w:r>
    </w:p>
    <w:p w:rsidR="008E1DD2" w:rsidRPr="00C54BFF" w:rsidRDefault="008E1DD2" w:rsidP="00C54BFF">
      <w:pPr>
        <w:keepNext/>
        <w:spacing w:before="480" w:after="240" w:line="240" w:lineRule="auto"/>
        <w:jc w:val="center"/>
        <w:outlineLvl w:val="5"/>
        <w:rPr>
          <w:rFonts w:ascii="Times New Roman" w:hAnsi="Times New Roman"/>
          <w:b/>
          <w:sz w:val="24"/>
          <w:szCs w:val="24"/>
          <w:lang w:eastAsia="hu-HU"/>
        </w:rPr>
      </w:pPr>
      <w:r w:rsidRPr="00C54BFF">
        <w:rPr>
          <w:rFonts w:ascii="Times New Roman" w:hAnsi="Times New Roman"/>
          <w:b/>
          <w:sz w:val="24"/>
          <w:szCs w:val="24"/>
          <w:lang w:eastAsia="hu-HU"/>
        </w:rPr>
        <w:t>Szempontok a tanulók teljesítményének értékeléséhez</w:t>
      </w:r>
    </w:p>
    <w:p w:rsidR="008E1DD2" w:rsidRPr="00C54BFF" w:rsidRDefault="008E1DD2" w:rsidP="00C54BFF">
      <w:pPr>
        <w:spacing w:after="0"/>
        <w:ind w:firstLine="340"/>
        <w:jc w:val="both"/>
        <w:rPr>
          <w:rFonts w:ascii="Times New Roman" w:hAnsi="Times New Roman"/>
          <w:sz w:val="24"/>
          <w:szCs w:val="20"/>
          <w:lang w:eastAsia="hu-HU"/>
        </w:rPr>
      </w:pPr>
      <w:r w:rsidRPr="00C54BFF">
        <w:rPr>
          <w:rFonts w:ascii="Times New Roman" w:hAnsi="Times New Roman"/>
          <w:sz w:val="24"/>
          <w:szCs w:val="20"/>
          <w:lang w:eastAsia="hu-HU"/>
        </w:rPr>
        <w:t xml:space="preserve">Az első négy évfolyamon a tanulási folyamat egészében kiemelten fontos a fejlesztő értékelés. Az értékelés alapja a </w:t>
      </w:r>
      <w:r w:rsidRPr="00C54BFF">
        <w:rPr>
          <w:rFonts w:ascii="Times New Roman" w:hAnsi="Times New Roman"/>
          <w:b/>
          <w:sz w:val="24"/>
          <w:szCs w:val="20"/>
          <w:lang w:eastAsia="hu-HU"/>
        </w:rPr>
        <w:t>pozitív megerősítés</w:t>
      </w:r>
      <w:r w:rsidRPr="00C54BFF">
        <w:rPr>
          <w:rFonts w:ascii="Times New Roman" w:hAnsi="Times New Roman"/>
          <w:sz w:val="24"/>
          <w:szCs w:val="20"/>
          <w:lang w:eastAsia="hu-HU"/>
        </w:rPr>
        <w:t xml:space="preserve">, a folyamatos, jóindulatú visszajelzés, a motiváció erősítése a munkavégzésre. A tanító folyamatosan figyelemmel kíséri a tanulók fejlődését, </w:t>
      </w:r>
      <w:r w:rsidRPr="00C54BFF">
        <w:rPr>
          <w:rFonts w:ascii="Times New Roman" w:hAnsi="Times New Roman"/>
          <w:b/>
          <w:sz w:val="24"/>
          <w:szCs w:val="20"/>
          <w:lang w:eastAsia="hu-HU"/>
        </w:rPr>
        <w:t>személyre szóló</w:t>
      </w:r>
      <w:r w:rsidRPr="00C54BFF">
        <w:rPr>
          <w:rFonts w:ascii="Times New Roman" w:hAnsi="Times New Roman"/>
          <w:sz w:val="24"/>
          <w:szCs w:val="20"/>
          <w:lang w:eastAsia="hu-HU"/>
        </w:rPr>
        <w:t xml:space="preserve"> értékelést nyújt a fejlődés üteméről, az egyéni teljesítményről. Segítséget nyújt a továbbhaladáshoz, a hiányosságok pótlásához. Az értékelés célja a helyes értékrend közvetítése, az elvárások megértése, a pontos munkavégzés igényének kialakítása. A helyes értékelés segíti a tanulók </w:t>
      </w:r>
      <w:r w:rsidRPr="00C54BFF">
        <w:rPr>
          <w:rFonts w:ascii="Times New Roman" w:hAnsi="Times New Roman"/>
          <w:b/>
          <w:sz w:val="24"/>
          <w:szCs w:val="20"/>
          <w:lang w:eastAsia="hu-HU"/>
        </w:rPr>
        <w:t>önértékelésének</w:t>
      </w:r>
      <w:r w:rsidRPr="00C54BFF">
        <w:rPr>
          <w:rFonts w:ascii="Times New Roman" w:hAnsi="Times New Roman"/>
          <w:sz w:val="24"/>
          <w:szCs w:val="20"/>
          <w:lang w:eastAsia="hu-HU"/>
        </w:rPr>
        <w:t xml:space="preserve"> kialakítását, fejlesztését. A kisiskolások értékelésének alapelve a tapintat és a türelem.</w:t>
      </w:r>
    </w:p>
    <w:p w:rsidR="008E1DD2" w:rsidRPr="00C54BFF" w:rsidRDefault="008E1DD2" w:rsidP="00C54BFF">
      <w:pPr>
        <w:spacing w:after="0"/>
        <w:ind w:firstLine="340"/>
        <w:jc w:val="both"/>
        <w:rPr>
          <w:rFonts w:ascii="Times New Roman" w:hAnsi="Times New Roman"/>
          <w:sz w:val="24"/>
          <w:szCs w:val="20"/>
          <w:lang w:eastAsia="hu-HU"/>
        </w:rPr>
      </w:pPr>
      <w:r w:rsidRPr="00C54BFF">
        <w:rPr>
          <w:rFonts w:ascii="Times New Roman" w:hAnsi="Times New Roman"/>
          <w:sz w:val="24"/>
          <w:szCs w:val="20"/>
          <w:lang w:eastAsia="hu-HU"/>
        </w:rPr>
        <w:t>Az értékelés igazodjon a gyakorlás során alkalmazott tevékenységekhez. A számonkérés igazodjon az életkori sajátosságokhoz, legyen változatos.</w:t>
      </w:r>
    </w:p>
    <w:p w:rsidR="008E1DD2" w:rsidRPr="00C54BFF" w:rsidRDefault="008E1DD2" w:rsidP="00C54BFF">
      <w:pPr>
        <w:spacing w:after="0"/>
        <w:ind w:firstLine="340"/>
        <w:jc w:val="both"/>
        <w:rPr>
          <w:rFonts w:ascii="Times New Roman" w:hAnsi="Times New Roman"/>
          <w:sz w:val="24"/>
          <w:szCs w:val="20"/>
          <w:lang w:eastAsia="hu-HU"/>
        </w:rPr>
      </w:pPr>
      <w:r w:rsidRPr="00C54BFF">
        <w:rPr>
          <w:rFonts w:ascii="Times New Roman" w:hAnsi="Times New Roman"/>
          <w:sz w:val="24"/>
          <w:szCs w:val="20"/>
          <w:lang w:eastAsia="hu-HU"/>
        </w:rPr>
        <w:t xml:space="preserve">A folyamatos szóbeli értékelés mellett szükséges az írásbeli értékelés is. A fejlesztés csakis akkor lehet eredményes, ha az írásbeli munkák javítása azonnal megtörténik. </w:t>
      </w:r>
    </w:p>
    <w:p w:rsidR="008E1DD2" w:rsidRPr="00C54BFF" w:rsidRDefault="008E1DD2" w:rsidP="00C54BFF">
      <w:pPr>
        <w:spacing w:after="0"/>
        <w:ind w:firstLine="340"/>
        <w:jc w:val="both"/>
        <w:rPr>
          <w:rFonts w:ascii="Times New Roman" w:hAnsi="Times New Roman"/>
          <w:sz w:val="24"/>
          <w:szCs w:val="20"/>
          <w:lang w:eastAsia="hu-HU"/>
        </w:rPr>
      </w:pPr>
      <w:r w:rsidRPr="00C54BFF">
        <w:rPr>
          <w:rFonts w:ascii="Times New Roman" w:hAnsi="Times New Roman"/>
          <w:sz w:val="24"/>
          <w:szCs w:val="20"/>
          <w:lang w:eastAsia="hu-HU"/>
        </w:rPr>
        <w:t>Az értékelés elsődlegesen a pedagógus feladata, de lehetőséget kell teremteni arra is, hogy a tanulók értékeljék önmaguk valamint társaik munkáját.</w:t>
      </w:r>
    </w:p>
    <w:p w:rsidR="008E1DD2" w:rsidRPr="00C54BFF" w:rsidRDefault="008E1DD2" w:rsidP="00C54BFF">
      <w:pPr>
        <w:spacing w:after="0"/>
        <w:ind w:firstLine="340"/>
        <w:jc w:val="both"/>
        <w:rPr>
          <w:rFonts w:ascii="Times New Roman" w:hAnsi="Times New Roman"/>
          <w:sz w:val="24"/>
          <w:szCs w:val="20"/>
          <w:lang w:eastAsia="hu-HU"/>
        </w:rPr>
      </w:pPr>
      <w:r w:rsidRPr="00C54BFF">
        <w:rPr>
          <w:rFonts w:ascii="Times New Roman" w:hAnsi="Times New Roman"/>
          <w:sz w:val="24"/>
          <w:szCs w:val="20"/>
          <w:lang w:eastAsia="hu-HU"/>
        </w:rPr>
        <w:t xml:space="preserve">A folyamatos szóbeli és írásbeli értékelések jelentik félévi és tanév végi minősítő értékelések alapját. A fejlesztési ciklusok végén a tanulói teljesítmények érdemjegyekkel történő értékeléséhez támpontot jelentenek a fejlesztés várt eredményeinek meghatározása a kerettantervben. </w:t>
      </w:r>
    </w:p>
    <w:p w:rsidR="008E1DD2" w:rsidRPr="00C54BFF" w:rsidRDefault="008E1DD2" w:rsidP="00C54BFF">
      <w:pPr>
        <w:keepNext/>
        <w:spacing w:before="480" w:after="240" w:line="240" w:lineRule="auto"/>
        <w:ind w:left="357" w:firstLine="425"/>
        <w:jc w:val="center"/>
        <w:rPr>
          <w:rFonts w:ascii="Times New Roman" w:hAnsi="Times New Roman"/>
          <w:b/>
          <w:sz w:val="28"/>
          <w:szCs w:val="28"/>
          <w:lang w:eastAsia="hu-HU"/>
        </w:rPr>
      </w:pPr>
      <w:r w:rsidRPr="00C54BFF">
        <w:rPr>
          <w:rFonts w:ascii="Times New Roman" w:hAnsi="Times New Roman"/>
          <w:b/>
          <w:sz w:val="28"/>
          <w:szCs w:val="28"/>
          <w:lang w:eastAsia="hu-HU"/>
        </w:rPr>
        <w:t>1–2. évfolyam</w:t>
      </w:r>
    </w:p>
    <w:p w:rsidR="008E1DD2" w:rsidRPr="00C54BFF" w:rsidRDefault="008E1DD2" w:rsidP="00C54BFF">
      <w:pPr>
        <w:spacing w:after="0"/>
        <w:ind w:firstLine="340"/>
        <w:jc w:val="both"/>
        <w:rPr>
          <w:rFonts w:ascii="Times New Roman" w:hAnsi="Times New Roman"/>
          <w:sz w:val="24"/>
          <w:szCs w:val="20"/>
          <w:lang w:eastAsia="hu-HU"/>
        </w:rPr>
      </w:pPr>
      <w:r w:rsidRPr="00C54BFF">
        <w:rPr>
          <w:rFonts w:ascii="Times New Roman" w:hAnsi="Times New Roman"/>
          <w:sz w:val="24"/>
          <w:szCs w:val="20"/>
          <w:lang w:eastAsia="hu-HU"/>
        </w:rPr>
        <w:t xml:space="preserve">A tanuló érzelmi érzékenysége, erkölcsi gondolkodása legalább olyan szintre kerül, hogy az olvasott művekben képessé válik emberi alaphelyzetek, irodalmi témák, természeti motívumok felismerésére, megnevezésére. Bekapcsolódik a jó és a rossz, a szép és a csúnya fogalmak tartalmáról szóló órai beszélgetésekbe. Megismeri a nagy ünnepkörök egy-egy szöveghagyományát, ezeket évszakok szerint is </w:t>
      </w:r>
      <w:r w:rsidRPr="00C54BFF">
        <w:rPr>
          <w:rFonts w:ascii="Times New Roman" w:hAnsi="Times New Roman"/>
          <w:sz w:val="24"/>
          <w:szCs w:val="20"/>
          <w:lang w:eastAsia="hu-HU"/>
        </w:rPr>
        <w:lastRenderedPageBreak/>
        <w:t>képes elhelyezni, valamint ismer ezekhez kapcsolódó alkotásokat (népdalokat, mondákat, meséket, műalkotásokat). Részt vesz a ritmusérzékét, mozgáskultúráját is fejlesztő önismereti gyakorlatokban, szerepjátékokban. Képessé válik az olvasmányaihoz kapcsolódó személyes ismeretek, élmények felidézésére és megosztására, gondolatok, érzelmek, vélemények kifejezésére. Szívesen részt vállal ritmusos, énekes rögtönzésekben, különböző kreatív játékokban. Képes mindennapi konfliktusok átélé</w:t>
      </w:r>
      <w:r w:rsidRPr="00C54BFF">
        <w:rPr>
          <w:rFonts w:ascii="Times New Roman" w:hAnsi="Times New Roman"/>
          <w:sz w:val="24"/>
          <w:szCs w:val="20"/>
          <w:lang w:eastAsia="hu-HU"/>
        </w:rPr>
        <w:softHyphen/>
        <w:t>sére bábjátékban, drámajátékban. Kipróbálja a testmozgás, a manuális és művészeti alkotó tevé</w:t>
      </w:r>
      <w:r w:rsidRPr="00C54BFF">
        <w:rPr>
          <w:rFonts w:ascii="Times New Roman" w:hAnsi="Times New Roman"/>
          <w:sz w:val="24"/>
          <w:szCs w:val="20"/>
          <w:lang w:eastAsia="hu-HU"/>
        </w:rPr>
        <w:softHyphen/>
        <w:t>keny</w:t>
      </w:r>
      <w:r w:rsidRPr="00C54BFF">
        <w:rPr>
          <w:rFonts w:ascii="Times New Roman" w:hAnsi="Times New Roman"/>
          <w:sz w:val="24"/>
          <w:szCs w:val="20"/>
          <w:lang w:eastAsia="hu-HU"/>
        </w:rPr>
        <w:softHyphen/>
        <w:t>ség több formáját, és képes megfogalmazni ezzel kapcsolatos élményeit, tapasz</w:t>
      </w:r>
      <w:r w:rsidRPr="00C54BFF">
        <w:rPr>
          <w:rFonts w:ascii="Times New Roman" w:hAnsi="Times New Roman"/>
          <w:sz w:val="24"/>
          <w:szCs w:val="20"/>
          <w:lang w:eastAsia="hu-HU"/>
        </w:rPr>
        <w:softHyphen/>
        <w:t>talatait. A magyar nyelv és irodalom foglalkozások feladatmegoldásaiban, közös tevékenysé</w:t>
      </w:r>
      <w:r w:rsidRPr="00C54BFF">
        <w:rPr>
          <w:rFonts w:ascii="Times New Roman" w:hAnsi="Times New Roman"/>
          <w:sz w:val="24"/>
          <w:szCs w:val="20"/>
          <w:lang w:eastAsia="hu-HU"/>
        </w:rPr>
        <w:softHyphen/>
        <w:t>gei</w:t>
      </w:r>
      <w:r w:rsidRPr="00C54BFF">
        <w:rPr>
          <w:rFonts w:ascii="Times New Roman" w:hAnsi="Times New Roman"/>
          <w:sz w:val="24"/>
          <w:szCs w:val="20"/>
          <w:lang w:eastAsia="hu-HU"/>
        </w:rPr>
        <w:softHyphen/>
        <w:t>ben tapasztalatot szerez a társakkal való együttműködésről,</w:t>
      </w:r>
      <w:r w:rsidRPr="00C54BFF">
        <w:rPr>
          <w:rFonts w:ascii="Times New Roman" w:hAnsi="Times New Roman"/>
          <w:i/>
          <w:sz w:val="24"/>
          <w:szCs w:val="20"/>
          <w:lang w:eastAsia="hu-HU"/>
        </w:rPr>
        <w:t xml:space="preserve"> </w:t>
      </w:r>
      <w:r w:rsidRPr="00C54BFF">
        <w:rPr>
          <w:rFonts w:ascii="Times New Roman" w:hAnsi="Times New Roman"/>
          <w:sz w:val="24"/>
          <w:szCs w:val="20"/>
          <w:lang w:eastAsia="hu-HU"/>
        </w:rPr>
        <w:t>tevékenységek kezdeménye</w:t>
      </w:r>
      <w:r w:rsidRPr="00C54BFF">
        <w:rPr>
          <w:rFonts w:ascii="Times New Roman" w:hAnsi="Times New Roman"/>
          <w:sz w:val="24"/>
          <w:szCs w:val="20"/>
          <w:lang w:eastAsia="hu-HU"/>
        </w:rPr>
        <w:softHyphen/>
        <w:t xml:space="preserve">zéséről. A kisiskolások, akik korán találkoznak audiovizuális és hipertextes (internetes közegben működő) szövegekkel is (gyerekfilmek, reklámok, videojátékok, közösségi oldalak használata), megismerkednek a szövegek különböző modalitásaival, eltérő </w:t>
      </w:r>
      <w:r w:rsidRPr="00C54BFF">
        <w:rPr>
          <w:rFonts w:ascii="Times New Roman" w:hAnsi="Times New Roman"/>
          <w:i/>
          <w:sz w:val="24"/>
          <w:szCs w:val="20"/>
          <w:lang w:eastAsia="hu-HU"/>
        </w:rPr>
        <w:t>médiumok</w:t>
      </w:r>
      <w:r w:rsidRPr="00C54BFF">
        <w:rPr>
          <w:rFonts w:ascii="Times New Roman" w:hAnsi="Times New Roman"/>
          <w:sz w:val="24"/>
          <w:szCs w:val="20"/>
          <w:lang w:eastAsia="hu-HU"/>
        </w:rPr>
        <w:t xml:space="preserve"> szövegalkotó sajátosságainak alapjaival is (az írott szöveg, a hang és a kép kapcsolatával – egyszerű, játékos formában). A tanuló játékos gyakorlatok révén elsajátít néhány, a koncentrációs képességét fejlesztő memóriagyakorlatot. Az olvasásmegértés folyamatában fejlődik a szókincse, a nyelvi-logikai kapcsolatokat, következtetéseket, viszonyításokat felismerő képessége. IKT eszközökkel képes irányított, majd önálló információkeresésre, rövid szövegek létrehozására. Segítséggel felismeri szükségleteit, tud kérdezni, gyakorlatot szerez teljesítményének és képességeinek reális értékelésében. </w:t>
      </w:r>
    </w:p>
    <w:p w:rsidR="008E1DD2" w:rsidRPr="00C54BFF" w:rsidRDefault="008E1DD2" w:rsidP="00C54BFF">
      <w:pPr>
        <w:autoSpaceDE w:val="0"/>
        <w:autoSpaceDN w:val="0"/>
        <w:adjustRightInd w:val="0"/>
        <w:spacing w:after="0"/>
        <w:ind w:firstLine="340"/>
        <w:jc w:val="both"/>
        <w:rPr>
          <w:rFonts w:ascii="Times New Roman" w:hAnsi="Times New Roman"/>
          <w:sz w:val="24"/>
          <w:szCs w:val="20"/>
          <w:lang w:eastAsia="hu-HU"/>
        </w:rPr>
      </w:pPr>
      <w:r w:rsidRPr="00C54BFF">
        <w:rPr>
          <w:rFonts w:ascii="Times New Roman" w:hAnsi="Times New Roman"/>
          <w:sz w:val="24"/>
          <w:szCs w:val="20"/>
          <w:lang w:eastAsia="hu-HU"/>
        </w:rPr>
        <w:t>A gyerekek az iskolába lépés előtt először a szűkebb környezetüktől sajátítják el a magyar nyelvet. A tantárgy feladata ennek az ösztönös nyelvtudásnak a formálása, a nyelvi tudatosság fejlesztése.</w:t>
      </w:r>
    </w:p>
    <w:p w:rsidR="008E1DD2" w:rsidRPr="00C54BFF" w:rsidRDefault="008E1DD2" w:rsidP="00C54BFF">
      <w:pPr>
        <w:autoSpaceDE w:val="0"/>
        <w:autoSpaceDN w:val="0"/>
        <w:adjustRightInd w:val="0"/>
        <w:spacing w:after="0"/>
        <w:ind w:firstLine="340"/>
        <w:jc w:val="both"/>
        <w:rPr>
          <w:rFonts w:ascii="Times New Roman" w:hAnsi="Times New Roman"/>
          <w:sz w:val="24"/>
          <w:szCs w:val="20"/>
          <w:lang w:eastAsia="hu-HU"/>
        </w:rPr>
      </w:pPr>
      <w:r w:rsidRPr="00C54BFF">
        <w:rPr>
          <w:rFonts w:ascii="Times New Roman" w:hAnsi="Times New Roman"/>
          <w:sz w:val="24"/>
          <w:szCs w:val="20"/>
          <w:lang w:eastAsia="hu-HU"/>
        </w:rPr>
        <w:t>Az 1−2. évfolyam legfontosabb feladata az olvasás és az írás megtanítása, az igényes beszéd fejlesztése, amely egyben a további anyanyelvi nevelés alapja is. Az olvasás és az írás életkornak megfelelő tudása nélkül elképzelhetetlen a tantárgyakban való továbbhaladás.</w:t>
      </w:r>
    </w:p>
    <w:p w:rsidR="008E1DD2" w:rsidRPr="00C54BFF" w:rsidRDefault="008E1DD2" w:rsidP="00C54BFF">
      <w:pPr>
        <w:autoSpaceDE w:val="0"/>
        <w:autoSpaceDN w:val="0"/>
        <w:adjustRightInd w:val="0"/>
        <w:spacing w:after="0"/>
        <w:ind w:firstLine="340"/>
        <w:jc w:val="both"/>
        <w:rPr>
          <w:rFonts w:ascii="Times New Roman" w:hAnsi="Times New Roman"/>
          <w:sz w:val="24"/>
          <w:szCs w:val="20"/>
          <w:lang w:eastAsia="hu-HU"/>
        </w:rPr>
      </w:pPr>
      <w:r w:rsidRPr="00C54BFF">
        <w:rPr>
          <w:rFonts w:ascii="Times New Roman" w:hAnsi="Times New Roman"/>
          <w:sz w:val="24"/>
          <w:szCs w:val="20"/>
          <w:lang w:eastAsia="hu-HU"/>
        </w:rPr>
        <w:t xml:space="preserve">Az első olvasási sikerek meghatározó erejűek az olvasóvá válás, az olvasással kapcsolatos pozitív viszonyulások kialakulásának folyamatában. Ezért az első osztályokban a tanulók egyedi sajátosságaira tekintettel, differenciáltan kell megszervezni az olvasástanulás folyamatát, haladási tempóját a tanulási kudarcok, a tevékenységgel kapcsolatos szorongások, gátoltság kialakulásának megelőzése érdekében. </w:t>
      </w:r>
    </w:p>
    <w:p w:rsidR="008E1DD2" w:rsidRPr="00C54BFF" w:rsidRDefault="008E1DD2" w:rsidP="00C54BFF">
      <w:pPr>
        <w:autoSpaceDE w:val="0"/>
        <w:autoSpaceDN w:val="0"/>
        <w:adjustRightInd w:val="0"/>
        <w:spacing w:after="0"/>
        <w:ind w:firstLine="340"/>
        <w:jc w:val="both"/>
        <w:rPr>
          <w:rFonts w:ascii="Times New Roman" w:hAnsi="Times New Roman"/>
          <w:sz w:val="24"/>
          <w:szCs w:val="20"/>
          <w:lang w:eastAsia="hu-HU"/>
        </w:rPr>
      </w:pPr>
      <w:r w:rsidRPr="00C54BFF">
        <w:rPr>
          <w:rFonts w:ascii="Times New Roman" w:hAnsi="Times New Roman"/>
          <w:sz w:val="24"/>
          <w:szCs w:val="20"/>
          <w:lang w:eastAsia="hu-HU"/>
        </w:rPr>
        <w:t xml:space="preserve">Az anyanyelvi nevelés területeit arányosan kell fejleszteni, s el kell érni, hogy a különböző területek képességfejlesztése és ismeretanyaga egységet alkosson. Kiemelt feladat a szókincs gyarapítása, a használt szavak jelentésrétegeinek, stílusértékének és különféle használatainak a megismertetése és tudatosítása, mert az anyanyelvi kommunikáció egyik feltétele a szókincs árnyalt ismerete. </w:t>
      </w:r>
    </w:p>
    <w:p w:rsidR="008E1DD2" w:rsidRPr="00C54BFF" w:rsidRDefault="008E1DD2" w:rsidP="00C54BFF">
      <w:pPr>
        <w:autoSpaceDE w:val="0"/>
        <w:autoSpaceDN w:val="0"/>
        <w:adjustRightInd w:val="0"/>
        <w:spacing w:after="0"/>
        <w:ind w:firstLine="340"/>
        <w:jc w:val="both"/>
        <w:rPr>
          <w:rFonts w:ascii="Times New Roman" w:hAnsi="Times New Roman"/>
          <w:sz w:val="24"/>
          <w:szCs w:val="20"/>
          <w:lang w:eastAsia="hu-HU"/>
        </w:rPr>
      </w:pPr>
      <w:r w:rsidRPr="00C54BFF">
        <w:rPr>
          <w:rFonts w:ascii="Times New Roman" w:hAnsi="Times New Roman"/>
          <w:sz w:val="24"/>
          <w:szCs w:val="20"/>
          <w:lang w:eastAsia="hu-HU"/>
        </w:rPr>
        <w:t>Az értő olvasás fejlődésében fontos szerepe van a szöveggel való foglalkozásnak. A fejlesztés eredményeként elvárható, hogy a tanuló néma olvasás útján megértse tankönyvei szövegének, a feladatok utasításainak a lényegét.</w:t>
      </w:r>
    </w:p>
    <w:p w:rsidR="008E1DD2" w:rsidRPr="00C54BFF" w:rsidRDefault="008E1DD2" w:rsidP="00C54BFF">
      <w:pPr>
        <w:autoSpaceDE w:val="0"/>
        <w:autoSpaceDN w:val="0"/>
        <w:adjustRightInd w:val="0"/>
        <w:spacing w:after="0"/>
        <w:ind w:firstLine="340"/>
        <w:jc w:val="both"/>
        <w:rPr>
          <w:rFonts w:ascii="Times New Roman" w:hAnsi="Times New Roman"/>
          <w:sz w:val="24"/>
          <w:szCs w:val="20"/>
          <w:lang w:eastAsia="hu-HU"/>
        </w:rPr>
      </w:pPr>
      <w:r w:rsidRPr="00C54BFF">
        <w:rPr>
          <w:rFonts w:ascii="Times New Roman" w:hAnsi="Times New Roman"/>
          <w:sz w:val="24"/>
          <w:szCs w:val="20"/>
          <w:lang w:eastAsia="hu-HU"/>
        </w:rPr>
        <w:t>A gyermeki spontán alkotóképességre és a játék örömére alapozva kell a legkülönfélébb tevékenységformákkal a hétköznapokban gyakori szövegműfajok tudatos és kreatív használatára nevelni.</w:t>
      </w:r>
    </w:p>
    <w:p w:rsidR="008E1DD2" w:rsidRPr="00C54BFF" w:rsidRDefault="008E1DD2" w:rsidP="00C54BFF">
      <w:pPr>
        <w:autoSpaceDE w:val="0"/>
        <w:autoSpaceDN w:val="0"/>
        <w:adjustRightInd w:val="0"/>
        <w:spacing w:after="0"/>
        <w:ind w:firstLine="340"/>
        <w:jc w:val="both"/>
        <w:rPr>
          <w:rFonts w:ascii="Times New Roman" w:hAnsi="Times New Roman"/>
          <w:sz w:val="24"/>
          <w:szCs w:val="20"/>
          <w:lang w:eastAsia="hu-HU"/>
        </w:rPr>
      </w:pPr>
      <w:r w:rsidRPr="00C54BFF">
        <w:rPr>
          <w:rFonts w:ascii="Times New Roman" w:hAnsi="Times New Roman"/>
          <w:sz w:val="24"/>
          <w:szCs w:val="20"/>
          <w:lang w:eastAsia="hu-HU"/>
        </w:rPr>
        <w:t>Az írás eszközzé fejlesztése a kézírás megtanításával kezdődik. A betűformák és betűkapcsolások elsajátításán keresztül vezet az út az írás automatizálásáig. Olyan írástempóra kell szert tenniük a tanulóknak, amely kiszolgálja a tanulási igényüket, s megfelel az életkorban elvárható követelményeknek.</w:t>
      </w:r>
    </w:p>
    <w:p w:rsidR="008E1DD2" w:rsidRPr="00C54BFF" w:rsidRDefault="008E1DD2" w:rsidP="00C54BFF">
      <w:pPr>
        <w:autoSpaceDE w:val="0"/>
        <w:autoSpaceDN w:val="0"/>
        <w:adjustRightInd w:val="0"/>
        <w:spacing w:after="0"/>
        <w:ind w:firstLine="340"/>
        <w:jc w:val="both"/>
        <w:rPr>
          <w:rFonts w:ascii="Times New Roman" w:hAnsi="Times New Roman"/>
          <w:sz w:val="24"/>
          <w:szCs w:val="20"/>
          <w:lang w:eastAsia="hu-HU"/>
        </w:rPr>
      </w:pPr>
      <w:r w:rsidRPr="00C54BFF">
        <w:rPr>
          <w:rFonts w:ascii="Times New Roman" w:hAnsi="Times New Roman"/>
          <w:sz w:val="24"/>
          <w:szCs w:val="20"/>
          <w:lang w:eastAsia="hu-HU"/>
        </w:rPr>
        <w:t>Az anyanyelvről szerzett ismeretek segítségével a tudatos nyelvszemléletet, az emeltebb igényű szóbeli és írásbeli anyanyelvhasználatot alakíthatjuk ki. Ennek keretében a magyar nyelv rendszerére vonatkozó elemi ismereteket szerezhetnek a tanulók. A fogalomalkotás nyelvi tapasztalásra épül. A nyelvtani ismeretekhez kapcsolódik a helyesírási szabályismeret és a helyesírási készség elemi szintjének kialakítása. A szabályalkalmazással párhuzamosan futó fejlesztési feladat a tanulók önellenőrzésének és hibajavító tevékenységének, a helyesírási szótár használatának szokássá fejlesztése.</w:t>
      </w:r>
    </w:p>
    <w:p w:rsidR="008E1DD2" w:rsidRDefault="008E1DD2" w:rsidP="00C54BFF">
      <w:pPr>
        <w:autoSpaceDE w:val="0"/>
        <w:autoSpaceDN w:val="0"/>
        <w:adjustRightInd w:val="0"/>
        <w:spacing w:after="0"/>
        <w:ind w:firstLine="340"/>
        <w:jc w:val="both"/>
        <w:rPr>
          <w:rFonts w:ascii="Times New Roman" w:hAnsi="Times New Roman"/>
          <w:sz w:val="24"/>
          <w:szCs w:val="20"/>
          <w:lang w:eastAsia="hu-HU"/>
        </w:rPr>
      </w:pPr>
      <w:r w:rsidRPr="00C54BFF">
        <w:rPr>
          <w:rFonts w:ascii="Times New Roman" w:hAnsi="Times New Roman"/>
          <w:sz w:val="24"/>
          <w:szCs w:val="20"/>
          <w:lang w:eastAsia="hu-HU"/>
        </w:rPr>
        <w:t xml:space="preserve">Fokozni kell a tanulók tudatosságát, kitartását és igényességét a különböző nyelvi tevékenységekben, segíteni kell őket, hogy tanulási tevékenységüket fokozatosan növekvő időtartamban legyenek képesek irányítani. </w:t>
      </w:r>
    </w:p>
    <w:p w:rsidR="008E1DD2" w:rsidRDefault="008E1DD2" w:rsidP="00C54BFF">
      <w:pPr>
        <w:autoSpaceDE w:val="0"/>
        <w:autoSpaceDN w:val="0"/>
        <w:adjustRightInd w:val="0"/>
        <w:spacing w:after="0"/>
        <w:ind w:firstLine="340"/>
        <w:jc w:val="both"/>
        <w:rPr>
          <w:rFonts w:ascii="Times New Roman" w:hAnsi="Times New Roman"/>
          <w:sz w:val="24"/>
          <w:szCs w:val="20"/>
          <w:lang w:eastAsia="hu-HU"/>
        </w:rPr>
      </w:pPr>
    </w:p>
    <w:p w:rsidR="008E1DD2" w:rsidRPr="00C54BFF" w:rsidRDefault="008E1DD2" w:rsidP="00C54BFF">
      <w:pPr>
        <w:autoSpaceDE w:val="0"/>
        <w:autoSpaceDN w:val="0"/>
        <w:adjustRightInd w:val="0"/>
        <w:spacing w:after="0"/>
        <w:ind w:firstLine="340"/>
        <w:jc w:val="both"/>
        <w:rPr>
          <w:rFonts w:ascii="Times New Roman" w:hAnsi="Times New Roman"/>
          <w:sz w:val="24"/>
          <w:szCs w:val="20"/>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9"/>
        <w:gridCol w:w="2116"/>
        <w:gridCol w:w="2219"/>
        <w:gridCol w:w="2125"/>
        <w:gridCol w:w="2003"/>
      </w:tblGrid>
      <w:tr w:rsidR="008E1DD2" w:rsidRPr="006A4767" w:rsidTr="006A4767">
        <w:tc>
          <w:tcPr>
            <w:tcW w:w="4335" w:type="dxa"/>
            <w:gridSpan w:val="2"/>
          </w:tcPr>
          <w:p w:rsidR="008E1DD2" w:rsidRPr="006A4767" w:rsidRDefault="008E1DD2" w:rsidP="006A4767">
            <w:pPr>
              <w:jc w:val="center"/>
              <w:rPr>
                <w:rFonts w:ascii="Times New Roman" w:hAnsi="Times New Roman"/>
                <w:b/>
                <w:sz w:val="24"/>
                <w:szCs w:val="24"/>
                <w:lang w:eastAsia="hu-HU"/>
              </w:rPr>
            </w:pPr>
            <w:r w:rsidRPr="006A4767">
              <w:rPr>
                <w:rFonts w:ascii="Times New Roman" w:hAnsi="Times New Roman"/>
                <w:b/>
                <w:sz w:val="24"/>
                <w:szCs w:val="24"/>
                <w:lang w:eastAsia="hu-HU"/>
              </w:rPr>
              <w:t>Központi kerettanterv</w:t>
            </w:r>
          </w:p>
        </w:tc>
        <w:tc>
          <w:tcPr>
            <w:tcW w:w="6347" w:type="dxa"/>
            <w:gridSpan w:val="3"/>
          </w:tcPr>
          <w:p w:rsidR="008E1DD2" w:rsidRPr="006A4767" w:rsidRDefault="008E1DD2" w:rsidP="006A4767">
            <w:pPr>
              <w:jc w:val="center"/>
              <w:rPr>
                <w:rFonts w:ascii="Times New Roman" w:hAnsi="Times New Roman"/>
                <w:b/>
                <w:sz w:val="24"/>
                <w:szCs w:val="24"/>
                <w:lang w:eastAsia="hu-HU"/>
              </w:rPr>
            </w:pPr>
            <w:r w:rsidRPr="006A4767">
              <w:rPr>
                <w:rFonts w:ascii="Times New Roman" w:hAnsi="Times New Roman"/>
                <w:b/>
                <w:sz w:val="24"/>
                <w:szCs w:val="24"/>
                <w:lang w:eastAsia="hu-HU"/>
              </w:rPr>
              <w:t>Helyi tanterv</w:t>
            </w:r>
          </w:p>
        </w:tc>
      </w:tr>
      <w:tr w:rsidR="008E1DD2" w:rsidRPr="006A4767" w:rsidTr="006A4767">
        <w:tc>
          <w:tcPr>
            <w:tcW w:w="2219" w:type="dxa"/>
          </w:tcPr>
          <w:p w:rsidR="008E1DD2" w:rsidRPr="006A4767" w:rsidRDefault="008E1DD2" w:rsidP="006A4767">
            <w:pPr>
              <w:jc w:val="center"/>
              <w:rPr>
                <w:rFonts w:ascii="Times New Roman" w:hAnsi="Times New Roman"/>
                <w:b/>
                <w:sz w:val="24"/>
                <w:szCs w:val="24"/>
                <w:lang w:eastAsia="hu-HU"/>
              </w:rPr>
            </w:pPr>
            <w:r w:rsidRPr="006A4767">
              <w:rPr>
                <w:rFonts w:ascii="Times New Roman" w:hAnsi="Times New Roman"/>
                <w:b/>
                <w:sz w:val="24"/>
                <w:szCs w:val="24"/>
                <w:lang w:eastAsia="hu-HU"/>
              </w:rPr>
              <w:t>Tematikai egység neve</w:t>
            </w:r>
          </w:p>
        </w:tc>
        <w:tc>
          <w:tcPr>
            <w:tcW w:w="2116" w:type="dxa"/>
          </w:tcPr>
          <w:p w:rsidR="008E1DD2" w:rsidRPr="006A4767" w:rsidRDefault="008E1DD2" w:rsidP="006A4767">
            <w:pPr>
              <w:jc w:val="center"/>
              <w:rPr>
                <w:rFonts w:ascii="Times New Roman" w:hAnsi="Times New Roman"/>
                <w:b/>
                <w:sz w:val="24"/>
                <w:szCs w:val="24"/>
                <w:lang w:eastAsia="hu-HU"/>
              </w:rPr>
            </w:pPr>
            <w:r w:rsidRPr="006A4767">
              <w:rPr>
                <w:rFonts w:ascii="Times New Roman" w:hAnsi="Times New Roman"/>
                <w:b/>
                <w:sz w:val="24"/>
                <w:szCs w:val="24"/>
                <w:lang w:eastAsia="hu-HU"/>
              </w:rPr>
              <w:t>Órakeret</w:t>
            </w:r>
          </w:p>
        </w:tc>
        <w:tc>
          <w:tcPr>
            <w:tcW w:w="2219" w:type="dxa"/>
          </w:tcPr>
          <w:p w:rsidR="008E1DD2" w:rsidRPr="006A4767" w:rsidRDefault="008E1DD2" w:rsidP="006A4767">
            <w:pPr>
              <w:jc w:val="center"/>
              <w:rPr>
                <w:rFonts w:ascii="Times New Roman" w:hAnsi="Times New Roman"/>
                <w:b/>
                <w:sz w:val="24"/>
                <w:szCs w:val="24"/>
                <w:lang w:eastAsia="hu-HU"/>
              </w:rPr>
            </w:pPr>
            <w:r w:rsidRPr="006A4767">
              <w:rPr>
                <w:rFonts w:ascii="Times New Roman" w:hAnsi="Times New Roman"/>
                <w:b/>
                <w:sz w:val="24"/>
                <w:szCs w:val="24"/>
                <w:lang w:eastAsia="hu-HU"/>
              </w:rPr>
              <w:t>Tematikai egység neve</w:t>
            </w:r>
          </w:p>
        </w:tc>
        <w:tc>
          <w:tcPr>
            <w:tcW w:w="2125" w:type="dxa"/>
          </w:tcPr>
          <w:p w:rsidR="008E1DD2" w:rsidRPr="006A4767" w:rsidRDefault="008E1DD2" w:rsidP="006A4767">
            <w:pPr>
              <w:jc w:val="center"/>
              <w:rPr>
                <w:rFonts w:ascii="Times New Roman" w:hAnsi="Times New Roman"/>
                <w:b/>
                <w:sz w:val="24"/>
                <w:szCs w:val="24"/>
                <w:lang w:eastAsia="hu-HU"/>
              </w:rPr>
            </w:pPr>
            <w:r w:rsidRPr="006A4767">
              <w:rPr>
                <w:rFonts w:ascii="Times New Roman" w:hAnsi="Times New Roman"/>
                <w:b/>
                <w:sz w:val="24"/>
                <w:szCs w:val="24"/>
                <w:lang w:eastAsia="hu-HU"/>
              </w:rPr>
              <w:t>Órakeret</w:t>
            </w:r>
          </w:p>
          <w:p w:rsidR="008E1DD2" w:rsidRPr="006A4767" w:rsidRDefault="008E1DD2" w:rsidP="009D7711">
            <w:pPr>
              <w:pStyle w:val="Listaszerbekezds"/>
              <w:numPr>
                <w:ilvl w:val="0"/>
                <w:numId w:val="169"/>
              </w:numPr>
              <w:rPr>
                <w:rFonts w:ascii="Times New Roman" w:hAnsi="Times New Roman"/>
                <w:b/>
                <w:sz w:val="24"/>
                <w:szCs w:val="24"/>
                <w:lang w:eastAsia="hu-HU"/>
              </w:rPr>
            </w:pPr>
            <w:r w:rsidRPr="006A4767">
              <w:rPr>
                <w:rFonts w:ascii="Times New Roman" w:hAnsi="Times New Roman"/>
                <w:b/>
                <w:sz w:val="24"/>
                <w:szCs w:val="24"/>
                <w:lang w:eastAsia="hu-HU"/>
              </w:rPr>
              <w:t>osztály</w:t>
            </w:r>
          </w:p>
        </w:tc>
        <w:tc>
          <w:tcPr>
            <w:tcW w:w="2003" w:type="dxa"/>
          </w:tcPr>
          <w:p w:rsidR="008E1DD2" w:rsidRPr="006A4767" w:rsidRDefault="008E1DD2" w:rsidP="006A4767">
            <w:pPr>
              <w:jc w:val="center"/>
              <w:rPr>
                <w:rFonts w:ascii="Times New Roman" w:hAnsi="Times New Roman"/>
                <w:b/>
                <w:sz w:val="24"/>
                <w:szCs w:val="24"/>
                <w:lang w:eastAsia="hu-HU"/>
              </w:rPr>
            </w:pPr>
            <w:r w:rsidRPr="006A4767">
              <w:rPr>
                <w:rFonts w:ascii="Times New Roman" w:hAnsi="Times New Roman"/>
                <w:b/>
                <w:sz w:val="24"/>
                <w:szCs w:val="24"/>
                <w:lang w:eastAsia="hu-HU"/>
              </w:rPr>
              <w:t>Órakeret</w:t>
            </w:r>
          </w:p>
          <w:p w:rsidR="008E1DD2" w:rsidRPr="006A4767" w:rsidRDefault="008E1DD2" w:rsidP="009D7711">
            <w:pPr>
              <w:pStyle w:val="Listaszerbekezds"/>
              <w:numPr>
                <w:ilvl w:val="0"/>
                <w:numId w:val="169"/>
              </w:numPr>
              <w:rPr>
                <w:rFonts w:ascii="Times New Roman" w:hAnsi="Times New Roman"/>
                <w:b/>
                <w:sz w:val="24"/>
                <w:szCs w:val="24"/>
                <w:lang w:eastAsia="hu-HU"/>
              </w:rPr>
            </w:pPr>
            <w:r w:rsidRPr="006A4767">
              <w:rPr>
                <w:rFonts w:ascii="Times New Roman" w:hAnsi="Times New Roman"/>
                <w:b/>
                <w:sz w:val="24"/>
                <w:szCs w:val="24"/>
                <w:lang w:eastAsia="hu-HU"/>
              </w:rPr>
              <w:t>osztály</w:t>
            </w:r>
          </w:p>
        </w:tc>
      </w:tr>
      <w:tr w:rsidR="008E1DD2" w:rsidRPr="006A4767" w:rsidTr="006A4767">
        <w:tc>
          <w:tcPr>
            <w:tcW w:w="2219" w:type="dxa"/>
          </w:tcPr>
          <w:p w:rsidR="008E1DD2" w:rsidRPr="006A4767" w:rsidRDefault="008E1DD2" w:rsidP="006A4767">
            <w:pPr>
              <w:spacing w:after="0"/>
              <w:rPr>
                <w:rFonts w:ascii="Times New Roman" w:hAnsi="Times New Roman"/>
                <w:sz w:val="24"/>
                <w:szCs w:val="20"/>
                <w:lang w:eastAsia="hu-HU"/>
              </w:rPr>
            </w:pPr>
            <w:r w:rsidRPr="006A4767">
              <w:rPr>
                <w:rFonts w:ascii="Times New Roman" w:hAnsi="Times New Roman"/>
                <w:sz w:val="24"/>
                <w:szCs w:val="20"/>
                <w:lang w:eastAsia="hu-HU"/>
              </w:rPr>
              <w:t>Beszédkészség, szóbeli szövegek megértése, értelmezése és alkotása – folyamatos</w:t>
            </w:r>
          </w:p>
        </w:tc>
        <w:tc>
          <w:tcPr>
            <w:tcW w:w="2116" w:type="dxa"/>
          </w:tcPr>
          <w:p w:rsidR="008E1DD2" w:rsidRPr="006A4767" w:rsidRDefault="008E1DD2" w:rsidP="006A4767">
            <w:pPr>
              <w:spacing w:after="0" w:line="240" w:lineRule="auto"/>
              <w:jc w:val="center"/>
              <w:rPr>
                <w:rFonts w:ascii="Times New Roman" w:hAnsi="Times New Roman"/>
                <w:sz w:val="24"/>
                <w:szCs w:val="24"/>
                <w:lang w:eastAsia="hu-HU"/>
              </w:rPr>
            </w:pPr>
          </w:p>
          <w:p w:rsidR="008E1DD2" w:rsidRPr="006A4767" w:rsidRDefault="008E1DD2" w:rsidP="006A4767">
            <w:pPr>
              <w:spacing w:after="0" w:line="240" w:lineRule="auto"/>
              <w:jc w:val="center"/>
              <w:rPr>
                <w:rFonts w:ascii="Times New Roman" w:hAnsi="Times New Roman"/>
                <w:sz w:val="24"/>
                <w:szCs w:val="24"/>
                <w:lang w:eastAsia="hu-HU"/>
              </w:rPr>
            </w:pPr>
          </w:p>
          <w:p w:rsidR="008E1DD2" w:rsidRPr="006A4767" w:rsidRDefault="008E1DD2" w:rsidP="006A4767">
            <w:pPr>
              <w:spacing w:after="0" w:line="240" w:lineRule="auto"/>
              <w:jc w:val="center"/>
              <w:rPr>
                <w:rFonts w:ascii="Times New Roman" w:hAnsi="Times New Roman"/>
                <w:sz w:val="24"/>
                <w:szCs w:val="24"/>
                <w:lang w:eastAsia="hu-HU"/>
              </w:rPr>
            </w:pPr>
          </w:p>
          <w:p w:rsidR="008E1DD2" w:rsidRPr="006A4767" w:rsidRDefault="008E1DD2" w:rsidP="006A4767">
            <w:pPr>
              <w:spacing w:after="0" w:line="240" w:lineRule="auto"/>
              <w:jc w:val="center"/>
              <w:rPr>
                <w:rFonts w:ascii="Times New Roman" w:hAnsi="Times New Roman"/>
                <w:sz w:val="24"/>
                <w:szCs w:val="24"/>
                <w:lang w:eastAsia="hu-HU"/>
              </w:rPr>
            </w:pPr>
            <w:r w:rsidRPr="006A4767">
              <w:rPr>
                <w:rFonts w:ascii="Times New Roman" w:hAnsi="Times New Roman"/>
                <w:sz w:val="24"/>
                <w:szCs w:val="24"/>
                <w:lang w:eastAsia="hu-HU"/>
              </w:rPr>
              <w:t xml:space="preserve">33 </w:t>
            </w:r>
          </w:p>
        </w:tc>
        <w:tc>
          <w:tcPr>
            <w:tcW w:w="2219" w:type="dxa"/>
          </w:tcPr>
          <w:p w:rsidR="008E1DD2" w:rsidRPr="006A4767" w:rsidRDefault="008E1DD2" w:rsidP="006A4767">
            <w:pPr>
              <w:spacing w:after="0"/>
              <w:rPr>
                <w:rFonts w:ascii="Times New Roman" w:hAnsi="Times New Roman"/>
                <w:sz w:val="24"/>
                <w:szCs w:val="20"/>
                <w:lang w:eastAsia="hu-HU"/>
              </w:rPr>
            </w:pPr>
            <w:r w:rsidRPr="006A4767">
              <w:rPr>
                <w:rFonts w:ascii="Times New Roman" w:hAnsi="Times New Roman"/>
                <w:sz w:val="24"/>
                <w:szCs w:val="20"/>
                <w:lang w:eastAsia="hu-HU"/>
              </w:rPr>
              <w:t>Beszédkészség, szóbeli szövegek megértése, értelmezése és alkotása – folyamatos</w:t>
            </w:r>
          </w:p>
        </w:tc>
        <w:tc>
          <w:tcPr>
            <w:tcW w:w="2125" w:type="dxa"/>
            <w:vAlign w:val="center"/>
          </w:tcPr>
          <w:p w:rsidR="008E1DD2" w:rsidRPr="006A4767" w:rsidRDefault="008E1DD2" w:rsidP="006A4767">
            <w:pPr>
              <w:spacing w:after="0"/>
              <w:jc w:val="center"/>
              <w:rPr>
                <w:rFonts w:ascii="Times New Roman" w:hAnsi="Times New Roman"/>
                <w:sz w:val="24"/>
                <w:szCs w:val="20"/>
                <w:lang w:eastAsia="hu-HU"/>
              </w:rPr>
            </w:pPr>
            <w:r w:rsidRPr="006A4767">
              <w:rPr>
                <w:rFonts w:ascii="Times New Roman" w:hAnsi="Times New Roman"/>
                <w:sz w:val="24"/>
                <w:szCs w:val="20"/>
                <w:lang w:eastAsia="hu-HU"/>
              </w:rPr>
              <w:t xml:space="preserve">15 </w:t>
            </w:r>
          </w:p>
        </w:tc>
        <w:tc>
          <w:tcPr>
            <w:tcW w:w="2003" w:type="dxa"/>
            <w:vAlign w:val="center"/>
          </w:tcPr>
          <w:p w:rsidR="008E1DD2" w:rsidRPr="006A4767" w:rsidRDefault="008E1DD2" w:rsidP="006A4767">
            <w:pPr>
              <w:spacing w:after="0"/>
              <w:jc w:val="center"/>
              <w:rPr>
                <w:rFonts w:ascii="Times New Roman" w:hAnsi="Times New Roman"/>
                <w:sz w:val="24"/>
                <w:szCs w:val="20"/>
                <w:lang w:eastAsia="hu-HU"/>
              </w:rPr>
            </w:pPr>
            <w:r w:rsidRPr="006A4767">
              <w:rPr>
                <w:rFonts w:ascii="Times New Roman" w:hAnsi="Times New Roman"/>
                <w:sz w:val="24"/>
                <w:szCs w:val="20"/>
                <w:lang w:eastAsia="hu-HU"/>
              </w:rPr>
              <w:t xml:space="preserve">18 </w:t>
            </w:r>
          </w:p>
        </w:tc>
      </w:tr>
      <w:tr w:rsidR="008E1DD2" w:rsidRPr="006A4767" w:rsidTr="006A4767">
        <w:tc>
          <w:tcPr>
            <w:tcW w:w="2219" w:type="dxa"/>
          </w:tcPr>
          <w:p w:rsidR="008E1DD2" w:rsidRPr="006A4767" w:rsidRDefault="008E1DD2" w:rsidP="006A4767">
            <w:pPr>
              <w:spacing w:after="0"/>
              <w:rPr>
                <w:rFonts w:ascii="Times New Roman" w:hAnsi="Times New Roman"/>
                <w:sz w:val="24"/>
                <w:szCs w:val="20"/>
                <w:lang w:eastAsia="hu-HU"/>
              </w:rPr>
            </w:pPr>
            <w:r w:rsidRPr="006A4767">
              <w:rPr>
                <w:rFonts w:ascii="Times New Roman" w:hAnsi="Times New Roman"/>
                <w:sz w:val="24"/>
                <w:szCs w:val="20"/>
                <w:lang w:eastAsia="hu-HU"/>
              </w:rPr>
              <w:t>Olvasás, az írott szöveg megértése 1. – az olvasástanulás előkészítése</w:t>
            </w:r>
          </w:p>
        </w:tc>
        <w:tc>
          <w:tcPr>
            <w:tcW w:w="2116" w:type="dxa"/>
          </w:tcPr>
          <w:p w:rsidR="008E1DD2" w:rsidRPr="006A4767" w:rsidRDefault="008E1DD2" w:rsidP="006A4767">
            <w:pPr>
              <w:spacing w:after="0" w:line="240" w:lineRule="auto"/>
              <w:jc w:val="center"/>
              <w:rPr>
                <w:rFonts w:ascii="Times New Roman" w:hAnsi="Times New Roman"/>
                <w:sz w:val="24"/>
                <w:szCs w:val="24"/>
                <w:lang w:eastAsia="hu-HU"/>
              </w:rPr>
            </w:pPr>
          </w:p>
          <w:p w:rsidR="008E1DD2" w:rsidRPr="006A4767" w:rsidRDefault="008E1DD2" w:rsidP="006A4767">
            <w:pPr>
              <w:spacing w:after="0" w:line="240" w:lineRule="auto"/>
              <w:jc w:val="center"/>
              <w:rPr>
                <w:rFonts w:ascii="Times New Roman" w:hAnsi="Times New Roman"/>
                <w:sz w:val="24"/>
                <w:szCs w:val="24"/>
                <w:lang w:eastAsia="hu-HU"/>
              </w:rPr>
            </w:pPr>
          </w:p>
          <w:p w:rsidR="008E1DD2" w:rsidRPr="006A4767" w:rsidRDefault="008E1DD2" w:rsidP="006A4767">
            <w:pPr>
              <w:spacing w:after="0" w:line="240" w:lineRule="auto"/>
              <w:jc w:val="center"/>
              <w:rPr>
                <w:rFonts w:ascii="Times New Roman" w:hAnsi="Times New Roman"/>
                <w:sz w:val="24"/>
                <w:szCs w:val="24"/>
                <w:lang w:eastAsia="hu-HU"/>
              </w:rPr>
            </w:pPr>
            <w:r w:rsidRPr="006A4767">
              <w:rPr>
                <w:rFonts w:ascii="Times New Roman" w:hAnsi="Times New Roman"/>
                <w:sz w:val="24"/>
                <w:szCs w:val="24"/>
                <w:lang w:eastAsia="hu-HU"/>
              </w:rPr>
              <w:t xml:space="preserve">25 </w:t>
            </w:r>
          </w:p>
        </w:tc>
        <w:tc>
          <w:tcPr>
            <w:tcW w:w="2219" w:type="dxa"/>
          </w:tcPr>
          <w:p w:rsidR="008E1DD2" w:rsidRPr="006A4767" w:rsidRDefault="008E1DD2" w:rsidP="006A4767">
            <w:pPr>
              <w:spacing w:after="0"/>
              <w:rPr>
                <w:rFonts w:ascii="Times New Roman" w:hAnsi="Times New Roman"/>
                <w:sz w:val="24"/>
                <w:szCs w:val="20"/>
                <w:lang w:eastAsia="hu-HU"/>
              </w:rPr>
            </w:pPr>
            <w:r w:rsidRPr="006A4767">
              <w:rPr>
                <w:rFonts w:ascii="Times New Roman" w:hAnsi="Times New Roman"/>
                <w:sz w:val="24"/>
                <w:szCs w:val="20"/>
                <w:lang w:eastAsia="hu-HU"/>
              </w:rPr>
              <w:t>Olvasás, az írott szöveg megértése 1. – az olvasástanulás előkészítése</w:t>
            </w:r>
          </w:p>
        </w:tc>
        <w:tc>
          <w:tcPr>
            <w:tcW w:w="2125" w:type="dxa"/>
            <w:vAlign w:val="center"/>
          </w:tcPr>
          <w:p w:rsidR="008E1DD2" w:rsidRPr="006A4767" w:rsidRDefault="008E1DD2" w:rsidP="006A4767">
            <w:pPr>
              <w:spacing w:after="0"/>
              <w:jc w:val="center"/>
              <w:rPr>
                <w:rFonts w:ascii="Times New Roman" w:hAnsi="Times New Roman"/>
                <w:sz w:val="24"/>
                <w:szCs w:val="20"/>
                <w:lang w:eastAsia="hu-HU"/>
              </w:rPr>
            </w:pPr>
            <w:r w:rsidRPr="006A4767">
              <w:rPr>
                <w:rFonts w:ascii="Times New Roman" w:hAnsi="Times New Roman"/>
                <w:sz w:val="24"/>
                <w:szCs w:val="20"/>
                <w:lang w:eastAsia="hu-HU"/>
              </w:rPr>
              <w:t xml:space="preserve">25 </w:t>
            </w:r>
          </w:p>
        </w:tc>
        <w:tc>
          <w:tcPr>
            <w:tcW w:w="2003" w:type="dxa"/>
            <w:vAlign w:val="center"/>
          </w:tcPr>
          <w:p w:rsidR="008E1DD2" w:rsidRPr="006A4767" w:rsidRDefault="008E1DD2" w:rsidP="006A4767">
            <w:pPr>
              <w:spacing w:after="0"/>
              <w:jc w:val="center"/>
              <w:rPr>
                <w:rFonts w:ascii="Times New Roman" w:hAnsi="Times New Roman"/>
                <w:sz w:val="24"/>
                <w:szCs w:val="20"/>
                <w:lang w:eastAsia="hu-HU"/>
              </w:rPr>
            </w:pPr>
            <w:r w:rsidRPr="006A4767">
              <w:rPr>
                <w:rFonts w:ascii="Times New Roman" w:hAnsi="Times New Roman"/>
                <w:sz w:val="24"/>
                <w:szCs w:val="20"/>
                <w:lang w:eastAsia="hu-HU"/>
              </w:rPr>
              <w:t>-</w:t>
            </w:r>
          </w:p>
        </w:tc>
      </w:tr>
      <w:tr w:rsidR="008E1DD2" w:rsidRPr="006A4767" w:rsidTr="006A4767">
        <w:tc>
          <w:tcPr>
            <w:tcW w:w="2219" w:type="dxa"/>
          </w:tcPr>
          <w:p w:rsidR="008E1DD2" w:rsidRPr="006A4767" w:rsidRDefault="008E1DD2" w:rsidP="006A4767">
            <w:pPr>
              <w:spacing w:after="0"/>
              <w:rPr>
                <w:rFonts w:ascii="Times New Roman" w:hAnsi="Times New Roman"/>
                <w:sz w:val="24"/>
                <w:szCs w:val="20"/>
                <w:lang w:eastAsia="hu-HU"/>
              </w:rPr>
            </w:pPr>
            <w:r w:rsidRPr="006A4767">
              <w:rPr>
                <w:rFonts w:ascii="Times New Roman" w:hAnsi="Times New Roman"/>
                <w:sz w:val="24"/>
                <w:szCs w:val="20"/>
                <w:lang w:eastAsia="hu-HU"/>
              </w:rPr>
              <w:t>Olvasás, az írott szöveg megértése 2. – az olvasás jelrendszerének elsajátítása, dekódolási képesség kialakítása</w:t>
            </w:r>
          </w:p>
        </w:tc>
        <w:tc>
          <w:tcPr>
            <w:tcW w:w="2116" w:type="dxa"/>
          </w:tcPr>
          <w:p w:rsidR="008E1DD2" w:rsidRPr="006A4767" w:rsidRDefault="008E1DD2" w:rsidP="006A4767">
            <w:pPr>
              <w:spacing w:after="0" w:line="240" w:lineRule="auto"/>
              <w:jc w:val="center"/>
              <w:rPr>
                <w:rFonts w:ascii="Times New Roman" w:hAnsi="Times New Roman"/>
                <w:sz w:val="24"/>
                <w:szCs w:val="24"/>
                <w:lang w:eastAsia="hu-HU"/>
              </w:rPr>
            </w:pPr>
          </w:p>
          <w:p w:rsidR="008E1DD2" w:rsidRPr="006A4767" w:rsidRDefault="008E1DD2" w:rsidP="006A4767">
            <w:pPr>
              <w:spacing w:after="0" w:line="240" w:lineRule="auto"/>
              <w:jc w:val="center"/>
              <w:rPr>
                <w:rFonts w:ascii="Times New Roman" w:hAnsi="Times New Roman"/>
                <w:sz w:val="24"/>
                <w:szCs w:val="24"/>
                <w:lang w:eastAsia="hu-HU"/>
              </w:rPr>
            </w:pPr>
          </w:p>
          <w:p w:rsidR="008E1DD2" w:rsidRPr="006A4767" w:rsidRDefault="008E1DD2" w:rsidP="006A4767">
            <w:pPr>
              <w:spacing w:after="0" w:line="240" w:lineRule="auto"/>
              <w:jc w:val="center"/>
              <w:rPr>
                <w:rFonts w:ascii="Times New Roman" w:hAnsi="Times New Roman"/>
                <w:sz w:val="24"/>
                <w:szCs w:val="24"/>
                <w:lang w:eastAsia="hu-HU"/>
              </w:rPr>
            </w:pPr>
          </w:p>
          <w:p w:rsidR="008E1DD2" w:rsidRPr="006A4767" w:rsidRDefault="008E1DD2" w:rsidP="006A4767">
            <w:pPr>
              <w:spacing w:after="0" w:line="240" w:lineRule="auto"/>
              <w:jc w:val="center"/>
              <w:rPr>
                <w:rFonts w:ascii="Times New Roman" w:hAnsi="Times New Roman"/>
                <w:sz w:val="24"/>
                <w:szCs w:val="24"/>
                <w:lang w:eastAsia="hu-HU"/>
              </w:rPr>
            </w:pPr>
            <w:r w:rsidRPr="006A4767">
              <w:rPr>
                <w:rFonts w:ascii="Times New Roman" w:hAnsi="Times New Roman"/>
                <w:sz w:val="24"/>
                <w:szCs w:val="24"/>
                <w:lang w:eastAsia="hu-HU"/>
              </w:rPr>
              <w:t xml:space="preserve">70 </w:t>
            </w:r>
          </w:p>
        </w:tc>
        <w:tc>
          <w:tcPr>
            <w:tcW w:w="2219" w:type="dxa"/>
          </w:tcPr>
          <w:p w:rsidR="008E1DD2" w:rsidRPr="006A4767" w:rsidRDefault="008E1DD2" w:rsidP="006A4767">
            <w:pPr>
              <w:spacing w:after="0"/>
              <w:rPr>
                <w:rFonts w:ascii="Times New Roman" w:hAnsi="Times New Roman"/>
                <w:sz w:val="24"/>
                <w:szCs w:val="20"/>
                <w:lang w:eastAsia="hu-HU"/>
              </w:rPr>
            </w:pPr>
            <w:r w:rsidRPr="006A4767">
              <w:rPr>
                <w:rFonts w:ascii="Times New Roman" w:hAnsi="Times New Roman"/>
                <w:sz w:val="24"/>
                <w:szCs w:val="20"/>
                <w:lang w:eastAsia="hu-HU"/>
              </w:rPr>
              <w:t>Olvasás, az írott szöveg megértése 2. – az olvasás jelrendszerének elsajátítása, dekódolási képesség kialakítása</w:t>
            </w:r>
          </w:p>
        </w:tc>
        <w:tc>
          <w:tcPr>
            <w:tcW w:w="2125" w:type="dxa"/>
            <w:vAlign w:val="center"/>
          </w:tcPr>
          <w:p w:rsidR="008E1DD2" w:rsidRPr="006A4767" w:rsidRDefault="008E1DD2" w:rsidP="006A4767">
            <w:pPr>
              <w:spacing w:after="0"/>
              <w:jc w:val="center"/>
              <w:rPr>
                <w:rFonts w:ascii="Times New Roman" w:hAnsi="Times New Roman"/>
                <w:sz w:val="24"/>
                <w:szCs w:val="20"/>
                <w:lang w:eastAsia="hu-HU"/>
              </w:rPr>
            </w:pPr>
            <w:r w:rsidRPr="006A4767">
              <w:rPr>
                <w:rFonts w:ascii="Times New Roman" w:hAnsi="Times New Roman"/>
                <w:sz w:val="24"/>
                <w:szCs w:val="20"/>
                <w:lang w:eastAsia="hu-HU"/>
              </w:rPr>
              <w:t xml:space="preserve">50 </w:t>
            </w:r>
          </w:p>
        </w:tc>
        <w:tc>
          <w:tcPr>
            <w:tcW w:w="2003" w:type="dxa"/>
            <w:vAlign w:val="center"/>
          </w:tcPr>
          <w:p w:rsidR="008E1DD2" w:rsidRPr="006A4767" w:rsidRDefault="008E1DD2" w:rsidP="006A4767">
            <w:pPr>
              <w:spacing w:after="0"/>
              <w:jc w:val="center"/>
              <w:rPr>
                <w:rFonts w:ascii="Times New Roman" w:hAnsi="Times New Roman"/>
                <w:color w:val="FF0000"/>
                <w:sz w:val="24"/>
                <w:szCs w:val="20"/>
                <w:lang w:eastAsia="hu-HU"/>
              </w:rPr>
            </w:pPr>
            <w:r w:rsidRPr="006A4767">
              <w:rPr>
                <w:rFonts w:ascii="Times New Roman" w:hAnsi="Times New Roman"/>
                <w:sz w:val="24"/>
                <w:szCs w:val="20"/>
                <w:lang w:eastAsia="hu-HU"/>
              </w:rPr>
              <w:t>20</w:t>
            </w:r>
          </w:p>
        </w:tc>
      </w:tr>
      <w:tr w:rsidR="008E1DD2" w:rsidRPr="006A4767" w:rsidTr="006A4767">
        <w:tc>
          <w:tcPr>
            <w:tcW w:w="2219" w:type="dxa"/>
          </w:tcPr>
          <w:p w:rsidR="008E1DD2" w:rsidRPr="006A4767" w:rsidRDefault="008E1DD2" w:rsidP="006A4767">
            <w:pPr>
              <w:spacing w:after="0"/>
              <w:rPr>
                <w:rFonts w:ascii="Times New Roman" w:hAnsi="Times New Roman"/>
                <w:sz w:val="24"/>
                <w:szCs w:val="20"/>
                <w:lang w:eastAsia="hu-HU"/>
              </w:rPr>
            </w:pPr>
            <w:r w:rsidRPr="006A4767">
              <w:rPr>
                <w:rFonts w:ascii="Times New Roman" w:hAnsi="Times New Roman"/>
                <w:sz w:val="24"/>
                <w:szCs w:val="20"/>
                <w:lang w:eastAsia="hu-HU"/>
              </w:rPr>
              <w:t>Olvasás, az írott szöveg megértése 3. – a szövegértő olvasás előkészítése</w:t>
            </w:r>
          </w:p>
        </w:tc>
        <w:tc>
          <w:tcPr>
            <w:tcW w:w="2116" w:type="dxa"/>
          </w:tcPr>
          <w:p w:rsidR="008E1DD2" w:rsidRPr="006A4767" w:rsidRDefault="008E1DD2" w:rsidP="006A4767">
            <w:pPr>
              <w:spacing w:after="0" w:line="240" w:lineRule="auto"/>
              <w:jc w:val="center"/>
              <w:rPr>
                <w:rFonts w:ascii="Times New Roman" w:hAnsi="Times New Roman"/>
                <w:sz w:val="24"/>
                <w:szCs w:val="24"/>
                <w:lang w:eastAsia="hu-HU"/>
              </w:rPr>
            </w:pPr>
          </w:p>
          <w:p w:rsidR="008E1DD2" w:rsidRPr="006A4767" w:rsidRDefault="008E1DD2" w:rsidP="006A4767">
            <w:pPr>
              <w:spacing w:after="0" w:line="240" w:lineRule="auto"/>
              <w:jc w:val="center"/>
              <w:rPr>
                <w:rFonts w:ascii="Times New Roman" w:hAnsi="Times New Roman"/>
                <w:sz w:val="24"/>
                <w:szCs w:val="24"/>
                <w:lang w:eastAsia="hu-HU"/>
              </w:rPr>
            </w:pPr>
          </w:p>
          <w:p w:rsidR="008E1DD2" w:rsidRPr="006A4767" w:rsidRDefault="008E1DD2" w:rsidP="006A4767">
            <w:pPr>
              <w:spacing w:after="0" w:line="240" w:lineRule="auto"/>
              <w:jc w:val="center"/>
              <w:rPr>
                <w:rFonts w:ascii="Times New Roman" w:hAnsi="Times New Roman"/>
                <w:sz w:val="24"/>
                <w:szCs w:val="24"/>
                <w:lang w:eastAsia="hu-HU"/>
              </w:rPr>
            </w:pPr>
            <w:r w:rsidRPr="006A4767">
              <w:rPr>
                <w:rFonts w:ascii="Times New Roman" w:hAnsi="Times New Roman"/>
                <w:sz w:val="24"/>
                <w:szCs w:val="24"/>
                <w:lang w:eastAsia="hu-HU"/>
              </w:rPr>
              <w:t xml:space="preserve">105 </w:t>
            </w:r>
          </w:p>
        </w:tc>
        <w:tc>
          <w:tcPr>
            <w:tcW w:w="2219" w:type="dxa"/>
          </w:tcPr>
          <w:p w:rsidR="008E1DD2" w:rsidRPr="006A4767" w:rsidRDefault="008E1DD2" w:rsidP="006A4767">
            <w:pPr>
              <w:spacing w:after="0"/>
              <w:rPr>
                <w:rFonts w:ascii="Times New Roman" w:hAnsi="Times New Roman"/>
                <w:sz w:val="24"/>
                <w:szCs w:val="20"/>
                <w:lang w:eastAsia="hu-HU"/>
              </w:rPr>
            </w:pPr>
            <w:r w:rsidRPr="006A4767">
              <w:rPr>
                <w:rFonts w:ascii="Times New Roman" w:hAnsi="Times New Roman"/>
                <w:sz w:val="24"/>
                <w:szCs w:val="20"/>
                <w:lang w:eastAsia="hu-HU"/>
              </w:rPr>
              <w:t>Olvasás, az írott szöveg megértése 3. – a szövegértő olvasás előkészítése</w:t>
            </w:r>
          </w:p>
        </w:tc>
        <w:tc>
          <w:tcPr>
            <w:tcW w:w="2125" w:type="dxa"/>
            <w:vAlign w:val="center"/>
          </w:tcPr>
          <w:p w:rsidR="008E1DD2" w:rsidRPr="006A4767" w:rsidRDefault="008E1DD2" w:rsidP="006A4767">
            <w:pPr>
              <w:spacing w:after="0"/>
              <w:jc w:val="center"/>
              <w:rPr>
                <w:rFonts w:ascii="Times New Roman" w:hAnsi="Times New Roman"/>
                <w:sz w:val="24"/>
                <w:szCs w:val="20"/>
                <w:lang w:eastAsia="hu-HU"/>
              </w:rPr>
            </w:pPr>
            <w:r w:rsidRPr="006A4767">
              <w:rPr>
                <w:rFonts w:ascii="Times New Roman" w:hAnsi="Times New Roman"/>
                <w:sz w:val="24"/>
                <w:szCs w:val="20"/>
                <w:lang w:eastAsia="hu-HU"/>
              </w:rPr>
              <w:t xml:space="preserve">35 </w:t>
            </w:r>
          </w:p>
        </w:tc>
        <w:tc>
          <w:tcPr>
            <w:tcW w:w="2003" w:type="dxa"/>
            <w:vAlign w:val="center"/>
          </w:tcPr>
          <w:p w:rsidR="008E1DD2" w:rsidRPr="006A4767" w:rsidRDefault="008E1DD2" w:rsidP="006A4767">
            <w:pPr>
              <w:spacing w:after="0"/>
              <w:jc w:val="center"/>
              <w:rPr>
                <w:rFonts w:ascii="Times New Roman" w:hAnsi="Times New Roman"/>
                <w:color w:val="FF0000"/>
                <w:sz w:val="24"/>
                <w:szCs w:val="20"/>
                <w:lang w:eastAsia="hu-HU"/>
              </w:rPr>
            </w:pPr>
            <w:r w:rsidRPr="006A4767">
              <w:rPr>
                <w:rFonts w:ascii="Times New Roman" w:hAnsi="Times New Roman"/>
                <w:sz w:val="24"/>
                <w:szCs w:val="20"/>
                <w:lang w:eastAsia="hu-HU"/>
              </w:rPr>
              <w:t>70</w:t>
            </w:r>
          </w:p>
        </w:tc>
      </w:tr>
      <w:tr w:rsidR="008E1DD2" w:rsidRPr="006A4767" w:rsidTr="006A4767">
        <w:tc>
          <w:tcPr>
            <w:tcW w:w="2219" w:type="dxa"/>
          </w:tcPr>
          <w:p w:rsidR="008E1DD2" w:rsidRPr="006A4767" w:rsidRDefault="008E1DD2" w:rsidP="006A4767">
            <w:pPr>
              <w:spacing w:after="0"/>
              <w:rPr>
                <w:rFonts w:ascii="Times New Roman" w:hAnsi="Times New Roman"/>
                <w:sz w:val="24"/>
                <w:szCs w:val="20"/>
                <w:lang w:eastAsia="hu-HU"/>
              </w:rPr>
            </w:pPr>
            <w:r w:rsidRPr="006A4767">
              <w:rPr>
                <w:rFonts w:ascii="Times New Roman" w:hAnsi="Times New Roman"/>
                <w:sz w:val="24"/>
                <w:szCs w:val="20"/>
                <w:lang w:eastAsia="hu-HU"/>
              </w:rPr>
              <w:t>Irodalmi kultúra, az irodalmi művek értelmezése – folyamatos</w:t>
            </w:r>
          </w:p>
        </w:tc>
        <w:tc>
          <w:tcPr>
            <w:tcW w:w="2116" w:type="dxa"/>
            <w:vAlign w:val="center"/>
          </w:tcPr>
          <w:p w:rsidR="008E1DD2" w:rsidRPr="006A4767" w:rsidRDefault="008E1DD2" w:rsidP="006A4767">
            <w:pPr>
              <w:spacing w:after="0" w:line="240" w:lineRule="auto"/>
              <w:jc w:val="center"/>
              <w:rPr>
                <w:rFonts w:ascii="Times New Roman" w:hAnsi="Times New Roman"/>
                <w:sz w:val="24"/>
                <w:szCs w:val="24"/>
                <w:lang w:eastAsia="hu-HU"/>
              </w:rPr>
            </w:pPr>
            <w:r w:rsidRPr="006A4767">
              <w:rPr>
                <w:rFonts w:ascii="Times New Roman" w:hAnsi="Times New Roman"/>
                <w:sz w:val="24"/>
                <w:szCs w:val="24"/>
                <w:lang w:eastAsia="hu-HU"/>
              </w:rPr>
              <w:t>15</w:t>
            </w:r>
          </w:p>
          <w:p w:rsidR="008E1DD2" w:rsidRPr="006A4767" w:rsidRDefault="008E1DD2" w:rsidP="006A4767">
            <w:pPr>
              <w:spacing w:after="0" w:line="240" w:lineRule="auto"/>
              <w:jc w:val="center"/>
              <w:rPr>
                <w:rFonts w:ascii="Times New Roman" w:hAnsi="Times New Roman"/>
                <w:sz w:val="24"/>
                <w:szCs w:val="24"/>
                <w:lang w:eastAsia="hu-HU"/>
              </w:rPr>
            </w:pPr>
          </w:p>
        </w:tc>
        <w:tc>
          <w:tcPr>
            <w:tcW w:w="2219" w:type="dxa"/>
          </w:tcPr>
          <w:p w:rsidR="008E1DD2" w:rsidRPr="006A4767" w:rsidRDefault="008E1DD2" w:rsidP="006A4767">
            <w:pPr>
              <w:spacing w:after="0"/>
              <w:rPr>
                <w:rFonts w:ascii="Times New Roman" w:hAnsi="Times New Roman"/>
                <w:sz w:val="24"/>
                <w:szCs w:val="20"/>
                <w:lang w:eastAsia="hu-HU"/>
              </w:rPr>
            </w:pPr>
            <w:r w:rsidRPr="006A4767">
              <w:rPr>
                <w:rFonts w:ascii="Times New Roman" w:hAnsi="Times New Roman"/>
                <w:sz w:val="24"/>
                <w:szCs w:val="20"/>
                <w:lang w:eastAsia="hu-HU"/>
              </w:rPr>
              <w:t>Irodalmi kultúra, az irodalmi művek értelmezése – folyamatos</w:t>
            </w:r>
          </w:p>
        </w:tc>
        <w:tc>
          <w:tcPr>
            <w:tcW w:w="2125" w:type="dxa"/>
            <w:vAlign w:val="center"/>
          </w:tcPr>
          <w:p w:rsidR="008E1DD2" w:rsidRPr="006A4767" w:rsidRDefault="008E1DD2" w:rsidP="006A4767">
            <w:pPr>
              <w:spacing w:after="0"/>
              <w:jc w:val="center"/>
              <w:rPr>
                <w:rFonts w:ascii="Times New Roman" w:hAnsi="Times New Roman"/>
                <w:sz w:val="24"/>
                <w:szCs w:val="20"/>
                <w:lang w:eastAsia="hu-HU"/>
              </w:rPr>
            </w:pPr>
            <w:r w:rsidRPr="006A4767">
              <w:rPr>
                <w:rFonts w:ascii="Times New Roman" w:hAnsi="Times New Roman"/>
                <w:sz w:val="24"/>
                <w:szCs w:val="20"/>
                <w:lang w:eastAsia="hu-HU"/>
              </w:rPr>
              <w:t xml:space="preserve">2 </w:t>
            </w:r>
          </w:p>
        </w:tc>
        <w:tc>
          <w:tcPr>
            <w:tcW w:w="2003" w:type="dxa"/>
            <w:vAlign w:val="center"/>
          </w:tcPr>
          <w:p w:rsidR="008E1DD2" w:rsidRPr="006A4767" w:rsidRDefault="008E1DD2" w:rsidP="006A4767">
            <w:pPr>
              <w:spacing w:after="0"/>
              <w:jc w:val="center"/>
              <w:rPr>
                <w:rFonts w:ascii="Times New Roman" w:hAnsi="Times New Roman"/>
                <w:sz w:val="24"/>
                <w:szCs w:val="20"/>
                <w:lang w:eastAsia="hu-HU"/>
              </w:rPr>
            </w:pPr>
            <w:r w:rsidRPr="006A4767">
              <w:rPr>
                <w:rFonts w:ascii="Times New Roman" w:hAnsi="Times New Roman"/>
                <w:sz w:val="24"/>
                <w:szCs w:val="20"/>
                <w:lang w:eastAsia="hu-HU"/>
              </w:rPr>
              <w:t xml:space="preserve">13 </w:t>
            </w:r>
          </w:p>
        </w:tc>
      </w:tr>
      <w:tr w:rsidR="008E1DD2" w:rsidRPr="006A4767" w:rsidTr="006A4767">
        <w:tc>
          <w:tcPr>
            <w:tcW w:w="2219" w:type="dxa"/>
          </w:tcPr>
          <w:p w:rsidR="008E1DD2" w:rsidRPr="006A4767" w:rsidRDefault="008E1DD2" w:rsidP="006A4767">
            <w:pPr>
              <w:spacing w:after="0"/>
              <w:rPr>
                <w:rFonts w:ascii="Times New Roman" w:hAnsi="Times New Roman"/>
                <w:sz w:val="24"/>
                <w:szCs w:val="20"/>
                <w:lang w:eastAsia="hu-HU"/>
              </w:rPr>
            </w:pPr>
            <w:r w:rsidRPr="006A4767">
              <w:rPr>
                <w:rFonts w:ascii="Times New Roman" w:hAnsi="Times New Roman"/>
                <w:sz w:val="24"/>
                <w:szCs w:val="20"/>
                <w:lang w:eastAsia="hu-HU"/>
              </w:rPr>
              <w:t>Az írástanítás előkészítése – az írás megtanulásának technikai alapozása</w:t>
            </w:r>
          </w:p>
        </w:tc>
        <w:tc>
          <w:tcPr>
            <w:tcW w:w="2116" w:type="dxa"/>
          </w:tcPr>
          <w:p w:rsidR="008E1DD2" w:rsidRPr="006A4767" w:rsidRDefault="008E1DD2" w:rsidP="006A4767">
            <w:pPr>
              <w:spacing w:after="0" w:line="240" w:lineRule="auto"/>
              <w:jc w:val="center"/>
              <w:rPr>
                <w:rFonts w:ascii="Times New Roman" w:hAnsi="Times New Roman"/>
                <w:sz w:val="24"/>
                <w:szCs w:val="24"/>
                <w:lang w:eastAsia="hu-HU"/>
              </w:rPr>
            </w:pPr>
          </w:p>
          <w:p w:rsidR="008E1DD2" w:rsidRPr="006A4767" w:rsidRDefault="008E1DD2" w:rsidP="006A4767">
            <w:pPr>
              <w:spacing w:after="0" w:line="240" w:lineRule="auto"/>
              <w:jc w:val="center"/>
              <w:rPr>
                <w:rFonts w:ascii="Times New Roman" w:hAnsi="Times New Roman"/>
                <w:sz w:val="24"/>
                <w:szCs w:val="24"/>
                <w:lang w:eastAsia="hu-HU"/>
              </w:rPr>
            </w:pPr>
          </w:p>
          <w:p w:rsidR="008E1DD2" w:rsidRPr="006A4767" w:rsidRDefault="008E1DD2" w:rsidP="006A4767">
            <w:pPr>
              <w:spacing w:after="0" w:line="240" w:lineRule="auto"/>
              <w:jc w:val="center"/>
              <w:rPr>
                <w:rFonts w:ascii="Times New Roman" w:hAnsi="Times New Roman"/>
                <w:sz w:val="24"/>
                <w:szCs w:val="24"/>
                <w:lang w:eastAsia="hu-HU"/>
              </w:rPr>
            </w:pPr>
            <w:r w:rsidRPr="006A4767">
              <w:rPr>
                <w:rFonts w:ascii="Times New Roman" w:hAnsi="Times New Roman"/>
                <w:sz w:val="24"/>
                <w:szCs w:val="24"/>
                <w:lang w:eastAsia="hu-HU"/>
              </w:rPr>
              <w:t xml:space="preserve">20 </w:t>
            </w:r>
          </w:p>
        </w:tc>
        <w:tc>
          <w:tcPr>
            <w:tcW w:w="2219" w:type="dxa"/>
          </w:tcPr>
          <w:p w:rsidR="008E1DD2" w:rsidRPr="006A4767" w:rsidRDefault="008E1DD2" w:rsidP="006A4767">
            <w:pPr>
              <w:spacing w:after="0"/>
              <w:rPr>
                <w:rFonts w:ascii="Times New Roman" w:hAnsi="Times New Roman"/>
                <w:sz w:val="24"/>
                <w:szCs w:val="20"/>
                <w:lang w:eastAsia="hu-HU"/>
              </w:rPr>
            </w:pPr>
            <w:r w:rsidRPr="006A4767">
              <w:rPr>
                <w:rFonts w:ascii="Times New Roman" w:hAnsi="Times New Roman"/>
                <w:sz w:val="24"/>
                <w:szCs w:val="20"/>
                <w:lang w:eastAsia="hu-HU"/>
              </w:rPr>
              <w:t>Az írástanítás előkészítése – az írás megtanulásának technikai alapozása</w:t>
            </w:r>
          </w:p>
        </w:tc>
        <w:tc>
          <w:tcPr>
            <w:tcW w:w="2125" w:type="dxa"/>
            <w:vAlign w:val="center"/>
          </w:tcPr>
          <w:p w:rsidR="008E1DD2" w:rsidRPr="006A4767" w:rsidRDefault="008E1DD2" w:rsidP="006A4767">
            <w:pPr>
              <w:spacing w:after="0"/>
              <w:jc w:val="center"/>
              <w:rPr>
                <w:rFonts w:ascii="Times New Roman" w:hAnsi="Times New Roman"/>
                <w:sz w:val="24"/>
                <w:szCs w:val="20"/>
                <w:lang w:eastAsia="hu-HU"/>
              </w:rPr>
            </w:pPr>
            <w:r w:rsidRPr="006A4767">
              <w:rPr>
                <w:rFonts w:ascii="Times New Roman" w:hAnsi="Times New Roman"/>
                <w:sz w:val="24"/>
                <w:szCs w:val="20"/>
                <w:lang w:eastAsia="hu-HU"/>
              </w:rPr>
              <w:t xml:space="preserve">25 </w:t>
            </w:r>
          </w:p>
        </w:tc>
        <w:tc>
          <w:tcPr>
            <w:tcW w:w="2003" w:type="dxa"/>
            <w:vAlign w:val="center"/>
          </w:tcPr>
          <w:p w:rsidR="008E1DD2" w:rsidRPr="006A4767" w:rsidRDefault="008E1DD2" w:rsidP="006A4767">
            <w:pPr>
              <w:spacing w:after="0"/>
              <w:jc w:val="center"/>
              <w:rPr>
                <w:rFonts w:ascii="Times New Roman" w:hAnsi="Times New Roman"/>
                <w:sz w:val="24"/>
                <w:szCs w:val="20"/>
                <w:lang w:eastAsia="hu-HU"/>
              </w:rPr>
            </w:pPr>
            <w:r w:rsidRPr="006A4767">
              <w:rPr>
                <w:rFonts w:ascii="Times New Roman" w:hAnsi="Times New Roman"/>
                <w:sz w:val="24"/>
                <w:szCs w:val="20"/>
                <w:lang w:eastAsia="hu-HU"/>
              </w:rPr>
              <w:t>-</w:t>
            </w:r>
          </w:p>
        </w:tc>
      </w:tr>
      <w:tr w:rsidR="008E1DD2" w:rsidRPr="006A4767" w:rsidTr="006A4767">
        <w:tc>
          <w:tcPr>
            <w:tcW w:w="2219" w:type="dxa"/>
          </w:tcPr>
          <w:p w:rsidR="008E1DD2" w:rsidRPr="006A4767" w:rsidRDefault="008E1DD2" w:rsidP="006A4767">
            <w:pPr>
              <w:spacing w:after="0"/>
              <w:rPr>
                <w:rFonts w:ascii="Times New Roman" w:hAnsi="Times New Roman"/>
                <w:sz w:val="24"/>
                <w:szCs w:val="20"/>
                <w:lang w:eastAsia="hu-HU"/>
              </w:rPr>
            </w:pPr>
            <w:r w:rsidRPr="006A4767">
              <w:rPr>
                <w:rFonts w:ascii="Times New Roman" w:hAnsi="Times New Roman"/>
                <w:sz w:val="24"/>
                <w:szCs w:val="20"/>
                <w:lang w:eastAsia="hu-HU"/>
              </w:rPr>
              <w:t>Az írott betűalakok tanítása – írástechnikát fejlesztő gyakorlatok</w:t>
            </w:r>
          </w:p>
        </w:tc>
        <w:tc>
          <w:tcPr>
            <w:tcW w:w="2116" w:type="dxa"/>
          </w:tcPr>
          <w:p w:rsidR="008E1DD2" w:rsidRPr="006A4767" w:rsidRDefault="008E1DD2" w:rsidP="006A4767">
            <w:pPr>
              <w:spacing w:after="0" w:line="240" w:lineRule="auto"/>
              <w:jc w:val="center"/>
              <w:rPr>
                <w:rFonts w:ascii="Times New Roman" w:hAnsi="Times New Roman"/>
                <w:sz w:val="24"/>
                <w:szCs w:val="24"/>
                <w:lang w:eastAsia="hu-HU"/>
              </w:rPr>
            </w:pPr>
          </w:p>
          <w:p w:rsidR="008E1DD2" w:rsidRPr="006A4767" w:rsidRDefault="008E1DD2" w:rsidP="006A4767">
            <w:pPr>
              <w:spacing w:after="0" w:line="240" w:lineRule="auto"/>
              <w:jc w:val="center"/>
              <w:rPr>
                <w:rFonts w:ascii="Times New Roman" w:hAnsi="Times New Roman"/>
                <w:sz w:val="24"/>
                <w:szCs w:val="24"/>
                <w:lang w:eastAsia="hu-HU"/>
              </w:rPr>
            </w:pPr>
          </w:p>
          <w:p w:rsidR="008E1DD2" w:rsidRPr="006A4767" w:rsidRDefault="008E1DD2" w:rsidP="006A4767">
            <w:pPr>
              <w:spacing w:after="0" w:line="240" w:lineRule="auto"/>
              <w:jc w:val="center"/>
              <w:rPr>
                <w:rFonts w:ascii="Times New Roman" w:hAnsi="Times New Roman"/>
                <w:sz w:val="24"/>
                <w:szCs w:val="24"/>
                <w:lang w:eastAsia="hu-HU"/>
              </w:rPr>
            </w:pPr>
            <w:r w:rsidRPr="006A4767">
              <w:rPr>
                <w:rFonts w:ascii="Times New Roman" w:hAnsi="Times New Roman"/>
                <w:sz w:val="24"/>
                <w:szCs w:val="24"/>
                <w:lang w:eastAsia="hu-HU"/>
              </w:rPr>
              <w:t xml:space="preserve">50 </w:t>
            </w:r>
          </w:p>
        </w:tc>
        <w:tc>
          <w:tcPr>
            <w:tcW w:w="2219" w:type="dxa"/>
          </w:tcPr>
          <w:p w:rsidR="008E1DD2" w:rsidRPr="006A4767" w:rsidRDefault="008E1DD2" w:rsidP="006A4767">
            <w:pPr>
              <w:spacing w:after="0"/>
              <w:rPr>
                <w:rFonts w:ascii="Times New Roman" w:hAnsi="Times New Roman"/>
                <w:sz w:val="24"/>
                <w:szCs w:val="20"/>
                <w:lang w:eastAsia="hu-HU"/>
              </w:rPr>
            </w:pPr>
            <w:r w:rsidRPr="006A4767">
              <w:rPr>
                <w:rFonts w:ascii="Times New Roman" w:hAnsi="Times New Roman"/>
                <w:sz w:val="24"/>
                <w:szCs w:val="20"/>
                <w:lang w:eastAsia="hu-HU"/>
              </w:rPr>
              <w:t xml:space="preserve">Az írott betűalakok tanítása – írástechnikát </w:t>
            </w:r>
            <w:r w:rsidRPr="006A4767">
              <w:rPr>
                <w:rFonts w:ascii="Times New Roman" w:hAnsi="Times New Roman"/>
                <w:sz w:val="24"/>
                <w:szCs w:val="24"/>
                <w:lang w:eastAsia="hu-HU"/>
              </w:rPr>
              <w:t>óra</w:t>
            </w:r>
            <w:r w:rsidRPr="006A4767">
              <w:rPr>
                <w:rFonts w:ascii="Times New Roman" w:hAnsi="Times New Roman"/>
                <w:sz w:val="24"/>
                <w:szCs w:val="20"/>
                <w:lang w:eastAsia="hu-HU"/>
              </w:rPr>
              <w:t xml:space="preserve"> fejlesztő gyakorlatok</w:t>
            </w:r>
          </w:p>
        </w:tc>
        <w:tc>
          <w:tcPr>
            <w:tcW w:w="2125" w:type="dxa"/>
            <w:vAlign w:val="center"/>
          </w:tcPr>
          <w:p w:rsidR="008E1DD2" w:rsidRPr="006A4767" w:rsidRDefault="008E1DD2" w:rsidP="006A4767">
            <w:pPr>
              <w:spacing w:after="0"/>
              <w:jc w:val="center"/>
              <w:rPr>
                <w:rFonts w:ascii="Times New Roman" w:hAnsi="Times New Roman"/>
                <w:sz w:val="24"/>
                <w:szCs w:val="20"/>
                <w:lang w:eastAsia="hu-HU"/>
              </w:rPr>
            </w:pPr>
            <w:r w:rsidRPr="006A4767">
              <w:rPr>
                <w:rFonts w:ascii="Times New Roman" w:hAnsi="Times New Roman"/>
                <w:sz w:val="24"/>
                <w:szCs w:val="20"/>
                <w:lang w:eastAsia="hu-HU"/>
              </w:rPr>
              <w:t xml:space="preserve">50 </w:t>
            </w:r>
          </w:p>
        </w:tc>
        <w:tc>
          <w:tcPr>
            <w:tcW w:w="2003" w:type="dxa"/>
            <w:vAlign w:val="center"/>
          </w:tcPr>
          <w:p w:rsidR="008E1DD2" w:rsidRPr="006A4767" w:rsidRDefault="008E1DD2" w:rsidP="006A4767">
            <w:pPr>
              <w:spacing w:after="0"/>
              <w:jc w:val="center"/>
              <w:rPr>
                <w:rFonts w:ascii="Times New Roman" w:hAnsi="Times New Roman"/>
                <w:sz w:val="24"/>
                <w:szCs w:val="20"/>
                <w:lang w:eastAsia="hu-HU"/>
              </w:rPr>
            </w:pPr>
            <w:r w:rsidRPr="006A4767">
              <w:rPr>
                <w:rFonts w:ascii="Times New Roman" w:hAnsi="Times New Roman"/>
                <w:sz w:val="24"/>
                <w:szCs w:val="20"/>
                <w:lang w:eastAsia="hu-HU"/>
              </w:rPr>
              <w:t>-</w:t>
            </w:r>
          </w:p>
        </w:tc>
      </w:tr>
      <w:tr w:rsidR="008E1DD2" w:rsidRPr="006A4767" w:rsidTr="006A4767">
        <w:tc>
          <w:tcPr>
            <w:tcW w:w="2219" w:type="dxa"/>
          </w:tcPr>
          <w:p w:rsidR="008E1DD2" w:rsidRPr="006A4767" w:rsidRDefault="008E1DD2" w:rsidP="006A4767">
            <w:pPr>
              <w:spacing w:after="0"/>
              <w:rPr>
                <w:rFonts w:ascii="Times New Roman" w:hAnsi="Times New Roman"/>
                <w:sz w:val="24"/>
                <w:szCs w:val="20"/>
                <w:lang w:eastAsia="hu-HU"/>
              </w:rPr>
            </w:pPr>
            <w:r w:rsidRPr="006A4767">
              <w:rPr>
                <w:rFonts w:ascii="Times New Roman" w:hAnsi="Times New Roman"/>
                <w:sz w:val="24"/>
                <w:szCs w:val="20"/>
                <w:lang w:eastAsia="hu-HU"/>
              </w:rPr>
              <w:t>Az írástechnika fejlesztése – az eszközszintű írás előkészítése – folyamatos</w:t>
            </w:r>
          </w:p>
        </w:tc>
        <w:tc>
          <w:tcPr>
            <w:tcW w:w="2116" w:type="dxa"/>
          </w:tcPr>
          <w:p w:rsidR="008E1DD2" w:rsidRPr="006A4767" w:rsidRDefault="008E1DD2" w:rsidP="006A4767">
            <w:pPr>
              <w:spacing w:after="0" w:line="240" w:lineRule="auto"/>
              <w:jc w:val="center"/>
              <w:rPr>
                <w:rFonts w:ascii="Times New Roman" w:hAnsi="Times New Roman"/>
                <w:b/>
                <w:i/>
                <w:sz w:val="24"/>
                <w:szCs w:val="24"/>
                <w:lang w:eastAsia="hu-HU"/>
              </w:rPr>
            </w:pPr>
          </w:p>
          <w:p w:rsidR="008E1DD2" w:rsidRPr="006A4767" w:rsidRDefault="008E1DD2" w:rsidP="006A4767">
            <w:pPr>
              <w:spacing w:after="0" w:line="240" w:lineRule="auto"/>
              <w:jc w:val="center"/>
              <w:rPr>
                <w:rFonts w:ascii="Times New Roman" w:hAnsi="Times New Roman"/>
                <w:b/>
                <w:i/>
                <w:sz w:val="24"/>
                <w:szCs w:val="24"/>
                <w:lang w:eastAsia="hu-HU"/>
              </w:rPr>
            </w:pPr>
          </w:p>
          <w:p w:rsidR="008E1DD2" w:rsidRPr="006A4767" w:rsidRDefault="008E1DD2" w:rsidP="006A4767">
            <w:pPr>
              <w:spacing w:after="0" w:line="240" w:lineRule="auto"/>
              <w:jc w:val="center"/>
              <w:rPr>
                <w:rFonts w:ascii="Times New Roman" w:hAnsi="Times New Roman"/>
                <w:sz w:val="24"/>
                <w:szCs w:val="24"/>
                <w:lang w:eastAsia="hu-HU"/>
              </w:rPr>
            </w:pPr>
            <w:r w:rsidRPr="006A4767">
              <w:rPr>
                <w:rFonts w:ascii="Times New Roman" w:hAnsi="Times New Roman"/>
                <w:sz w:val="24"/>
                <w:szCs w:val="24"/>
                <w:lang w:eastAsia="hu-HU"/>
              </w:rPr>
              <w:t xml:space="preserve">52 </w:t>
            </w:r>
          </w:p>
        </w:tc>
        <w:tc>
          <w:tcPr>
            <w:tcW w:w="2219" w:type="dxa"/>
          </w:tcPr>
          <w:p w:rsidR="008E1DD2" w:rsidRPr="006A4767" w:rsidRDefault="008E1DD2" w:rsidP="006A4767">
            <w:pPr>
              <w:spacing w:after="0"/>
              <w:rPr>
                <w:rFonts w:ascii="Times New Roman" w:hAnsi="Times New Roman"/>
                <w:sz w:val="24"/>
                <w:szCs w:val="20"/>
                <w:lang w:eastAsia="hu-HU"/>
              </w:rPr>
            </w:pPr>
            <w:r w:rsidRPr="006A4767">
              <w:rPr>
                <w:rFonts w:ascii="Times New Roman" w:hAnsi="Times New Roman"/>
                <w:sz w:val="24"/>
                <w:szCs w:val="20"/>
                <w:lang w:eastAsia="hu-HU"/>
              </w:rPr>
              <w:t>Az írástechnika fejlesztése – az eszközszintű írás előkészítése – folyamatos</w:t>
            </w:r>
          </w:p>
        </w:tc>
        <w:tc>
          <w:tcPr>
            <w:tcW w:w="2125" w:type="dxa"/>
            <w:vAlign w:val="center"/>
          </w:tcPr>
          <w:p w:rsidR="008E1DD2" w:rsidRPr="006A4767" w:rsidRDefault="008E1DD2" w:rsidP="006A4767">
            <w:pPr>
              <w:spacing w:after="0"/>
              <w:jc w:val="center"/>
              <w:rPr>
                <w:rFonts w:ascii="Times New Roman" w:hAnsi="Times New Roman"/>
                <w:sz w:val="24"/>
                <w:szCs w:val="20"/>
                <w:lang w:eastAsia="hu-HU"/>
              </w:rPr>
            </w:pPr>
            <w:r w:rsidRPr="006A4767">
              <w:rPr>
                <w:rFonts w:ascii="Times New Roman" w:hAnsi="Times New Roman"/>
                <w:sz w:val="24"/>
                <w:szCs w:val="20"/>
                <w:lang w:eastAsia="hu-HU"/>
              </w:rPr>
              <w:t xml:space="preserve">45 </w:t>
            </w:r>
          </w:p>
        </w:tc>
        <w:tc>
          <w:tcPr>
            <w:tcW w:w="2003" w:type="dxa"/>
            <w:vAlign w:val="center"/>
          </w:tcPr>
          <w:p w:rsidR="008E1DD2" w:rsidRPr="006A4767" w:rsidRDefault="008E1DD2" w:rsidP="006A4767">
            <w:pPr>
              <w:spacing w:after="0"/>
              <w:jc w:val="center"/>
              <w:rPr>
                <w:rFonts w:ascii="Times New Roman" w:hAnsi="Times New Roman"/>
                <w:sz w:val="24"/>
                <w:szCs w:val="20"/>
                <w:lang w:eastAsia="hu-HU"/>
              </w:rPr>
            </w:pPr>
            <w:r w:rsidRPr="006A4767">
              <w:rPr>
                <w:rFonts w:ascii="Times New Roman" w:hAnsi="Times New Roman"/>
                <w:sz w:val="24"/>
                <w:szCs w:val="20"/>
                <w:lang w:eastAsia="hu-HU"/>
              </w:rPr>
              <w:t xml:space="preserve">65 </w:t>
            </w:r>
          </w:p>
        </w:tc>
      </w:tr>
      <w:tr w:rsidR="008E1DD2" w:rsidRPr="006A4767" w:rsidTr="006A4767">
        <w:tc>
          <w:tcPr>
            <w:tcW w:w="2219" w:type="dxa"/>
          </w:tcPr>
          <w:p w:rsidR="008E1DD2" w:rsidRPr="006A4767" w:rsidRDefault="008E1DD2" w:rsidP="006A4767">
            <w:pPr>
              <w:spacing w:after="0"/>
              <w:rPr>
                <w:rFonts w:ascii="Times New Roman" w:hAnsi="Times New Roman"/>
                <w:sz w:val="24"/>
                <w:szCs w:val="24"/>
                <w:lang w:eastAsia="hu-HU"/>
              </w:rPr>
            </w:pPr>
            <w:r w:rsidRPr="006A4767">
              <w:rPr>
                <w:rFonts w:ascii="Times New Roman" w:hAnsi="Times New Roman"/>
                <w:sz w:val="24"/>
                <w:szCs w:val="24"/>
                <w:lang w:eastAsia="hu-HU"/>
              </w:rPr>
              <w:t xml:space="preserve">Nyelvtani és </w:t>
            </w:r>
            <w:r w:rsidRPr="006A4767">
              <w:rPr>
                <w:rFonts w:ascii="Times New Roman" w:hAnsi="Times New Roman"/>
                <w:sz w:val="24"/>
                <w:szCs w:val="24"/>
                <w:lang w:eastAsia="hu-HU"/>
              </w:rPr>
              <w:lastRenderedPageBreak/>
              <w:t>nyelvhelyességi ismeretek tudatosítása és alkalmazása: mondat, szó, hang, betű; szótagolás; szótő és toldalék; mondatfajták</w:t>
            </w:r>
          </w:p>
        </w:tc>
        <w:tc>
          <w:tcPr>
            <w:tcW w:w="2116" w:type="dxa"/>
          </w:tcPr>
          <w:p w:rsidR="008E1DD2" w:rsidRPr="006A4767" w:rsidRDefault="008E1DD2" w:rsidP="006A4767">
            <w:pPr>
              <w:spacing w:after="0" w:line="240" w:lineRule="auto"/>
              <w:jc w:val="center"/>
              <w:rPr>
                <w:rFonts w:ascii="Times New Roman" w:hAnsi="Times New Roman"/>
                <w:b/>
                <w:i/>
                <w:sz w:val="24"/>
                <w:szCs w:val="24"/>
                <w:lang w:eastAsia="hu-HU"/>
              </w:rPr>
            </w:pPr>
          </w:p>
          <w:p w:rsidR="008E1DD2" w:rsidRPr="006A4767" w:rsidRDefault="008E1DD2" w:rsidP="006A4767">
            <w:pPr>
              <w:spacing w:after="0" w:line="240" w:lineRule="auto"/>
              <w:jc w:val="center"/>
              <w:rPr>
                <w:rFonts w:ascii="Times New Roman" w:hAnsi="Times New Roman"/>
                <w:b/>
                <w:i/>
                <w:sz w:val="24"/>
                <w:szCs w:val="24"/>
                <w:lang w:eastAsia="hu-HU"/>
              </w:rPr>
            </w:pPr>
          </w:p>
          <w:p w:rsidR="008E1DD2" w:rsidRPr="006A4767" w:rsidRDefault="008E1DD2" w:rsidP="006A4767">
            <w:pPr>
              <w:spacing w:after="0" w:line="240" w:lineRule="auto"/>
              <w:jc w:val="center"/>
              <w:rPr>
                <w:rFonts w:ascii="Times New Roman" w:hAnsi="Times New Roman"/>
                <w:b/>
                <w:i/>
                <w:sz w:val="24"/>
                <w:szCs w:val="24"/>
                <w:lang w:eastAsia="hu-HU"/>
              </w:rPr>
            </w:pPr>
          </w:p>
          <w:p w:rsidR="008E1DD2" w:rsidRPr="006A4767" w:rsidRDefault="008E1DD2" w:rsidP="006A4767">
            <w:pPr>
              <w:spacing w:after="0" w:line="240" w:lineRule="auto"/>
              <w:jc w:val="center"/>
              <w:rPr>
                <w:rFonts w:ascii="Times New Roman" w:hAnsi="Times New Roman"/>
                <w:b/>
                <w:i/>
                <w:sz w:val="24"/>
                <w:szCs w:val="24"/>
                <w:lang w:eastAsia="hu-HU"/>
              </w:rPr>
            </w:pPr>
          </w:p>
          <w:p w:rsidR="008E1DD2" w:rsidRPr="006A4767" w:rsidRDefault="008E1DD2" w:rsidP="006A4767">
            <w:pPr>
              <w:spacing w:after="0" w:line="240" w:lineRule="auto"/>
              <w:jc w:val="center"/>
              <w:rPr>
                <w:rFonts w:ascii="Times New Roman" w:hAnsi="Times New Roman"/>
                <w:sz w:val="24"/>
                <w:szCs w:val="24"/>
                <w:lang w:eastAsia="hu-HU"/>
              </w:rPr>
            </w:pPr>
            <w:r w:rsidRPr="006A4767">
              <w:rPr>
                <w:rFonts w:ascii="Times New Roman" w:hAnsi="Times New Roman"/>
                <w:sz w:val="24"/>
                <w:szCs w:val="24"/>
                <w:lang w:eastAsia="hu-HU"/>
              </w:rPr>
              <w:t xml:space="preserve">20 </w:t>
            </w:r>
          </w:p>
        </w:tc>
        <w:tc>
          <w:tcPr>
            <w:tcW w:w="2219" w:type="dxa"/>
          </w:tcPr>
          <w:p w:rsidR="008E1DD2" w:rsidRPr="006A4767" w:rsidRDefault="008E1DD2" w:rsidP="006A4767">
            <w:pPr>
              <w:spacing w:after="0"/>
              <w:rPr>
                <w:rFonts w:ascii="Times New Roman" w:hAnsi="Times New Roman"/>
                <w:sz w:val="24"/>
                <w:szCs w:val="24"/>
                <w:lang w:eastAsia="hu-HU"/>
              </w:rPr>
            </w:pPr>
            <w:r w:rsidRPr="006A4767">
              <w:rPr>
                <w:rFonts w:ascii="Times New Roman" w:hAnsi="Times New Roman"/>
                <w:sz w:val="24"/>
                <w:szCs w:val="24"/>
                <w:lang w:eastAsia="hu-HU"/>
              </w:rPr>
              <w:lastRenderedPageBreak/>
              <w:t xml:space="preserve">Nyelvtani és </w:t>
            </w:r>
            <w:r w:rsidRPr="006A4767">
              <w:rPr>
                <w:rFonts w:ascii="Times New Roman" w:hAnsi="Times New Roman"/>
                <w:sz w:val="24"/>
                <w:szCs w:val="24"/>
                <w:lang w:eastAsia="hu-HU"/>
              </w:rPr>
              <w:lastRenderedPageBreak/>
              <w:t>nyelvhelyességi ismeretek tudatosítása és alkalmazása: mondat, szó, hang, betű; szótagolás; szótő és toldalék; mondatfajták</w:t>
            </w:r>
          </w:p>
        </w:tc>
        <w:tc>
          <w:tcPr>
            <w:tcW w:w="2125" w:type="dxa"/>
            <w:vAlign w:val="center"/>
          </w:tcPr>
          <w:p w:rsidR="008E1DD2" w:rsidRPr="006A4767" w:rsidRDefault="008E1DD2" w:rsidP="006A4767">
            <w:pPr>
              <w:spacing w:after="0"/>
              <w:jc w:val="center"/>
              <w:rPr>
                <w:rFonts w:ascii="Times New Roman" w:hAnsi="Times New Roman"/>
                <w:sz w:val="24"/>
                <w:szCs w:val="20"/>
                <w:lang w:eastAsia="hu-HU"/>
              </w:rPr>
            </w:pPr>
            <w:r w:rsidRPr="006A4767">
              <w:rPr>
                <w:rFonts w:ascii="Times New Roman" w:hAnsi="Times New Roman"/>
                <w:sz w:val="24"/>
                <w:szCs w:val="20"/>
                <w:lang w:eastAsia="hu-HU"/>
              </w:rPr>
              <w:lastRenderedPageBreak/>
              <w:t>-</w:t>
            </w:r>
          </w:p>
        </w:tc>
        <w:tc>
          <w:tcPr>
            <w:tcW w:w="2003" w:type="dxa"/>
            <w:vAlign w:val="center"/>
          </w:tcPr>
          <w:p w:rsidR="008E1DD2" w:rsidRPr="006A4767" w:rsidRDefault="008E1DD2" w:rsidP="006A4767">
            <w:pPr>
              <w:spacing w:after="0"/>
              <w:jc w:val="center"/>
              <w:rPr>
                <w:rFonts w:ascii="Times New Roman" w:hAnsi="Times New Roman"/>
                <w:sz w:val="24"/>
                <w:szCs w:val="20"/>
                <w:lang w:eastAsia="hu-HU"/>
              </w:rPr>
            </w:pPr>
            <w:r w:rsidRPr="006A4767">
              <w:rPr>
                <w:rFonts w:ascii="Times New Roman" w:hAnsi="Times New Roman"/>
                <w:sz w:val="24"/>
                <w:szCs w:val="20"/>
                <w:lang w:eastAsia="hu-HU"/>
              </w:rPr>
              <w:t xml:space="preserve">20 </w:t>
            </w:r>
          </w:p>
        </w:tc>
      </w:tr>
      <w:tr w:rsidR="008E1DD2" w:rsidRPr="006A4767" w:rsidTr="006A4767">
        <w:tc>
          <w:tcPr>
            <w:tcW w:w="2219" w:type="dxa"/>
          </w:tcPr>
          <w:p w:rsidR="008E1DD2" w:rsidRPr="006A4767" w:rsidRDefault="008E1DD2" w:rsidP="006A4767">
            <w:pPr>
              <w:spacing w:after="0"/>
              <w:rPr>
                <w:rFonts w:ascii="Times New Roman" w:hAnsi="Times New Roman"/>
                <w:sz w:val="24"/>
                <w:szCs w:val="20"/>
                <w:lang w:eastAsia="hu-HU"/>
              </w:rPr>
            </w:pPr>
            <w:r w:rsidRPr="006A4767">
              <w:rPr>
                <w:rFonts w:ascii="Times New Roman" w:hAnsi="Times New Roman"/>
                <w:sz w:val="24"/>
                <w:szCs w:val="20"/>
                <w:lang w:eastAsia="hu-HU"/>
              </w:rPr>
              <w:lastRenderedPageBreak/>
              <w:t>Helyesírási szabályok ismerete és alkalmazása – folyamatos</w:t>
            </w:r>
          </w:p>
        </w:tc>
        <w:tc>
          <w:tcPr>
            <w:tcW w:w="2116" w:type="dxa"/>
          </w:tcPr>
          <w:p w:rsidR="008E1DD2" w:rsidRPr="006A4767" w:rsidRDefault="008E1DD2" w:rsidP="006A4767">
            <w:pPr>
              <w:spacing w:after="0" w:line="240" w:lineRule="auto"/>
              <w:jc w:val="center"/>
              <w:rPr>
                <w:rFonts w:ascii="Times New Roman" w:hAnsi="Times New Roman"/>
                <w:b/>
                <w:i/>
                <w:sz w:val="24"/>
                <w:szCs w:val="24"/>
                <w:lang w:eastAsia="hu-HU"/>
              </w:rPr>
            </w:pPr>
          </w:p>
          <w:p w:rsidR="008E1DD2" w:rsidRPr="006A4767" w:rsidRDefault="008E1DD2" w:rsidP="006A4767">
            <w:pPr>
              <w:spacing w:after="0" w:line="240" w:lineRule="auto"/>
              <w:jc w:val="center"/>
              <w:rPr>
                <w:rFonts w:ascii="Times New Roman" w:hAnsi="Times New Roman"/>
                <w:b/>
                <w:i/>
                <w:sz w:val="24"/>
                <w:szCs w:val="24"/>
                <w:lang w:eastAsia="hu-HU"/>
              </w:rPr>
            </w:pPr>
          </w:p>
          <w:p w:rsidR="008E1DD2" w:rsidRPr="006A4767" w:rsidRDefault="008E1DD2" w:rsidP="006A4767">
            <w:pPr>
              <w:spacing w:after="0" w:line="240" w:lineRule="auto"/>
              <w:jc w:val="center"/>
              <w:rPr>
                <w:rFonts w:ascii="Times New Roman" w:hAnsi="Times New Roman"/>
                <w:sz w:val="24"/>
                <w:szCs w:val="24"/>
                <w:lang w:eastAsia="hu-HU"/>
              </w:rPr>
            </w:pPr>
            <w:r w:rsidRPr="006A4767">
              <w:rPr>
                <w:rFonts w:ascii="Times New Roman" w:hAnsi="Times New Roman"/>
                <w:sz w:val="24"/>
                <w:szCs w:val="24"/>
                <w:lang w:eastAsia="hu-HU"/>
              </w:rPr>
              <w:t xml:space="preserve">42 </w:t>
            </w:r>
          </w:p>
        </w:tc>
        <w:tc>
          <w:tcPr>
            <w:tcW w:w="2219" w:type="dxa"/>
          </w:tcPr>
          <w:p w:rsidR="008E1DD2" w:rsidRPr="006A4767" w:rsidRDefault="008E1DD2" w:rsidP="006A4767">
            <w:pPr>
              <w:spacing w:after="0"/>
              <w:rPr>
                <w:rFonts w:ascii="Times New Roman" w:hAnsi="Times New Roman"/>
                <w:sz w:val="24"/>
                <w:szCs w:val="20"/>
                <w:lang w:eastAsia="hu-HU"/>
              </w:rPr>
            </w:pPr>
            <w:r w:rsidRPr="006A4767">
              <w:rPr>
                <w:rFonts w:ascii="Times New Roman" w:hAnsi="Times New Roman"/>
                <w:sz w:val="24"/>
                <w:szCs w:val="20"/>
                <w:lang w:eastAsia="hu-HU"/>
              </w:rPr>
              <w:t>Helyesírási szabályok ismerete és alkalmazása – folyamatos</w:t>
            </w:r>
          </w:p>
        </w:tc>
        <w:tc>
          <w:tcPr>
            <w:tcW w:w="2125" w:type="dxa"/>
            <w:vAlign w:val="center"/>
          </w:tcPr>
          <w:p w:rsidR="008E1DD2" w:rsidRPr="006A4767" w:rsidRDefault="008E1DD2" w:rsidP="006A4767">
            <w:pPr>
              <w:spacing w:after="0"/>
              <w:jc w:val="center"/>
              <w:rPr>
                <w:rFonts w:ascii="Times New Roman" w:hAnsi="Times New Roman"/>
                <w:sz w:val="24"/>
                <w:szCs w:val="20"/>
                <w:lang w:eastAsia="hu-HU"/>
              </w:rPr>
            </w:pPr>
            <w:r w:rsidRPr="006A4767">
              <w:rPr>
                <w:rFonts w:ascii="Times New Roman" w:hAnsi="Times New Roman"/>
                <w:sz w:val="24"/>
                <w:szCs w:val="20"/>
                <w:lang w:eastAsia="hu-HU"/>
              </w:rPr>
              <w:t xml:space="preserve">8 </w:t>
            </w:r>
          </w:p>
        </w:tc>
        <w:tc>
          <w:tcPr>
            <w:tcW w:w="2003" w:type="dxa"/>
            <w:vAlign w:val="center"/>
          </w:tcPr>
          <w:p w:rsidR="008E1DD2" w:rsidRPr="006A4767" w:rsidRDefault="008E1DD2" w:rsidP="006A4767">
            <w:pPr>
              <w:spacing w:after="0"/>
              <w:jc w:val="center"/>
              <w:rPr>
                <w:rFonts w:ascii="Times New Roman" w:hAnsi="Times New Roman"/>
                <w:sz w:val="24"/>
                <w:szCs w:val="20"/>
                <w:lang w:eastAsia="hu-HU"/>
              </w:rPr>
            </w:pPr>
            <w:r w:rsidRPr="006A4767">
              <w:rPr>
                <w:rFonts w:ascii="Times New Roman" w:hAnsi="Times New Roman"/>
                <w:sz w:val="24"/>
                <w:szCs w:val="20"/>
                <w:lang w:eastAsia="hu-HU"/>
              </w:rPr>
              <w:t xml:space="preserve">34 </w:t>
            </w:r>
          </w:p>
        </w:tc>
      </w:tr>
      <w:tr w:rsidR="008E1DD2" w:rsidRPr="006A4767" w:rsidTr="006A4767">
        <w:tc>
          <w:tcPr>
            <w:tcW w:w="2219" w:type="dxa"/>
          </w:tcPr>
          <w:p w:rsidR="008E1DD2" w:rsidRPr="006A4767" w:rsidRDefault="008E1DD2" w:rsidP="006A4767">
            <w:pPr>
              <w:spacing w:after="0"/>
              <w:rPr>
                <w:rFonts w:ascii="Times New Roman" w:hAnsi="Times New Roman"/>
                <w:sz w:val="24"/>
                <w:szCs w:val="20"/>
                <w:lang w:eastAsia="hu-HU"/>
              </w:rPr>
            </w:pPr>
            <w:r w:rsidRPr="006A4767">
              <w:rPr>
                <w:rFonts w:ascii="Times New Roman" w:hAnsi="Times New Roman"/>
                <w:sz w:val="24"/>
                <w:szCs w:val="20"/>
                <w:lang w:eastAsia="hu-HU"/>
              </w:rPr>
              <w:t>A tanulási képesség fejlesztése – folyamatos</w:t>
            </w:r>
          </w:p>
        </w:tc>
        <w:tc>
          <w:tcPr>
            <w:tcW w:w="2116" w:type="dxa"/>
          </w:tcPr>
          <w:p w:rsidR="008E1DD2" w:rsidRPr="006A4767" w:rsidRDefault="008E1DD2" w:rsidP="006A4767">
            <w:pPr>
              <w:spacing w:after="0" w:line="240" w:lineRule="auto"/>
              <w:jc w:val="center"/>
              <w:rPr>
                <w:rFonts w:ascii="Times New Roman" w:hAnsi="Times New Roman"/>
                <w:b/>
                <w:i/>
                <w:sz w:val="24"/>
                <w:szCs w:val="24"/>
                <w:lang w:eastAsia="hu-HU"/>
              </w:rPr>
            </w:pPr>
          </w:p>
          <w:p w:rsidR="008E1DD2" w:rsidRPr="006A4767" w:rsidRDefault="008E1DD2" w:rsidP="006A4767">
            <w:pPr>
              <w:spacing w:after="0" w:line="240" w:lineRule="auto"/>
              <w:jc w:val="center"/>
              <w:rPr>
                <w:rFonts w:ascii="Times New Roman" w:hAnsi="Times New Roman"/>
                <w:sz w:val="24"/>
                <w:szCs w:val="24"/>
                <w:lang w:eastAsia="hu-HU"/>
              </w:rPr>
            </w:pPr>
            <w:r w:rsidRPr="006A4767">
              <w:rPr>
                <w:rFonts w:ascii="Times New Roman" w:hAnsi="Times New Roman"/>
                <w:sz w:val="24"/>
                <w:szCs w:val="24"/>
                <w:lang w:eastAsia="hu-HU"/>
              </w:rPr>
              <w:t xml:space="preserve">17 </w:t>
            </w:r>
          </w:p>
        </w:tc>
        <w:tc>
          <w:tcPr>
            <w:tcW w:w="2219" w:type="dxa"/>
          </w:tcPr>
          <w:p w:rsidR="008E1DD2" w:rsidRPr="006A4767" w:rsidRDefault="008E1DD2" w:rsidP="006A4767">
            <w:pPr>
              <w:spacing w:after="0"/>
              <w:rPr>
                <w:rFonts w:ascii="Times New Roman" w:hAnsi="Times New Roman"/>
                <w:sz w:val="24"/>
                <w:szCs w:val="20"/>
                <w:lang w:eastAsia="hu-HU"/>
              </w:rPr>
            </w:pPr>
            <w:r w:rsidRPr="006A4767">
              <w:rPr>
                <w:rFonts w:ascii="Times New Roman" w:hAnsi="Times New Roman"/>
                <w:sz w:val="24"/>
                <w:szCs w:val="20"/>
                <w:lang w:eastAsia="hu-HU"/>
              </w:rPr>
              <w:t>A tanulási képesség fejlesztése – folyamatos</w:t>
            </w:r>
          </w:p>
        </w:tc>
        <w:tc>
          <w:tcPr>
            <w:tcW w:w="2125" w:type="dxa"/>
            <w:vAlign w:val="center"/>
          </w:tcPr>
          <w:p w:rsidR="008E1DD2" w:rsidRPr="006A4767" w:rsidRDefault="008E1DD2" w:rsidP="006A4767">
            <w:pPr>
              <w:spacing w:after="0"/>
              <w:jc w:val="center"/>
              <w:rPr>
                <w:rFonts w:ascii="Times New Roman" w:hAnsi="Times New Roman"/>
                <w:sz w:val="24"/>
                <w:szCs w:val="20"/>
                <w:lang w:eastAsia="hu-HU"/>
              </w:rPr>
            </w:pPr>
            <w:r w:rsidRPr="006A4767">
              <w:rPr>
                <w:rFonts w:ascii="Times New Roman" w:hAnsi="Times New Roman"/>
                <w:sz w:val="24"/>
                <w:szCs w:val="20"/>
                <w:lang w:eastAsia="hu-HU"/>
              </w:rPr>
              <w:t xml:space="preserve">3 </w:t>
            </w:r>
          </w:p>
        </w:tc>
        <w:tc>
          <w:tcPr>
            <w:tcW w:w="2003" w:type="dxa"/>
            <w:vAlign w:val="center"/>
          </w:tcPr>
          <w:p w:rsidR="008E1DD2" w:rsidRPr="006A4767" w:rsidRDefault="008E1DD2" w:rsidP="006A4767">
            <w:pPr>
              <w:spacing w:after="0"/>
              <w:jc w:val="center"/>
              <w:rPr>
                <w:rFonts w:ascii="Times New Roman" w:hAnsi="Times New Roman"/>
                <w:sz w:val="24"/>
                <w:szCs w:val="20"/>
                <w:lang w:eastAsia="hu-HU"/>
              </w:rPr>
            </w:pPr>
            <w:r w:rsidRPr="006A4767">
              <w:rPr>
                <w:rFonts w:ascii="Times New Roman" w:hAnsi="Times New Roman"/>
                <w:sz w:val="24"/>
                <w:szCs w:val="20"/>
                <w:lang w:eastAsia="hu-HU"/>
              </w:rPr>
              <w:t xml:space="preserve">5+11 </w:t>
            </w:r>
          </w:p>
        </w:tc>
      </w:tr>
      <w:tr w:rsidR="008E1DD2" w:rsidRPr="006A4767" w:rsidTr="006A4767">
        <w:tc>
          <w:tcPr>
            <w:tcW w:w="2219" w:type="dxa"/>
          </w:tcPr>
          <w:p w:rsidR="008E1DD2" w:rsidRPr="006A4767" w:rsidRDefault="008E1DD2" w:rsidP="006A4767">
            <w:pPr>
              <w:spacing w:after="0"/>
              <w:rPr>
                <w:rFonts w:ascii="Times New Roman" w:hAnsi="Times New Roman"/>
                <w:sz w:val="24"/>
                <w:szCs w:val="20"/>
                <w:lang w:eastAsia="hu-HU"/>
              </w:rPr>
            </w:pPr>
            <w:r w:rsidRPr="006A4767">
              <w:rPr>
                <w:rFonts w:ascii="Times New Roman" w:hAnsi="Times New Roman"/>
                <w:sz w:val="24"/>
                <w:szCs w:val="20"/>
                <w:lang w:eastAsia="hu-HU"/>
              </w:rPr>
              <w:t>Az ítélőképesség, az erkölcsi, az esztétikai és a történeti érzék fejlesztése – folyamatos</w:t>
            </w:r>
          </w:p>
        </w:tc>
        <w:tc>
          <w:tcPr>
            <w:tcW w:w="2116" w:type="dxa"/>
          </w:tcPr>
          <w:p w:rsidR="008E1DD2" w:rsidRPr="006A4767" w:rsidRDefault="008E1DD2" w:rsidP="006A4767">
            <w:pPr>
              <w:spacing w:after="0" w:line="240" w:lineRule="auto"/>
              <w:jc w:val="center"/>
              <w:rPr>
                <w:rFonts w:ascii="Times New Roman" w:hAnsi="Times New Roman"/>
                <w:b/>
                <w:i/>
                <w:sz w:val="24"/>
                <w:szCs w:val="24"/>
                <w:lang w:eastAsia="hu-HU"/>
              </w:rPr>
            </w:pPr>
          </w:p>
          <w:p w:rsidR="008E1DD2" w:rsidRPr="006A4767" w:rsidRDefault="008E1DD2" w:rsidP="006A4767">
            <w:pPr>
              <w:spacing w:after="0" w:line="240" w:lineRule="auto"/>
              <w:jc w:val="center"/>
              <w:rPr>
                <w:rFonts w:ascii="Times New Roman" w:hAnsi="Times New Roman"/>
                <w:b/>
                <w:i/>
                <w:sz w:val="24"/>
                <w:szCs w:val="24"/>
                <w:lang w:eastAsia="hu-HU"/>
              </w:rPr>
            </w:pPr>
          </w:p>
          <w:p w:rsidR="008E1DD2" w:rsidRPr="006A4767" w:rsidRDefault="008E1DD2" w:rsidP="006A4767">
            <w:pPr>
              <w:spacing w:after="0" w:line="240" w:lineRule="auto"/>
              <w:jc w:val="center"/>
              <w:rPr>
                <w:rFonts w:ascii="Times New Roman" w:hAnsi="Times New Roman"/>
                <w:sz w:val="24"/>
                <w:szCs w:val="24"/>
                <w:lang w:eastAsia="hu-HU"/>
              </w:rPr>
            </w:pPr>
            <w:r w:rsidRPr="006A4767">
              <w:rPr>
                <w:rFonts w:ascii="Times New Roman" w:hAnsi="Times New Roman"/>
                <w:sz w:val="24"/>
                <w:szCs w:val="24"/>
                <w:lang w:eastAsia="hu-HU"/>
              </w:rPr>
              <w:t xml:space="preserve">5 </w:t>
            </w:r>
          </w:p>
        </w:tc>
        <w:tc>
          <w:tcPr>
            <w:tcW w:w="2219" w:type="dxa"/>
          </w:tcPr>
          <w:p w:rsidR="008E1DD2" w:rsidRPr="006A4767" w:rsidRDefault="008E1DD2" w:rsidP="006A4767">
            <w:pPr>
              <w:spacing w:after="0"/>
              <w:rPr>
                <w:rFonts w:ascii="Times New Roman" w:hAnsi="Times New Roman"/>
                <w:sz w:val="24"/>
                <w:szCs w:val="20"/>
                <w:lang w:eastAsia="hu-HU"/>
              </w:rPr>
            </w:pPr>
            <w:r w:rsidRPr="006A4767">
              <w:rPr>
                <w:rFonts w:ascii="Times New Roman" w:hAnsi="Times New Roman"/>
                <w:sz w:val="24"/>
                <w:szCs w:val="20"/>
                <w:lang w:eastAsia="hu-HU"/>
              </w:rPr>
              <w:t>Az ítélőképesség, az erkölcsi, az esztétikai és a történeti érzék fejlesztése – folyamatos</w:t>
            </w:r>
          </w:p>
        </w:tc>
        <w:tc>
          <w:tcPr>
            <w:tcW w:w="2125" w:type="dxa"/>
            <w:vAlign w:val="center"/>
          </w:tcPr>
          <w:p w:rsidR="008E1DD2" w:rsidRPr="006A4767" w:rsidRDefault="008E1DD2" w:rsidP="006A4767">
            <w:pPr>
              <w:spacing w:after="0"/>
              <w:jc w:val="center"/>
              <w:rPr>
                <w:rFonts w:ascii="Times New Roman" w:hAnsi="Times New Roman"/>
                <w:sz w:val="24"/>
                <w:szCs w:val="20"/>
                <w:lang w:eastAsia="hu-HU"/>
              </w:rPr>
            </w:pPr>
            <w:r w:rsidRPr="006A4767">
              <w:rPr>
                <w:rFonts w:ascii="Times New Roman" w:hAnsi="Times New Roman"/>
                <w:sz w:val="24"/>
                <w:szCs w:val="20"/>
                <w:lang w:eastAsia="hu-HU"/>
              </w:rPr>
              <w:t xml:space="preserve">2 </w:t>
            </w:r>
          </w:p>
        </w:tc>
        <w:tc>
          <w:tcPr>
            <w:tcW w:w="2003" w:type="dxa"/>
            <w:vAlign w:val="center"/>
          </w:tcPr>
          <w:p w:rsidR="008E1DD2" w:rsidRPr="006A4767" w:rsidRDefault="008E1DD2" w:rsidP="006A4767">
            <w:pPr>
              <w:spacing w:after="0"/>
              <w:jc w:val="center"/>
              <w:rPr>
                <w:rFonts w:ascii="Times New Roman" w:hAnsi="Times New Roman"/>
                <w:sz w:val="24"/>
                <w:szCs w:val="20"/>
                <w:lang w:eastAsia="hu-HU"/>
              </w:rPr>
            </w:pPr>
            <w:r w:rsidRPr="006A4767">
              <w:rPr>
                <w:rFonts w:ascii="Times New Roman" w:hAnsi="Times New Roman"/>
                <w:sz w:val="24"/>
                <w:szCs w:val="20"/>
                <w:lang w:eastAsia="hu-HU"/>
              </w:rPr>
              <w:t xml:space="preserve">4 </w:t>
            </w:r>
          </w:p>
        </w:tc>
      </w:tr>
      <w:tr w:rsidR="008E1DD2" w:rsidRPr="006A4767" w:rsidTr="006A4767">
        <w:tc>
          <w:tcPr>
            <w:tcW w:w="2219" w:type="dxa"/>
          </w:tcPr>
          <w:p w:rsidR="008E1DD2" w:rsidRPr="006A4767" w:rsidRDefault="008E1DD2" w:rsidP="006A4767">
            <w:pPr>
              <w:spacing w:after="0"/>
              <w:rPr>
                <w:rFonts w:ascii="Times New Roman" w:hAnsi="Times New Roman"/>
                <w:sz w:val="24"/>
                <w:szCs w:val="20"/>
                <w:lang w:eastAsia="hu-HU"/>
              </w:rPr>
            </w:pPr>
            <w:r w:rsidRPr="006A4767">
              <w:rPr>
                <w:rFonts w:ascii="Times New Roman" w:hAnsi="Times New Roman"/>
                <w:sz w:val="24"/>
                <w:szCs w:val="20"/>
                <w:lang w:eastAsia="hu-HU"/>
              </w:rPr>
              <w:t>Összefoglalásra, gyakorlásra, ismétlésre szánt órakeret (a kerettantervben ún. szabad órakeret, az éves óraszám 10%-a)</w:t>
            </w:r>
          </w:p>
        </w:tc>
        <w:tc>
          <w:tcPr>
            <w:tcW w:w="2116" w:type="dxa"/>
          </w:tcPr>
          <w:p w:rsidR="008E1DD2" w:rsidRPr="006A4767" w:rsidRDefault="008E1DD2" w:rsidP="006A4767">
            <w:pPr>
              <w:spacing w:after="0" w:line="240" w:lineRule="auto"/>
              <w:jc w:val="center"/>
              <w:rPr>
                <w:rFonts w:ascii="Times New Roman" w:hAnsi="Times New Roman"/>
                <w:b/>
                <w:i/>
                <w:sz w:val="24"/>
                <w:szCs w:val="24"/>
                <w:lang w:eastAsia="hu-HU"/>
              </w:rPr>
            </w:pPr>
          </w:p>
          <w:p w:rsidR="008E1DD2" w:rsidRPr="006A4767" w:rsidRDefault="008E1DD2" w:rsidP="006A4767">
            <w:pPr>
              <w:spacing w:after="0" w:line="240" w:lineRule="auto"/>
              <w:jc w:val="center"/>
              <w:rPr>
                <w:rFonts w:ascii="Times New Roman" w:hAnsi="Times New Roman"/>
                <w:b/>
                <w:i/>
                <w:sz w:val="24"/>
                <w:szCs w:val="24"/>
                <w:lang w:eastAsia="hu-HU"/>
              </w:rPr>
            </w:pPr>
          </w:p>
          <w:p w:rsidR="008E1DD2" w:rsidRPr="006A4767" w:rsidRDefault="008E1DD2" w:rsidP="006A4767">
            <w:pPr>
              <w:spacing w:after="0" w:line="240" w:lineRule="auto"/>
              <w:jc w:val="center"/>
              <w:rPr>
                <w:rFonts w:ascii="Times New Roman" w:hAnsi="Times New Roman"/>
                <w:sz w:val="24"/>
                <w:szCs w:val="24"/>
                <w:lang w:eastAsia="hu-HU"/>
              </w:rPr>
            </w:pPr>
          </w:p>
          <w:p w:rsidR="008E1DD2" w:rsidRPr="006A4767" w:rsidRDefault="008E1DD2" w:rsidP="006A4767">
            <w:pPr>
              <w:spacing w:after="0" w:line="240" w:lineRule="auto"/>
              <w:jc w:val="center"/>
              <w:rPr>
                <w:rFonts w:ascii="Times New Roman" w:hAnsi="Times New Roman"/>
                <w:sz w:val="24"/>
                <w:szCs w:val="24"/>
                <w:lang w:eastAsia="hu-HU"/>
              </w:rPr>
            </w:pPr>
            <w:r w:rsidRPr="006A4767">
              <w:rPr>
                <w:rFonts w:ascii="Times New Roman" w:hAnsi="Times New Roman"/>
                <w:sz w:val="24"/>
                <w:szCs w:val="24"/>
                <w:lang w:eastAsia="hu-HU"/>
              </w:rPr>
              <w:t>-</w:t>
            </w:r>
          </w:p>
        </w:tc>
        <w:tc>
          <w:tcPr>
            <w:tcW w:w="2219" w:type="dxa"/>
          </w:tcPr>
          <w:p w:rsidR="008E1DD2" w:rsidRPr="006A4767" w:rsidRDefault="008E1DD2" w:rsidP="006A4767">
            <w:pPr>
              <w:spacing w:after="0"/>
              <w:rPr>
                <w:rFonts w:ascii="Times New Roman" w:hAnsi="Times New Roman"/>
                <w:sz w:val="24"/>
                <w:szCs w:val="20"/>
                <w:lang w:eastAsia="hu-HU"/>
              </w:rPr>
            </w:pPr>
            <w:r w:rsidRPr="006A4767">
              <w:rPr>
                <w:rFonts w:ascii="Times New Roman" w:hAnsi="Times New Roman"/>
                <w:sz w:val="24"/>
                <w:szCs w:val="20"/>
                <w:lang w:eastAsia="hu-HU"/>
              </w:rPr>
              <w:t>Összefoglalásra, gyakorlásra, ismétlésre szánt órakeret (a kerettantervben ún. szabad órakeret, az éves óraszám 10%-a)</w:t>
            </w:r>
          </w:p>
        </w:tc>
        <w:tc>
          <w:tcPr>
            <w:tcW w:w="2125" w:type="dxa"/>
            <w:vAlign w:val="center"/>
          </w:tcPr>
          <w:p w:rsidR="008E1DD2" w:rsidRPr="006A4767" w:rsidRDefault="008E1DD2" w:rsidP="006A4767">
            <w:pPr>
              <w:spacing w:after="0"/>
              <w:jc w:val="center"/>
              <w:rPr>
                <w:rFonts w:ascii="Times New Roman" w:hAnsi="Times New Roman"/>
                <w:sz w:val="24"/>
                <w:szCs w:val="20"/>
                <w:lang w:eastAsia="hu-HU"/>
              </w:rPr>
            </w:pPr>
            <w:r w:rsidRPr="006A4767">
              <w:rPr>
                <w:rFonts w:ascii="Times New Roman" w:hAnsi="Times New Roman"/>
                <w:sz w:val="24"/>
                <w:szCs w:val="20"/>
                <w:lang w:eastAsia="hu-HU"/>
              </w:rPr>
              <w:t xml:space="preserve">28 </w:t>
            </w:r>
          </w:p>
        </w:tc>
        <w:tc>
          <w:tcPr>
            <w:tcW w:w="2003" w:type="dxa"/>
            <w:vAlign w:val="center"/>
          </w:tcPr>
          <w:p w:rsidR="008E1DD2" w:rsidRPr="006A4767" w:rsidRDefault="00C271FF" w:rsidP="006A4767">
            <w:pPr>
              <w:spacing w:after="0"/>
              <w:jc w:val="center"/>
              <w:rPr>
                <w:rFonts w:ascii="Times New Roman" w:hAnsi="Times New Roman"/>
                <w:sz w:val="24"/>
                <w:szCs w:val="20"/>
                <w:lang w:eastAsia="hu-HU"/>
              </w:rPr>
            </w:pPr>
            <w:r>
              <w:rPr>
                <w:rFonts w:ascii="Times New Roman" w:hAnsi="Times New Roman"/>
                <w:sz w:val="24"/>
                <w:szCs w:val="20"/>
                <w:lang w:eastAsia="hu-HU"/>
              </w:rPr>
              <w:t>14+</w:t>
            </w:r>
            <w:proofErr w:type="spellStart"/>
            <w:r>
              <w:rPr>
                <w:rFonts w:ascii="Times New Roman" w:hAnsi="Times New Roman"/>
                <w:sz w:val="24"/>
                <w:szCs w:val="20"/>
                <w:lang w:eastAsia="hu-HU"/>
              </w:rPr>
              <w:t>14</w:t>
            </w:r>
            <w:proofErr w:type="spellEnd"/>
          </w:p>
        </w:tc>
      </w:tr>
      <w:tr w:rsidR="008E1DD2" w:rsidRPr="006A4767" w:rsidTr="006A4767">
        <w:tc>
          <w:tcPr>
            <w:tcW w:w="2219" w:type="dxa"/>
          </w:tcPr>
          <w:p w:rsidR="008E1DD2" w:rsidRPr="006A4767" w:rsidRDefault="008E1DD2" w:rsidP="006A4767">
            <w:pPr>
              <w:spacing w:after="0"/>
              <w:rPr>
                <w:rFonts w:ascii="Times New Roman" w:hAnsi="Times New Roman"/>
                <w:i/>
                <w:sz w:val="24"/>
                <w:szCs w:val="20"/>
                <w:lang w:eastAsia="hu-HU"/>
              </w:rPr>
            </w:pPr>
            <w:r w:rsidRPr="006A4767">
              <w:rPr>
                <w:rFonts w:ascii="Times New Roman" w:hAnsi="Times New Roman"/>
                <w:i/>
                <w:sz w:val="24"/>
                <w:szCs w:val="20"/>
                <w:lang w:eastAsia="hu-HU"/>
              </w:rPr>
              <w:t>Összesen:</w:t>
            </w:r>
          </w:p>
        </w:tc>
        <w:tc>
          <w:tcPr>
            <w:tcW w:w="2116" w:type="dxa"/>
          </w:tcPr>
          <w:p w:rsidR="008E1DD2" w:rsidRPr="006A4767" w:rsidRDefault="008E1DD2" w:rsidP="006A4767">
            <w:pPr>
              <w:spacing w:after="0" w:line="240" w:lineRule="auto"/>
              <w:jc w:val="center"/>
              <w:rPr>
                <w:rFonts w:ascii="Times New Roman" w:hAnsi="Times New Roman"/>
                <w:i/>
                <w:sz w:val="24"/>
                <w:szCs w:val="24"/>
                <w:lang w:eastAsia="hu-HU"/>
              </w:rPr>
            </w:pPr>
            <w:r w:rsidRPr="006A4767">
              <w:rPr>
                <w:rFonts w:ascii="Times New Roman" w:hAnsi="Times New Roman"/>
                <w:i/>
                <w:sz w:val="24"/>
                <w:szCs w:val="24"/>
                <w:lang w:eastAsia="hu-HU"/>
              </w:rPr>
              <w:t xml:space="preserve">524 </w:t>
            </w:r>
          </w:p>
        </w:tc>
        <w:tc>
          <w:tcPr>
            <w:tcW w:w="2219" w:type="dxa"/>
          </w:tcPr>
          <w:p w:rsidR="008E1DD2" w:rsidRPr="006A4767" w:rsidRDefault="008E1DD2" w:rsidP="006A4767">
            <w:pPr>
              <w:spacing w:after="0"/>
              <w:rPr>
                <w:rFonts w:ascii="Times New Roman" w:hAnsi="Times New Roman"/>
                <w:i/>
                <w:sz w:val="24"/>
                <w:szCs w:val="20"/>
                <w:lang w:eastAsia="hu-HU"/>
              </w:rPr>
            </w:pPr>
          </w:p>
        </w:tc>
        <w:tc>
          <w:tcPr>
            <w:tcW w:w="2125" w:type="dxa"/>
            <w:vAlign w:val="center"/>
          </w:tcPr>
          <w:p w:rsidR="008E1DD2" w:rsidRPr="006A4767" w:rsidRDefault="008E1DD2" w:rsidP="006A4767">
            <w:pPr>
              <w:spacing w:after="0"/>
              <w:jc w:val="center"/>
              <w:rPr>
                <w:rFonts w:ascii="Times New Roman" w:hAnsi="Times New Roman"/>
                <w:i/>
                <w:sz w:val="24"/>
                <w:szCs w:val="20"/>
                <w:lang w:eastAsia="hu-HU"/>
              </w:rPr>
            </w:pPr>
            <w:r w:rsidRPr="006A4767">
              <w:rPr>
                <w:rFonts w:ascii="Times New Roman" w:hAnsi="Times New Roman"/>
                <w:i/>
                <w:sz w:val="24"/>
                <w:szCs w:val="20"/>
                <w:lang w:eastAsia="hu-HU"/>
              </w:rPr>
              <w:t xml:space="preserve">288 </w:t>
            </w:r>
          </w:p>
        </w:tc>
        <w:tc>
          <w:tcPr>
            <w:tcW w:w="2003" w:type="dxa"/>
            <w:vAlign w:val="center"/>
          </w:tcPr>
          <w:p w:rsidR="008E1DD2" w:rsidRPr="006A4767" w:rsidRDefault="008E1DD2" w:rsidP="006A4767">
            <w:pPr>
              <w:spacing w:after="0"/>
              <w:jc w:val="center"/>
              <w:rPr>
                <w:rFonts w:ascii="Times New Roman" w:hAnsi="Times New Roman"/>
                <w:i/>
                <w:sz w:val="24"/>
                <w:szCs w:val="20"/>
                <w:lang w:eastAsia="hu-HU"/>
              </w:rPr>
            </w:pPr>
            <w:r w:rsidRPr="006A4767">
              <w:rPr>
                <w:rFonts w:ascii="Times New Roman" w:hAnsi="Times New Roman"/>
                <w:i/>
                <w:sz w:val="24"/>
                <w:szCs w:val="20"/>
                <w:lang w:eastAsia="hu-HU"/>
              </w:rPr>
              <w:t>144+</w:t>
            </w:r>
            <w:proofErr w:type="spellStart"/>
            <w:r w:rsidRPr="006A4767">
              <w:rPr>
                <w:rFonts w:ascii="Times New Roman" w:hAnsi="Times New Roman"/>
                <w:i/>
                <w:sz w:val="24"/>
                <w:szCs w:val="20"/>
                <w:lang w:eastAsia="hu-HU"/>
              </w:rPr>
              <w:t>144</w:t>
            </w:r>
            <w:proofErr w:type="spellEnd"/>
            <w:r w:rsidRPr="006A4767">
              <w:rPr>
                <w:rFonts w:ascii="Times New Roman" w:hAnsi="Times New Roman"/>
                <w:i/>
                <w:sz w:val="24"/>
                <w:szCs w:val="20"/>
                <w:lang w:eastAsia="hu-HU"/>
              </w:rPr>
              <w:t xml:space="preserve"> </w:t>
            </w:r>
          </w:p>
        </w:tc>
      </w:tr>
    </w:tbl>
    <w:p w:rsidR="008E1DD2" w:rsidRDefault="008E1DD2" w:rsidP="00C54BFF">
      <w:pPr>
        <w:spacing w:after="0" w:line="240" w:lineRule="auto"/>
        <w:rPr>
          <w:rFonts w:ascii="Times New Roman" w:hAnsi="Times New Roman"/>
          <w:sz w:val="24"/>
          <w:szCs w:val="20"/>
          <w:lang w:eastAsia="hu-HU"/>
        </w:rPr>
      </w:pPr>
    </w:p>
    <w:p w:rsidR="008E1DD2" w:rsidRPr="00C54BFF" w:rsidRDefault="008E1DD2" w:rsidP="00C54BFF">
      <w:pPr>
        <w:spacing w:after="0" w:line="240" w:lineRule="auto"/>
        <w:rPr>
          <w:rFonts w:ascii="Times New Roman" w:hAnsi="Times New Roman"/>
          <w:sz w:val="24"/>
          <w:szCs w:val="20"/>
          <w:lang w:eastAsia="hu-HU"/>
        </w:rPr>
      </w:pPr>
    </w:p>
    <w:p w:rsidR="00C271FF" w:rsidRDefault="00C271FF" w:rsidP="00C54BFF">
      <w:pPr>
        <w:spacing w:after="0" w:line="240" w:lineRule="auto"/>
        <w:jc w:val="center"/>
        <w:rPr>
          <w:rFonts w:ascii="Times New Roman" w:hAnsi="Times New Roman"/>
          <w:b/>
          <w:sz w:val="52"/>
          <w:szCs w:val="52"/>
          <w:lang w:eastAsia="hu-HU"/>
        </w:rPr>
      </w:pPr>
    </w:p>
    <w:p w:rsidR="00C271FF" w:rsidRDefault="00C271FF" w:rsidP="00C54BFF">
      <w:pPr>
        <w:spacing w:after="0" w:line="240" w:lineRule="auto"/>
        <w:jc w:val="center"/>
        <w:rPr>
          <w:rFonts w:ascii="Times New Roman" w:hAnsi="Times New Roman"/>
          <w:b/>
          <w:sz w:val="52"/>
          <w:szCs w:val="52"/>
          <w:lang w:eastAsia="hu-HU"/>
        </w:rPr>
      </w:pPr>
    </w:p>
    <w:p w:rsidR="00C271FF" w:rsidRDefault="00C271FF" w:rsidP="00C54BFF">
      <w:pPr>
        <w:spacing w:after="0" w:line="240" w:lineRule="auto"/>
        <w:jc w:val="center"/>
        <w:rPr>
          <w:rFonts w:ascii="Times New Roman" w:hAnsi="Times New Roman"/>
          <w:b/>
          <w:sz w:val="52"/>
          <w:szCs w:val="52"/>
          <w:lang w:eastAsia="hu-HU"/>
        </w:rPr>
      </w:pPr>
    </w:p>
    <w:p w:rsidR="00C271FF" w:rsidRDefault="00C271FF" w:rsidP="00C54BFF">
      <w:pPr>
        <w:spacing w:after="0" w:line="240" w:lineRule="auto"/>
        <w:jc w:val="center"/>
        <w:rPr>
          <w:rFonts w:ascii="Times New Roman" w:hAnsi="Times New Roman"/>
          <w:b/>
          <w:sz w:val="52"/>
          <w:szCs w:val="52"/>
          <w:lang w:eastAsia="hu-HU"/>
        </w:rPr>
      </w:pPr>
    </w:p>
    <w:p w:rsidR="00C271FF" w:rsidRDefault="00C271FF" w:rsidP="00C54BFF">
      <w:pPr>
        <w:spacing w:after="0" w:line="240" w:lineRule="auto"/>
        <w:jc w:val="center"/>
        <w:rPr>
          <w:rFonts w:ascii="Times New Roman" w:hAnsi="Times New Roman"/>
          <w:b/>
          <w:sz w:val="52"/>
          <w:szCs w:val="52"/>
          <w:lang w:eastAsia="hu-HU"/>
        </w:rPr>
      </w:pPr>
    </w:p>
    <w:p w:rsidR="00C271FF" w:rsidRDefault="00C271FF" w:rsidP="00C54BFF">
      <w:pPr>
        <w:spacing w:after="0" w:line="240" w:lineRule="auto"/>
        <w:jc w:val="center"/>
        <w:rPr>
          <w:rFonts w:ascii="Times New Roman" w:hAnsi="Times New Roman"/>
          <w:b/>
          <w:sz w:val="52"/>
          <w:szCs w:val="52"/>
          <w:lang w:eastAsia="hu-HU"/>
        </w:rPr>
      </w:pPr>
    </w:p>
    <w:p w:rsidR="00C271FF" w:rsidRDefault="00C271FF" w:rsidP="00C54BFF">
      <w:pPr>
        <w:spacing w:after="0" w:line="240" w:lineRule="auto"/>
        <w:jc w:val="center"/>
        <w:rPr>
          <w:rFonts w:ascii="Times New Roman" w:hAnsi="Times New Roman"/>
          <w:b/>
          <w:sz w:val="52"/>
          <w:szCs w:val="52"/>
          <w:lang w:eastAsia="hu-HU"/>
        </w:rPr>
      </w:pPr>
    </w:p>
    <w:p w:rsidR="00C271FF" w:rsidRDefault="00C271FF" w:rsidP="00C54BFF">
      <w:pPr>
        <w:spacing w:after="0" w:line="240" w:lineRule="auto"/>
        <w:jc w:val="center"/>
        <w:rPr>
          <w:rFonts w:ascii="Times New Roman" w:hAnsi="Times New Roman"/>
          <w:b/>
          <w:sz w:val="52"/>
          <w:szCs w:val="52"/>
          <w:lang w:eastAsia="hu-HU"/>
        </w:rPr>
      </w:pPr>
    </w:p>
    <w:p w:rsidR="008E1DD2" w:rsidRPr="00C54BFF" w:rsidRDefault="008E1DD2" w:rsidP="00C54BFF">
      <w:pPr>
        <w:spacing w:after="0" w:line="240" w:lineRule="auto"/>
        <w:jc w:val="center"/>
        <w:rPr>
          <w:rFonts w:ascii="Times New Roman" w:hAnsi="Times New Roman"/>
          <w:b/>
          <w:sz w:val="52"/>
          <w:szCs w:val="52"/>
          <w:lang w:eastAsia="hu-HU"/>
        </w:rPr>
      </w:pPr>
      <w:r w:rsidRPr="00C54BFF">
        <w:rPr>
          <w:rFonts w:ascii="Times New Roman" w:hAnsi="Times New Roman"/>
          <w:b/>
          <w:sz w:val="52"/>
          <w:szCs w:val="52"/>
          <w:lang w:eastAsia="hu-HU"/>
        </w:rPr>
        <w:lastRenderedPageBreak/>
        <w:t>1. évfolyam</w:t>
      </w:r>
    </w:p>
    <w:p w:rsidR="008E1DD2" w:rsidRDefault="008E1DD2" w:rsidP="00EA1C5B">
      <w:pPr>
        <w:spacing w:before="240" w:after="0" w:line="240" w:lineRule="auto"/>
        <w:rPr>
          <w:rFonts w:ascii="Times New Roman" w:hAnsi="Times New Roman"/>
          <w:sz w:val="24"/>
          <w:szCs w:val="20"/>
          <w:lang w:eastAsia="hu-HU"/>
        </w:rPr>
      </w:pPr>
    </w:p>
    <w:p w:rsidR="008E1DD2" w:rsidRDefault="008E1DD2" w:rsidP="00EA1C5B">
      <w:pPr>
        <w:spacing w:before="240" w:after="0" w:line="240" w:lineRule="auto"/>
        <w:rPr>
          <w:rFonts w:ascii="Times New Roman" w:hAnsi="Times New Roman"/>
          <w:b/>
          <w:sz w:val="24"/>
          <w:szCs w:val="20"/>
          <w:lang w:eastAsia="hu-HU"/>
        </w:rPr>
      </w:pPr>
      <w:r w:rsidRPr="00C54BFF">
        <w:rPr>
          <w:rFonts w:ascii="Times New Roman" w:hAnsi="Times New Roman"/>
          <w:b/>
          <w:sz w:val="24"/>
          <w:szCs w:val="20"/>
          <w:lang w:eastAsia="hu-HU"/>
        </w:rPr>
        <w:t>A tematikai egységek áttekintő beosztása</w:t>
      </w:r>
    </w:p>
    <w:p w:rsidR="008E1DD2" w:rsidRPr="00C54BFF" w:rsidRDefault="008E1DD2" w:rsidP="00EA1C5B">
      <w:pPr>
        <w:spacing w:before="240" w:after="0" w:line="240" w:lineRule="auto"/>
        <w:rPr>
          <w:rFonts w:ascii="Times New Roman" w:hAnsi="Times New Roman"/>
          <w:b/>
          <w:sz w:val="24"/>
          <w:szCs w:val="20"/>
          <w:lang w:eastAsia="hu-HU"/>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A0" w:firstRow="1" w:lastRow="0" w:firstColumn="1" w:lastColumn="0" w:noHBand="0" w:noVBand="0"/>
      </w:tblPr>
      <w:tblGrid>
        <w:gridCol w:w="7239"/>
        <w:gridCol w:w="2121"/>
      </w:tblGrid>
      <w:tr w:rsidR="008E1DD2" w:rsidRPr="006A4767" w:rsidTr="008A11FE">
        <w:trPr>
          <w:cantSplit/>
        </w:trPr>
        <w:tc>
          <w:tcPr>
            <w:tcW w:w="7236" w:type="dxa"/>
            <w:shd w:val="clear" w:color="auto" w:fill="EEECE1"/>
          </w:tcPr>
          <w:p w:rsidR="008E1DD2" w:rsidRPr="00C54BFF" w:rsidRDefault="008E1DD2" w:rsidP="00C54BFF">
            <w:pPr>
              <w:spacing w:after="0"/>
              <w:rPr>
                <w:rFonts w:ascii="Times New Roman" w:hAnsi="Times New Roman"/>
                <w:b/>
                <w:sz w:val="24"/>
                <w:szCs w:val="20"/>
                <w:lang w:eastAsia="hu-HU"/>
              </w:rPr>
            </w:pPr>
            <w:r w:rsidRPr="00C54BFF">
              <w:rPr>
                <w:rFonts w:ascii="Times New Roman" w:hAnsi="Times New Roman"/>
                <w:b/>
                <w:sz w:val="24"/>
                <w:szCs w:val="20"/>
                <w:lang w:eastAsia="hu-HU"/>
              </w:rPr>
              <w:t>Tematikai egység címe</w:t>
            </w:r>
          </w:p>
        </w:tc>
        <w:tc>
          <w:tcPr>
            <w:tcW w:w="2120" w:type="dxa"/>
            <w:shd w:val="clear" w:color="auto" w:fill="EEECE1"/>
          </w:tcPr>
          <w:p w:rsidR="008E1DD2" w:rsidRPr="00C54BFF" w:rsidRDefault="008E1DD2" w:rsidP="00C54BFF">
            <w:pPr>
              <w:spacing w:after="0"/>
              <w:jc w:val="center"/>
              <w:rPr>
                <w:rFonts w:ascii="Times New Roman" w:hAnsi="Times New Roman"/>
                <w:b/>
                <w:sz w:val="24"/>
                <w:szCs w:val="20"/>
                <w:lang w:eastAsia="hu-HU"/>
              </w:rPr>
            </w:pPr>
            <w:r w:rsidRPr="00C54BFF">
              <w:rPr>
                <w:rFonts w:ascii="Times New Roman" w:hAnsi="Times New Roman"/>
                <w:b/>
                <w:sz w:val="24"/>
                <w:szCs w:val="20"/>
                <w:lang w:eastAsia="hu-HU"/>
              </w:rPr>
              <w:t>Órakeret 288</w:t>
            </w:r>
          </w:p>
        </w:tc>
      </w:tr>
      <w:tr w:rsidR="008E1DD2" w:rsidRPr="006A4767" w:rsidTr="00C54BFF">
        <w:trPr>
          <w:cantSplit/>
        </w:trPr>
        <w:tc>
          <w:tcPr>
            <w:tcW w:w="7236" w:type="dxa"/>
          </w:tcPr>
          <w:p w:rsidR="008E1DD2" w:rsidRPr="00EF5F35" w:rsidRDefault="008E1DD2" w:rsidP="00C54BFF">
            <w:pPr>
              <w:spacing w:after="0"/>
              <w:rPr>
                <w:rFonts w:ascii="Times New Roman" w:hAnsi="Times New Roman"/>
                <w:sz w:val="24"/>
                <w:szCs w:val="20"/>
                <w:lang w:eastAsia="hu-HU"/>
              </w:rPr>
            </w:pPr>
            <w:r w:rsidRPr="00EF5F35">
              <w:rPr>
                <w:rFonts w:ascii="Times New Roman" w:hAnsi="Times New Roman"/>
                <w:sz w:val="24"/>
                <w:szCs w:val="20"/>
                <w:lang w:eastAsia="hu-HU"/>
              </w:rPr>
              <w:t>Beszédkészség, szóbeli szövegek megértése, értelmezése és alkotása – folyamatos</w:t>
            </w:r>
          </w:p>
        </w:tc>
        <w:tc>
          <w:tcPr>
            <w:tcW w:w="2120" w:type="dxa"/>
            <w:vAlign w:val="center"/>
          </w:tcPr>
          <w:p w:rsidR="008E1DD2" w:rsidRPr="00EF5F35" w:rsidRDefault="008E1DD2" w:rsidP="00C54BFF">
            <w:pPr>
              <w:spacing w:after="0"/>
              <w:jc w:val="center"/>
              <w:rPr>
                <w:rFonts w:ascii="Times New Roman" w:hAnsi="Times New Roman"/>
                <w:sz w:val="24"/>
                <w:szCs w:val="20"/>
                <w:lang w:eastAsia="hu-HU"/>
              </w:rPr>
            </w:pPr>
            <w:r w:rsidRPr="00EF5F35">
              <w:rPr>
                <w:rFonts w:ascii="Times New Roman" w:hAnsi="Times New Roman"/>
                <w:sz w:val="24"/>
                <w:szCs w:val="20"/>
                <w:lang w:eastAsia="hu-HU"/>
              </w:rPr>
              <w:t xml:space="preserve">15 óra </w:t>
            </w:r>
          </w:p>
        </w:tc>
      </w:tr>
      <w:tr w:rsidR="008E1DD2" w:rsidRPr="006A4767" w:rsidTr="00C54BFF">
        <w:trPr>
          <w:cantSplit/>
        </w:trPr>
        <w:tc>
          <w:tcPr>
            <w:tcW w:w="7236" w:type="dxa"/>
          </w:tcPr>
          <w:p w:rsidR="008E1DD2" w:rsidRPr="00EF5F35" w:rsidRDefault="008E1DD2" w:rsidP="00C54BFF">
            <w:pPr>
              <w:spacing w:after="0"/>
              <w:rPr>
                <w:rFonts w:ascii="Times New Roman" w:hAnsi="Times New Roman"/>
                <w:sz w:val="24"/>
                <w:szCs w:val="20"/>
                <w:lang w:eastAsia="hu-HU"/>
              </w:rPr>
            </w:pPr>
            <w:r w:rsidRPr="00EF5F35">
              <w:rPr>
                <w:rFonts w:ascii="Times New Roman" w:hAnsi="Times New Roman"/>
                <w:sz w:val="24"/>
                <w:szCs w:val="20"/>
                <w:lang w:eastAsia="hu-HU"/>
              </w:rPr>
              <w:t>Olvasás, az írott szöveg megértése 1. – az olvasástanulás előkészítése</w:t>
            </w:r>
          </w:p>
        </w:tc>
        <w:tc>
          <w:tcPr>
            <w:tcW w:w="2120" w:type="dxa"/>
            <w:vAlign w:val="center"/>
          </w:tcPr>
          <w:p w:rsidR="008E1DD2" w:rsidRPr="00EF5F35" w:rsidRDefault="008E1DD2" w:rsidP="00C54BFF">
            <w:pPr>
              <w:spacing w:after="0"/>
              <w:jc w:val="center"/>
              <w:rPr>
                <w:rFonts w:ascii="Times New Roman" w:hAnsi="Times New Roman"/>
                <w:sz w:val="24"/>
                <w:szCs w:val="20"/>
                <w:lang w:eastAsia="hu-HU"/>
              </w:rPr>
            </w:pPr>
            <w:r w:rsidRPr="00EF5F35">
              <w:rPr>
                <w:rFonts w:ascii="Times New Roman" w:hAnsi="Times New Roman"/>
                <w:sz w:val="24"/>
                <w:szCs w:val="20"/>
                <w:lang w:eastAsia="hu-HU"/>
              </w:rPr>
              <w:t>25 óra</w:t>
            </w:r>
          </w:p>
        </w:tc>
      </w:tr>
      <w:tr w:rsidR="008E1DD2" w:rsidRPr="006A4767" w:rsidTr="00C54BFF">
        <w:trPr>
          <w:cantSplit/>
        </w:trPr>
        <w:tc>
          <w:tcPr>
            <w:tcW w:w="7236" w:type="dxa"/>
          </w:tcPr>
          <w:p w:rsidR="008E1DD2" w:rsidRPr="00EF5F35" w:rsidRDefault="008E1DD2" w:rsidP="00C54BFF">
            <w:pPr>
              <w:spacing w:after="0"/>
              <w:rPr>
                <w:rFonts w:ascii="Times New Roman" w:hAnsi="Times New Roman"/>
                <w:sz w:val="24"/>
                <w:szCs w:val="20"/>
                <w:lang w:eastAsia="hu-HU"/>
              </w:rPr>
            </w:pPr>
            <w:r w:rsidRPr="00EF5F35">
              <w:rPr>
                <w:rFonts w:ascii="Times New Roman" w:hAnsi="Times New Roman"/>
                <w:sz w:val="24"/>
                <w:szCs w:val="20"/>
                <w:lang w:eastAsia="hu-HU"/>
              </w:rPr>
              <w:t>Olvasás, az írott szöveg megértése 2. – az olvasás jelrendszerének elsajátítása, dekódolási képesség kialakítása</w:t>
            </w:r>
          </w:p>
        </w:tc>
        <w:tc>
          <w:tcPr>
            <w:tcW w:w="2120" w:type="dxa"/>
            <w:vAlign w:val="center"/>
          </w:tcPr>
          <w:p w:rsidR="008E1DD2" w:rsidRPr="00EF5F35" w:rsidRDefault="008E1DD2" w:rsidP="00C54BFF">
            <w:pPr>
              <w:spacing w:after="0"/>
              <w:jc w:val="center"/>
              <w:rPr>
                <w:rFonts w:ascii="Times New Roman" w:hAnsi="Times New Roman"/>
                <w:sz w:val="24"/>
                <w:szCs w:val="20"/>
                <w:lang w:eastAsia="hu-HU"/>
              </w:rPr>
            </w:pPr>
            <w:r w:rsidRPr="00EF5F35">
              <w:rPr>
                <w:rFonts w:ascii="Times New Roman" w:hAnsi="Times New Roman"/>
                <w:sz w:val="24"/>
                <w:szCs w:val="20"/>
                <w:lang w:eastAsia="hu-HU"/>
              </w:rPr>
              <w:t>50 óra</w:t>
            </w:r>
          </w:p>
        </w:tc>
      </w:tr>
      <w:tr w:rsidR="008E1DD2" w:rsidRPr="006A4767" w:rsidTr="00C54BFF">
        <w:trPr>
          <w:cantSplit/>
        </w:trPr>
        <w:tc>
          <w:tcPr>
            <w:tcW w:w="7236" w:type="dxa"/>
          </w:tcPr>
          <w:p w:rsidR="008E1DD2" w:rsidRPr="00EF5F35" w:rsidRDefault="008E1DD2" w:rsidP="00C54BFF">
            <w:pPr>
              <w:spacing w:after="0"/>
              <w:rPr>
                <w:rFonts w:ascii="Times New Roman" w:hAnsi="Times New Roman"/>
                <w:sz w:val="24"/>
                <w:szCs w:val="20"/>
                <w:lang w:eastAsia="hu-HU"/>
              </w:rPr>
            </w:pPr>
            <w:r w:rsidRPr="00EF5F35">
              <w:rPr>
                <w:rFonts w:ascii="Times New Roman" w:hAnsi="Times New Roman"/>
                <w:sz w:val="24"/>
                <w:szCs w:val="20"/>
                <w:lang w:eastAsia="hu-HU"/>
              </w:rPr>
              <w:t>Olvasás, az írott szöveg megértése 3. – a szövegértő olvasás előkészítése</w:t>
            </w:r>
          </w:p>
        </w:tc>
        <w:tc>
          <w:tcPr>
            <w:tcW w:w="2120" w:type="dxa"/>
            <w:vAlign w:val="center"/>
          </w:tcPr>
          <w:p w:rsidR="008E1DD2" w:rsidRPr="00EF5F35" w:rsidRDefault="008E1DD2" w:rsidP="00C54BFF">
            <w:pPr>
              <w:spacing w:after="0"/>
              <w:jc w:val="center"/>
              <w:rPr>
                <w:rFonts w:ascii="Times New Roman" w:hAnsi="Times New Roman"/>
                <w:sz w:val="24"/>
                <w:szCs w:val="20"/>
                <w:lang w:eastAsia="hu-HU"/>
              </w:rPr>
            </w:pPr>
            <w:r w:rsidRPr="00EF5F35">
              <w:rPr>
                <w:rFonts w:ascii="Times New Roman" w:hAnsi="Times New Roman"/>
                <w:sz w:val="24"/>
                <w:szCs w:val="20"/>
                <w:lang w:eastAsia="hu-HU"/>
              </w:rPr>
              <w:t>35 óra</w:t>
            </w:r>
          </w:p>
        </w:tc>
      </w:tr>
      <w:tr w:rsidR="008E1DD2" w:rsidRPr="006A4767" w:rsidTr="00C54BFF">
        <w:trPr>
          <w:cantSplit/>
        </w:trPr>
        <w:tc>
          <w:tcPr>
            <w:tcW w:w="7236" w:type="dxa"/>
          </w:tcPr>
          <w:p w:rsidR="008E1DD2" w:rsidRPr="00EF5F35" w:rsidRDefault="008E1DD2" w:rsidP="00C54BFF">
            <w:pPr>
              <w:spacing w:after="0"/>
              <w:rPr>
                <w:rFonts w:ascii="Times New Roman" w:hAnsi="Times New Roman"/>
                <w:sz w:val="24"/>
                <w:szCs w:val="20"/>
                <w:lang w:eastAsia="hu-HU"/>
              </w:rPr>
            </w:pPr>
            <w:r w:rsidRPr="00EF5F35">
              <w:rPr>
                <w:rFonts w:ascii="Times New Roman" w:hAnsi="Times New Roman"/>
                <w:sz w:val="24"/>
                <w:szCs w:val="20"/>
                <w:lang w:eastAsia="hu-HU"/>
              </w:rPr>
              <w:t>Irodalmi kultúra, az irodalmi művek értelmezése – folyamatos</w:t>
            </w:r>
          </w:p>
        </w:tc>
        <w:tc>
          <w:tcPr>
            <w:tcW w:w="2120" w:type="dxa"/>
            <w:vAlign w:val="center"/>
          </w:tcPr>
          <w:p w:rsidR="008E1DD2" w:rsidRPr="00EF5F35" w:rsidRDefault="008E1DD2" w:rsidP="00C54BFF">
            <w:pPr>
              <w:spacing w:after="0"/>
              <w:jc w:val="center"/>
              <w:rPr>
                <w:rFonts w:ascii="Times New Roman" w:hAnsi="Times New Roman"/>
                <w:sz w:val="24"/>
                <w:szCs w:val="20"/>
                <w:lang w:eastAsia="hu-HU"/>
              </w:rPr>
            </w:pPr>
            <w:r w:rsidRPr="00EF5F35">
              <w:rPr>
                <w:rFonts w:ascii="Times New Roman" w:hAnsi="Times New Roman"/>
                <w:sz w:val="24"/>
                <w:szCs w:val="20"/>
                <w:lang w:eastAsia="hu-HU"/>
              </w:rPr>
              <w:t>2 óra</w:t>
            </w:r>
          </w:p>
        </w:tc>
      </w:tr>
      <w:tr w:rsidR="008E1DD2" w:rsidRPr="006A4767" w:rsidTr="00C54BFF">
        <w:trPr>
          <w:cantSplit/>
        </w:trPr>
        <w:tc>
          <w:tcPr>
            <w:tcW w:w="7236" w:type="dxa"/>
          </w:tcPr>
          <w:p w:rsidR="008E1DD2" w:rsidRPr="00EF5F35" w:rsidRDefault="008E1DD2" w:rsidP="00C54BFF">
            <w:pPr>
              <w:spacing w:after="0"/>
              <w:rPr>
                <w:rFonts w:ascii="Times New Roman" w:hAnsi="Times New Roman"/>
                <w:sz w:val="24"/>
                <w:szCs w:val="20"/>
                <w:lang w:eastAsia="hu-HU"/>
              </w:rPr>
            </w:pPr>
            <w:r w:rsidRPr="00EF5F35">
              <w:rPr>
                <w:rFonts w:ascii="Times New Roman" w:hAnsi="Times New Roman"/>
                <w:sz w:val="24"/>
                <w:szCs w:val="20"/>
                <w:lang w:eastAsia="hu-HU"/>
              </w:rPr>
              <w:t>Az írástanítás előkészítése – az írás megtanulásának technikai alapozása</w:t>
            </w:r>
          </w:p>
        </w:tc>
        <w:tc>
          <w:tcPr>
            <w:tcW w:w="2120" w:type="dxa"/>
            <w:vAlign w:val="center"/>
          </w:tcPr>
          <w:p w:rsidR="008E1DD2" w:rsidRPr="00EF5F35" w:rsidRDefault="008E1DD2" w:rsidP="00C54BFF">
            <w:pPr>
              <w:spacing w:after="0"/>
              <w:jc w:val="center"/>
              <w:rPr>
                <w:rFonts w:ascii="Times New Roman" w:hAnsi="Times New Roman"/>
                <w:sz w:val="24"/>
                <w:szCs w:val="20"/>
                <w:lang w:eastAsia="hu-HU"/>
              </w:rPr>
            </w:pPr>
            <w:r w:rsidRPr="00EF5F35">
              <w:rPr>
                <w:rFonts w:ascii="Times New Roman" w:hAnsi="Times New Roman"/>
                <w:sz w:val="24"/>
                <w:szCs w:val="20"/>
                <w:lang w:eastAsia="hu-HU"/>
              </w:rPr>
              <w:t>25 óra</w:t>
            </w:r>
          </w:p>
        </w:tc>
      </w:tr>
      <w:tr w:rsidR="008E1DD2" w:rsidRPr="006A4767" w:rsidTr="00C54BFF">
        <w:trPr>
          <w:cantSplit/>
        </w:trPr>
        <w:tc>
          <w:tcPr>
            <w:tcW w:w="7236" w:type="dxa"/>
          </w:tcPr>
          <w:p w:rsidR="008E1DD2" w:rsidRPr="00EF5F35" w:rsidRDefault="008E1DD2" w:rsidP="00C54BFF">
            <w:pPr>
              <w:spacing w:after="0"/>
              <w:rPr>
                <w:rFonts w:ascii="Times New Roman" w:hAnsi="Times New Roman"/>
                <w:sz w:val="24"/>
                <w:szCs w:val="20"/>
                <w:lang w:eastAsia="hu-HU"/>
              </w:rPr>
            </w:pPr>
            <w:r w:rsidRPr="00EF5F35">
              <w:rPr>
                <w:rFonts w:ascii="Times New Roman" w:hAnsi="Times New Roman"/>
                <w:sz w:val="24"/>
                <w:szCs w:val="20"/>
                <w:lang w:eastAsia="hu-HU"/>
              </w:rPr>
              <w:t>Az írott betűalakok tanítása – írástechnikát fejlesztő gyakorlatok</w:t>
            </w:r>
          </w:p>
        </w:tc>
        <w:tc>
          <w:tcPr>
            <w:tcW w:w="2120" w:type="dxa"/>
            <w:vAlign w:val="center"/>
          </w:tcPr>
          <w:p w:rsidR="008E1DD2" w:rsidRPr="00EF5F35" w:rsidRDefault="008E1DD2" w:rsidP="00C54BFF">
            <w:pPr>
              <w:spacing w:after="0"/>
              <w:jc w:val="center"/>
              <w:rPr>
                <w:rFonts w:ascii="Times New Roman" w:hAnsi="Times New Roman"/>
                <w:sz w:val="24"/>
                <w:szCs w:val="20"/>
                <w:lang w:eastAsia="hu-HU"/>
              </w:rPr>
            </w:pPr>
            <w:r w:rsidRPr="00EF5F35">
              <w:rPr>
                <w:rFonts w:ascii="Times New Roman" w:hAnsi="Times New Roman"/>
                <w:sz w:val="24"/>
                <w:szCs w:val="20"/>
                <w:lang w:eastAsia="hu-HU"/>
              </w:rPr>
              <w:t>50 óra</w:t>
            </w:r>
          </w:p>
        </w:tc>
      </w:tr>
      <w:tr w:rsidR="008E1DD2" w:rsidRPr="006A4767" w:rsidTr="00C54BFF">
        <w:trPr>
          <w:cantSplit/>
        </w:trPr>
        <w:tc>
          <w:tcPr>
            <w:tcW w:w="7236" w:type="dxa"/>
          </w:tcPr>
          <w:p w:rsidR="008E1DD2" w:rsidRPr="00EF5F35" w:rsidRDefault="008E1DD2" w:rsidP="00C54BFF">
            <w:pPr>
              <w:spacing w:after="0"/>
              <w:rPr>
                <w:rFonts w:ascii="Times New Roman" w:hAnsi="Times New Roman"/>
                <w:sz w:val="24"/>
                <w:szCs w:val="20"/>
                <w:lang w:eastAsia="hu-HU"/>
              </w:rPr>
            </w:pPr>
            <w:r w:rsidRPr="00EF5F35">
              <w:rPr>
                <w:rFonts w:ascii="Times New Roman" w:hAnsi="Times New Roman"/>
                <w:sz w:val="24"/>
                <w:szCs w:val="20"/>
                <w:lang w:eastAsia="hu-HU"/>
              </w:rPr>
              <w:t>Az írástechnika fejlesztése – az eszközszintű írás előkészítése – folyamatos</w:t>
            </w:r>
          </w:p>
        </w:tc>
        <w:tc>
          <w:tcPr>
            <w:tcW w:w="2120" w:type="dxa"/>
            <w:vAlign w:val="center"/>
          </w:tcPr>
          <w:p w:rsidR="008E1DD2" w:rsidRPr="00EF5F35" w:rsidRDefault="008E1DD2" w:rsidP="00C54BFF">
            <w:pPr>
              <w:spacing w:after="0"/>
              <w:jc w:val="center"/>
              <w:rPr>
                <w:rFonts w:ascii="Times New Roman" w:hAnsi="Times New Roman"/>
                <w:sz w:val="24"/>
                <w:szCs w:val="20"/>
                <w:lang w:eastAsia="hu-HU"/>
              </w:rPr>
            </w:pPr>
            <w:r w:rsidRPr="00EF5F35">
              <w:rPr>
                <w:rFonts w:ascii="Times New Roman" w:hAnsi="Times New Roman"/>
                <w:sz w:val="24"/>
                <w:szCs w:val="20"/>
                <w:lang w:eastAsia="hu-HU"/>
              </w:rPr>
              <w:t>45 óra</w:t>
            </w:r>
          </w:p>
        </w:tc>
      </w:tr>
      <w:tr w:rsidR="008E1DD2" w:rsidRPr="006A4767" w:rsidTr="00C54BFF">
        <w:trPr>
          <w:cantSplit/>
        </w:trPr>
        <w:tc>
          <w:tcPr>
            <w:tcW w:w="7236" w:type="dxa"/>
          </w:tcPr>
          <w:p w:rsidR="008E1DD2" w:rsidRPr="00EF5F35" w:rsidRDefault="008E1DD2" w:rsidP="00C54BFF">
            <w:pPr>
              <w:spacing w:after="0"/>
              <w:rPr>
                <w:rFonts w:ascii="Times New Roman" w:hAnsi="Times New Roman"/>
                <w:sz w:val="24"/>
                <w:szCs w:val="20"/>
                <w:lang w:eastAsia="hu-HU"/>
              </w:rPr>
            </w:pPr>
            <w:r w:rsidRPr="00EF5F35">
              <w:rPr>
                <w:rFonts w:ascii="Times New Roman" w:hAnsi="Times New Roman"/>
                <w:sz w:val="24"/>
                <w:szCs w:val="20"/>
                <w:lang w:eastAsia="hu-HU"/>
              </w:rPr>
              <w:t>Helyesírási szabályok ismerete és alkalmazása – folyamatos</w:t>
            </w:r>
          </w:p>
        </w:tc>
        <w:tc>
          <w:tcPr>
            <w:tcW w:w="2120" w:type="dxa"/>
            <w:vAlign w:val="center"/>
          </w:tcPr>
          <w:p w:rsidR="008E1DD2" w:rsidRPr="00EF5F35" w:rsidRDefault="008E1DD2" w:rsidP="00C54BFF">
            <w:pPr>
              <w:spacing w:after="0"/>
              <w:jc w:val="center"/>
              <w:rPr>
                <w:rFonts w:ascii="Times New Roman" w:hAnsi="Times New Roman"/>
                <w:sz w:val="24"/>
                <w:szCs w:val="20"/>
                <w:lang w:eastAsia="hu-HU"/>
              </w:rPr>
            </w:pPr>
            <w:r w:rsidRPr="00EF5F35">
              <w:rPr>
                <w:rFonts w:ascii="Times New Roman" w:hAnsi="Times New Roman"/>
                <w:sz w:val="24"/>
                <w:szCs w:val="20"/>
                <w:lang w:eastAsia="hu-HU"/>
              </w:rPr>
              <w:t>8 óra</w:t>
            </w:r>
          </w:p>
        </w:tc>
      </w:tr>
      <w:tr w:rsidR="008E1DD2" w:rsidRPr="006A4767" w:rsidTr="00C54BFF">
        <w:trPr>
          <w:cantSplit/>
        </w:trPr>
        <w:tc>
          <w:tcPr>
            <w:tcW w:w="7236" w:type="dxa"/>
          </w:tcPr>
          <w:p w:rsidR="008E1DD2" w:rsidRPr="00EF5F35" w:rsidRDefault="008E1DD2" w:rsidP="00C54BFF">
            <w:pPr>
              <w:spacing w:after="0"/>
              <w:rPr>
                <w:rFonts w:ascii="Times New Roman" w:hAnsi="Times New Roman"/>
                <w:sz w:val="24"/>
                <w:szCs w:val="20"/>
                <w:lang w:eastAsia="hu-HU"/>
              </w:rPr>
            </w:pPr>
            <w:r w:rsidRPr="00EF5F35">
              <w:rPr>
                <w:rFonts w:ascii="Times New Roman" w:hAnsi="Times New Roman"/>
                <w:sz w:val="24"/>
                <w:szCs w:val="20"/>
                <w:lang w:eastAsia="hu-HU"/>
              </w:rPr>
              <w:t>A tanulási képesség fejlesztése – folyamatos</w:t>
            </w:r>
          </w:p>
        </w:tc>
        <w:tc>
          <w:tcPr>
            <w:tcW w:w="2120" w:type="dxa"/>
            <w:vAlign w:val="center"/>
          </w:tcPr>
          <w:p w:rsidR="008E1DD2" w:rsidRPr="00EF5F35" w:rsidRDefault="008E1DD2" w:rsidP="00C54BFF">
            <w:pPr>
              <w:spacing w:after="0"/>
              <w:jc w:val="center"/>
              <w:rPr>
                <w:rFonts w:ascii="Times New Roman" w:hAnsi="Times New Roman"/>
                <w:sz w:val="24"/>
                <w:szCs w:val="20"/>
                <w:lang w:eastAsia="hu-HU"/>
              </w:rPr>
            </w:pPr>
            <w:r w:rsidRPr="00EF5F35">
              <w:rPr>
                <w:rFonts w:ascii="Times New Roman" w:hAnsi="Times New Roman"/>
                <w:sz w:val="24"/>
                <w:szCs w:val="20"/>
                <w:lang w:eastAsia="hu-HU"/>
              </w:rPr>
              <w:t>3 óra</w:t>
            </w:r>
          </w:p>
        </w:tc>
      </w:tr>
      <w:tr w:rsidR="008E1DD2" w:rsidRPr="006A4767" w:rsidTr="00C54BFF">
        <w:trPr>
          <w:cantSplit/>
        </w:trPr>
        <w:tc>
          <w:tcPr>
            <w:tcW w:w="7236" w:type="dxa"/>
          </w:tcPr>
          <w:p w:rsidR="008E1DD2" w:rsidRPr="00EF5F35" w:rsidRDefault="008E1DD2" w:rsidP="00C54BFF">
            <w:pPr>
              <w:spacing w:after="0"/>
              <w:rPr>
                <w:rFonts w:ascii="Times New Roman" w:hAnsi="Times New Roman"/>
                <w:sz w:val="24"/>
                <w:szCs w:val="20"/>
                <w:lang w:eastAsia="hu-HU"/>
              </w:rPr>
            </w:pPr>
            <w:r w:rsidRPr="00EF5F35">
              <w:rPr>
                <w:rFonts w:ascii="Times New Roman" w:hAnsi="Times New Roman"/>
                <w:sz w:val="24"/>
                <w:szCs w:val="20"/>
                <w:lang w:eastAsia="hu-HU"/>
              </w:rPr>
              <w:t>Az ítélőképesség, az erkölcsi, az esztétikai és a történeti érzék fejlesztése – folyamatos</w:t>
            </w:r>
          </w:p>
        </w:tc>
        <w:tc>
          <w:tcPr>
            <w:tcW w:w="2120" w:type="dxa"/>
            <w:vAlign w:val="center"/>
          </w:tcPr>
          <w:p w:rsidR="008E1DD2" w:rsidRPr="00EF5F35" w:rsidRDefault="008E1DD2" w:rsidP="00C54BFF">
            <w:pPr>
              <w:spacing w:after="0"/>
              <w:jc w:val="center"/>
              <w:rPr>
                <w:rFonts w:ascii="Times New Roman" w:hAnsi="Times New Roman"/>
                <w:sz w:val="24"/>
                <w:szCs w:val="20"/>
                <w:lang w:eastAsia="hu-HU"/>
              </w:rPr>
            </w:pPr>
            <w:r w:rsidRPr="00EF5F35">
              <w:rPr>
                <w:rFonts w:ascii="Times New Roman" w:hAnsi="Times New Roman"/>
                <w:sz w:val="24"/>
                <w:szCs w:val="20"/>
                <w:lang w:eastAsia="hu-HU"/>
              </w:rPr>
              <w:t>2 óra</w:t>
            </w:r>
          </w:p>
        </w:tc>
      </w:tr>
      <w:tr w:rsidR="008E1DD2" w:rsidRPr="006A4767" w:rsidTr="00C54BFF">
        <w:trPr>
          <w:cantSplit/>
        </w:trPr>
        <w:tc>
          <w:tcPr>
            <w:tcW w:w="7236" w:type="dxa"/>
          </w:tcPr>
          <w:p w:rsidR="008E1DD2" w:rsidRPr="00EF5F35" w:rsidRDefault="008E1DD2" w:rsidP="00C54BFF">
            <w:pPr>
              <w:spacing w:after="0"/>
              <w:rPr>
                <w:rFonts w:ascii="Times New Roman" w:hAnsi="Times New Roman"/>
                <w:sz w:val="24"/>
                <w:szCs w:val="20"/>
                <w:lang w:eastAsia="hu-HU"/>
              </w:rPr>
            </w:pPr>
            <w:r w:rsidRPr="00EF5F35">
              <w:rPr>
                <w:rFonts w:ascii="Times New Roman" w:hAnsi="Times New Roman"/>
                <w:sz w:val="24"/>
                <w:szCs w:val="20"/>
                <w:lang w:eastAsia="hu-HU"/>
              </w:rPr>
              <w:t>Összefoglalásra, gyakorlásra, ismétlésre szánt órakeret (a kerettantervben ún. szabad órakeret, az éves óraszám 10%-a)</w:t>
            </w:r>
          </w:p>
        </w:tc>
        <w:tc>
          <w:tcPr>
            <w:tcW w:w="2120" w:type="dxa"/>
            <w:vAlign w:val="center"/>
          </w:tcPr>
          <w:p w:rsidR="008E1DD2" w:rsidRPr="00EF5F35" w:rsidRDefault="008E1DD2" w:rsidP="00C54BFF">
            <w:pPr>
              <w:spacing w:after="0"/>
              <w:jc w:val="center"/>
              <w:rPr>
                <w:rFonts w:ascii="Times New Roman" w:hAnsi="Times New Roman"/>
                <w:sz w:val="24"/>
                <w:szCs w:val="20"/>
                <w:lang w:eastAsia="hu-HU"/>
              </w:rPr>
            </w:pPr>
            <w:r w:rsidRPr="00EF5F35">
              <w:rPr>
                <w:rFonts w:ascii="Times New Roman" w:hAnsi="Times New Roman"/>
                <w:sz w:val="24"/>
                <w:szCs w:val="20"/>
                <w:lang w:eastAsia="hu-HU"/>
              </w:rPr>
              <w:t>28 óra</w:t>
            </w:r>
          </w:p>
        </w:tc>
      </w:tr>
    </w:tbl>
    <w:p w:rsidR="008E1DD2" w:rsidRPr="00C54BFF" w:rsidRDefault="008E1DD2" w:rsidP="00C54BFF">
      <w:pPr>
        <w:spacing w:after="0" w:line="240" w:lineRule="auto"/>
        <w:rPr>
          <w:rFonts w:ascii="Times New Roman" w:hAnsi="Times New Roman"/>
          <w:sz w:val="24"/>
          <w:szCs w:val="20"/>
          <w:lang w:eastAsia="hu-HU"/>
        </w:rPr>
      </w:pPr>
    </w:p>
    <w:p w:rsidR="008E1DD2" w:rsidRPr="00C54BFF" w:rsidRDefault="008E1DD2" w:rsidP="00C54BFF">
      <w:pPr>
        <w:spacing w:after="0" w:line="240" w:lineRule="auto"/>
        <w:rPr>
          <w:rFonts w:ascii="Times New Roman" w:hAnsi="Times New Roman"/>
          <w:sz w:val="24"/>
          <w:szCs w:val="20"/>
          <w:lang w:eastAsia="hu-HU"/>
        </w:rPr>
      </w:pP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A0" w:firstRow="1" w:lastRow="0" w:firstColumn="1" w:lastColumn="0" w:noHBand="0" w:noVBand="0"/>
      </w:tblPr>
      <w:tblGrid>
        <w:gridCol w:w="2116"/>
        <w:gridCol w:w="5974"/>
        <w:gridCol w:w="1195"/>
      </w:tblGrid>
      <w:tr w:rsidR="008E1DD2" w:rsidRPr="006A4767" w:rsidTr="00EF5F35">
        <w:tc>
          <w:tcPr>
            <w:tcW w:w="2116" w:type="dxa"/>
            <w:vAlign w:val="center"/>
          </w:tcPr>
          <w:p w:rsidR="008E1DD2" w:rsidRPr="00EF5F35" w:rsidRDefault="008E1DD2" w:rsidP="00C54BFF">
            <w:pPr>
              <w:keepNext/>
              <w:spacing w:after="0" w:line="240" w:lineRule="auto"/>
              <w:rPr>
                <w:rFonts w:ascii="Times New Roman" w:hAnsi="Times New Roman"/>
                <w:b/>
                <w:sz w:val="24"/>
                <w:szCs w:val="20"/>
                <w:lang w:eastAsia="hu-HU"/>
              </w:rPr>
            </w:pPr>
            <w:r w:rsidRPr="00EF5F35">
              <w:rPr>
                <w:rFonts w:ascii="Times New Roman" w:hAnsi="Times New Roman"/>
                <w:b/>
                <w:sz w:val="24"/>
                <w:szCs w:val="20"/>
                <w:lang w:eastAsia="hu-HU"/>
              </w:rPr>
              <w:t>Tematikai egység/ Fejlesztési cél</w:t>
            </w:r>
          </w:p>
        </w:tc>
        <w:tc>
          <w:tcPr>
            <w:tcW w:w="5973" w:type="dxa"/>
            <w:vAlign w:val="center"/>
          </w:tcPr>
          <w:p w:rsidR="008E1DD2" w:rsidRPr="00EF5F35" w:rsidRDefault="008E1DD2" w:rsidP="00C54BFF">
            <w:pPr>
              <w:keepNext/>
              <w:spacing w:after="0" w:line="240" w:lineRule="auto"/>
              <w:jc w:val="center"/>
              <w:rPr>
                <w:rFonts w:ascii="Times New Roman" w:hAnsi="Times New Roman"/>
                <w:b/>
                <w:sz w:val="24"/>
                <w:szCs w:val="20"/>
                <w:lang w:eastAsia="hu-HU"/>
              </w:rPr>
            </w:pPr>
            <w:r w:rsidRPr="00EF5F35">
              <w:rPr>
                <w:rFonts w:ascii="Times New Roman" w:hAnsi="Times New Roman"/>
                <w:b/>
                <w:sz w:val="24"/>
                <w:szCs w:val="20"/>
                <w:lang w:eastAsia="hu-HU"/>
              </w:rPr>
              <w:t xml:space="preserve">Beszédkészség, szóbeli szövegek megértése, </w:t>
            </w:r>
            <w:r w:rsidRPr="00EF5F35">
              <w:rPr>
                <w:rFonts w:ascii="Times New Roman" w:hAnsi="Times New Roman"/>
                <w:b/>
                <w:sz w:val="24"/>
                <w:szCs w:val="20"/>
                <w:lang w:eastAsia="hu-HU"/>
              </w:rPr>
              <w:br/>
              <w:t>értelmezése és alkotása – folyamatos</w:t>
            </w:r>
          </w:p>
        </w:tc>
        <w:tc>
          <w:tcPr>
            <w:tcW w:w="1195" w:type="dxa"/>
            <w:vAlign w:val="center"/>
          </w:tcPr>
          <w:p w:rsidR="008E1DD2" w:rsidRPr="00EF5F35" w:rsidRDefault="008E1DD2" w:rsidP="00C54BFF">
            <w:pPr>
              <w:keepNext/>
              <w:spacing w:after="0" w:line="240" w:lineRule="auto"/>
              <w:jc w:val="center"/>
              <w:rPr>
                <w:rFonts w:ascii="Times New Roman" w:hAnsi="Times New Roman"/>
                <w:b/>
                <w:sz w:val="24"/>
                <w:szCs w:val="20"/>
                <w:lang w:eastAsia="hu-HU"/>
              </w:rPr>
            </w:pPr>
            <w:r w:rsidRPr="00EF5F35">
              <w:rPr>
                <w:rFonts w:ascii="Times New Roman" w:hAnsi="Times New Roman"/>
                <w:b/>
                <w:sz w:val="24"/>
                <w:szCs w:val="20"/>
                <w:lang w:eastAsia="hu-HU"/>
              </w:rPr>
              <w:t>Órakeret 15 óra</w:t>
            </w:r>
          </w:p>
        </w:tc>
      </w:tr>
      <w:tr w:rsidR="008E1DD2" w:rsidRPr="006A4767" w:rsidTr="00C54BFF">
        <w:tc>
          <w:tcPr>
            <w:tcW w:w="2116" w:type="dxa"/>
            <w:vAlign w:val="center"/>
          </w:tcPr>
          <w:p w:rsidR="008E1DD2" w:rsidRPr="00C54BFF" w:rsidRDefault="008E1DD2" w:rsidP="00C54BFF">
            <w:pPr>
              <w:spacing w:after="0" w:line="240" w:lineRule="auto"/>
              <w:rPr>
                <w:rFonts w:ascii="Times New Roman" w:hAnsi="Times New Roman"/>
                <w:b/>
                <w:sz w:val="24"/>
                <w:szCs w:val="20"/>
                <w:lang w:eastAsia="hu-HU"/>
              </w:rPr>
            </w:pPr>
            <w:r w:rsidRPr="00C54BFF">
              <w:rPr>
                <w:rFonts w:ascii="Times New Roman" w:hAnsi="Times New Roman"/>
                <w:b/>
                <w:sz w:val="24"/>
                <w:szCs w:val="20"/>
                <w:lang w:eastAsia="hu-HU"/>
              </w:rPr>
              <w:t>Előzetes tudás</w:t>
            </w:r>
          </w:p>
        </w:tc>
        <w:tc>
          <w:tcPr>
            <w:tcW w:w="7168" w:type="dxa"/>
            <w:gridSpan w:val="2"/>
          </w:tcPr>
          <w:p w:rsidR="008E1DD2" w:rsidRPr="00C54BFF" w:rsidRDefault="008E1DD2" w:rsidP="00C54BFF">
            <w:p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Iskolaérettség.</w:t>
            </w:r>
          </w:p>
        </w:tc>
      </w:tr>
      <w:tr w:rsidR="008E1DD2" w:rsidRPr="006A4767" w:rsidTr="00C54BFF">
        <w:tc>
          <w:tcPr>
            <w:tcW w:w="2116" w:type="dxa"/>
            <w:vAlign w:val="center"/>
          </w:tcPr>
          <w:p w:rsidR="008E1DD2" w:rsidRPr="00C54BFF" w:rsidRDefault="008E1DD2" w:rsidP="00C54BFF">
            <w:pPr>
              <w:spacing w:after="0" w:line="240" w:lineRule="auto"/>
              <w:rPr>
                <w:rFonts w:ascii="Times New Roman" w:hAnsi="Times New Roman"/>
                <w:b/>
                <w:sz w:val="24"/>
                <w:szCs w:val="20"/>
                <w:lang w:eastAsia="hu-HU"/>
              </w:rPr>
            </w:pPr>
            <w:r w:rsidRPr="00C54BFF">
              <w:rPr>
                <w:rFonts w:ascii="Times New Roman" w:hAnsi="Times New Roman"/>
                <w:b/>
                <w:sz w:val="24"/>
                <w:szCs w:val="20"/>
                <w:lang w:eastAsia="hu-HU"/>
              </w:rPr>
              <w:t>A tematikai egység nevelési-fejlesztési céljai</w:t>
            </w:r>
          </w:p>
        </w:tc>
        <w:tc>
          <w:tcPr>
            <w:tcW w:w="7168" w:type="dxa"/>
            <w:gridSpan w:val="2"/>
          </w:tcPr>
          <w:p w:rsidR="008E1DD2" w:rsidRPr="00C54BFF" w:rsidRDefault="008E1DD2" w:rsidP="00C54BFF">
            <w:pPr>
              <w:spacing w:after="0" w:line="240" w:lineRule="auto"/>
              <w:rPr>
                <w:rFonts w:ascii="Times New Roman" w:hAnsi="Times New Roman"/>
                <w:sz w:val="24"/>
                <w:szCs w:val="20"/>
              </w:rPr>
            </w:pPr>
            <w:r w:rsidRPr="00C54BFF">
              <w:rPr>
                <w:rFonts w:ascii="Times New Roman" w:hAnsi="Times New Roman"/>
                <w:sz w:val="24"/>
                <w:szCs w:val="20"/>
                <w:lang w:eastAsia="hu-HU"/>
              </w:rPr>
              <w:t>A szóbeli és az írásos kommunikációban a megértés pontosságának és a kifejezés érthetőségi szintjének emelése. A környezettel való nyelvi kapcsolattartás biztonságának elősegítése.</w:t>
            </w:r>
          </w:p>
          <w:p w:rsidR="008E1DD2" w:rsidRPr="00C54BFF" w:rsidRDefault="008E1DD2" w:rsidP="00C54BFF">
            <w:p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Két vagy több mondat összekapcsolásával a gondolatok, érzések, vélemények pontosabb kifejeztetése.</w:t>
            </w:r>
          </w:p>
        </w:tc>
      </w:tr>
    </w:tbl>
    <w:p w:rsidR="008E1DD2" w:rsidRPr="00C54BFF" w:rsidRDefault="008E1DD2" w:rsidP="00C54BFF">
      <w:pPr>
        <w:spacing w:after="0" w:line="240" w:lineRule="auto"/>
        <w:rPr>
          <w:rFonts w:ascii="Times New Roman" w:hAnsi="Times New Roman"/>
          <w:sz w:val="20"/>
          <w:szCs w:val="20"/>
          <w:lang w:eastAsia="hu-HU"/>
        </w:rPr>
      </w:pP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A0" w:firstRow="1" w:lastRow="0" w:firstColumn="1" w:lastColumn="0" w:noHBand="0" w:noVBand="0"/>
      </w:tblPr>
      <w:tblGrid>
        <w:gridCol w:w="1823"/>
        <w:gridCol w:w="1631"/>
        <w:gridCol w:w="3454"/>
        <w:gridCol w:w="2377"/>
      </w:tblGrid>
      <w:tr w:rsidR="008E1DD2" w:rsidRPr="006A4767" w:rsidTr="00C54BFF">
        <w:tc>
          <w:tcPr>
            <w:tcW w:w="3453" w:type="dxa"/>
            <w:gridSpan w:val="2"/>
            <w:vAlign w:val="center"/>
          </w:tcPr>
          <w:p w:rsidR="008E1DD2" w:rsidRPr="00EF5F35" w:rsidRDefault="008E1DD2" w:rsidP="00C54BFF">
            <w:pPr>
              <w:keepNext/>
              <w:spacing w:after="0" w:line="240" w:lineRule="auto"/>
              <w:rPr>
                <w:rFonts w:ascii="Times New Roman" w:hAnsi="Times New Roman"/>
                <w:b/>
                <w:sz w:val="24"/>
                <w:szCs w:val="20"/>
                <w:lang w:eastAsia="hu-HU"/>
              </w:rPr>
            </w:pPr>
            <w:r w:rsidRPr="00EF5F35">
              <w:rPr>
                <w:rFonts w:ascii="Times New Roman" w:hAnsi="Times New Roman"/>
                <w:b/>
                <w:sz w:val="24"/>
                <w:szCs w:val="20"/>
                <w:lang w:eastAsia="hu-HU"/>
              </w:rPr>
              <w:t>Tevékenységek/Ismeretek</w:t>
            </w:r>
          </w:p>
        </w:tc>
        <w:tc>
          <w:tcPr>
            <w:tcW w:w="3454" w:type="dxa"/>
            <w:vAlign w:val="center"/>
          </w:tcPr>
          <w:p w:rsidR="008E1DD2" w:rsidRPr="00EF5F35" w:rsidRDefault="008E1DD2" w:rsidP="00C54BFF">
            <w:pPr>
              <w:keepNext/>
              <w:spacing w:after="0" w:line="240" w:lineRule="auto"/>
              <w:rPr>
                <w:rFonts w:ascii="Times New Roman" w:hAnsi="Times New Roman"/>
                <w:b/>
                <w:sz w:val="24"/>
                <w:szCs w:val="20"/>
                <w:lang w:eastAsia="hu-HU"/>
              </w:rPr>
            </w:pPr>
            <w:r w:rsidRPr="00EF5F35">
              <w:rPr>
                <w:rFonts w:ascii="Times New Roman" w:hAnsi="Times New Roman"/>
                <w:b/>
                <w:sz w:val="24"/>
                <w:szCs w:val="20"/>
                <w:lang w:eastAsia="hu-HU"/>
              </w:rPr>
              <w:t>Fejlesztési követelmények</w:t>
            </w:r>
          </w:p>
        </w:tc>
        <w:tc>
          <w:tcPr>
            <w:tcW w:w="2377" w:type="dxa"/>
            <w:vAlign w:val="center"/>
          </w:tcPr>
          <w:p w:rsidR="008E1DD2" w:rsidRPr="00EF5F35" w:rsidRDefault="008E1DD2" w:rsidP="00C54BFF">
            <w:pPr>
              <w:keepNext/>
              <w:spacing w:after="0" w:line="240" w:lineRule="auto"/>
              <w:rPr>
                <w:rFonts w:ascii="Times New Roman" w:hAnsi="Times New Roman"/>
                <w:b/>
                <w:sz w:val="24"/>
                <w:szCs w:val="20"/>
                <w:lang w:eastAsia="hu-HU"/>
              </w:rPr>
            </w:pPr>
            <w:r w:rsidRPr="00EF5F35">
              <w:rPr>
                <w:rFonts w:ascii="Times New Roman" w:hAnsi="Times New Roman"/>
                <w:b/>
                <w:sz w:val="24"/>
                <w:szCs w:val="20"/>
                <w:lang w:eastAsia="hu-HU"/>
              </w:rPr>
              <w:t>Kapcsolódási pontok</w:t>
            </w:r>
          </w:p>
        </w:tc>
      </w:tr>
      <w:tr w:rsidR="008E1DD2" w:rsidRPr="006A4767" w:rsidTr="00C54BFF">
        <w:tc>
          <w:tcPr>
            <w:tcW w:w="3453" w:type="dxa"/>
            <w:gridSpan w:val="2"/>
          </w:tcPr>
          <w:p w:rsidR="008E1DD2" w:rsidRPr="00EF5F35" w:rsidRDefault="008E1DD2" w:rsidP="00C54BFF">
            <w:pPr>
              <w:spacing w:after="0" w:line="240" w:lineRule="auto"/>
              <w:rPr>
                <w:rFonts w:ascii="Times New Roman" w:hAnsi="Times New Roman"/>
                <w:sz w:val="24"/>
                <w:szCs w:val="20"/>
                <w:lang w:eastAsia="hu-HU"/>
              </w:rPr>
            </w:pPr>
            <w:r w:rsidRPr="00EF5F35">
              <w:rPr>
                <w:rFonts w:ascii="Times New Roman" w:hAnsi="Times New Roman"/>
                <w:sz w:val="24"/>
                <w:szCs w:val="20"/>
                <w:lang w:eastAsia="hu-HU"/>
              </w:rPr>
              <w:t xml:space="preserve">A helyes beszédlégzés. A hangok tiszta artikulációja, az időtartam és a hangkapcsolatok helyes kiejtése. </w:t>
            </w:r>
          </w:p>
          <w:p w:rsidR="008E1DD2" w:rsidRPr="00EF5F35" w:rsidRDefault="008E1DD2" w:rsidP="00C54BFF">
            <w:pPr>
              <w:spacing w:after="0" w:line="240" w:lineRule="auto"/>
              <w:rPr>
                <w:rFonts w:ascii="Times New Roman" w:hAnsi="Times New Roman"/>
                <w:sz w:val="24"/>
                <w:szCs w:val="20"/>
                <w:lang w:eastAsia="hu-HU"/>
              </w:rPr>
            </w:pPr>
          </w:p>
          <w:p w:rsidR="008E1DD2" w:rsidRPr="00EF5F35" w:rsidRDefault="008E1DD2" w:rsidP="00C54BFF">
            <w:pPr>
              <w:spacing w:after="0" w:line="240" w:lineRule="auto"/>
              <w:rPr>
                <w:rFonts w:ascii="Times New Roman" w:hAnsi="Times New Roman"/>
                <w:sz w:val="24"/>
                <w:szCs w:val="20"/>
              </w:rPr>
            </w:pPr>
            <w:r w:rsidRPr="00EF5F35">
              <w:rPr>
                <w:rFonts w:ascii="Times New Roman" w:hAnsi="Times New Roman"/>
                <w:sz w:val="24"/>
                <w:szCs w:val="20"/>
                <w:lang w:eastAsia="hu-HU"/>
              </w:rPr>
              <w:t xml:space="preserve">Szókapcsolatok, mondatok, </w:t>
            </w:r>
            <w:r w:rsidRPr="00EF5F35">
              <w:rPr>
                <w:rFonts w:ascii="Times New Roman" w:hAnsi="Times New Roman"/>
                <w:sz w:val="24"/>
                <w:szCs w:val="20"/>
                <w:lang w:eastAsia="hu-HU"/>
              </w:rPr>
              <w:lastRenderedPageBreak/>
              <w:t xml:space="preserve">szövegek olvasásakor, memoriterek elmondásakor a hanglejtés, a hangsúly helyes alkalmazása. </w:t>
            </w:r>
          </w:p>
          <w:p w:rsidR="008E1DD2" w:rsidRPr="00EF5F35" w:rsidRDefault="008E1DD2" w:rsidP="00C54BFF">
            <w:pPr>
              <w:spacing w:after="0" w:line="240" w:lineRule="auto"/>
              <w:rPr>
                <w:rFonts w:ascii="Times New Roman" w:hAnsi="Times New Roman"/>
                <w:sz w:val="24"/>
                <w:szCs w:val="20"/>
                <w:lang w:eastAsia="hu-HU"/>
              </w:rPr>
            </w:pPr>
            <w:r w:rsidRPr="00EF5F35">
              <w:rPr>
                <w:rFonts w:ascii="Times New Roman" w:hAnsi="Times New Roman"/>
                <w:sz w:val="24"/>
                <w:szCs w:val="20"/>
                <w:lang w:eastAsia="hu-HU"/>
              </w:rPr>
              <w:t xml:space="preserve">Az aktív szókincs bővítése, pontosítása szövegkörnyezetben történő értelmezéssel és képek, képzetek, képi kompozíciók fogalmi megfeleltetésével. </w:t>
            </w:r>
          </w:p>
          <w:p w:rsidR="008E1DD2" w:rsidRPr="00EF5F35" w:rsidRDefault="008E1DD2" w:rsidP="00C54BFF">
            <w:pPr>
              <w:spacing w:after="0" w:line="240" w:lineRule="auto"/>
              <w:rPr>
                <w:rFonts w:ascii="Times New Roman" w:hAnsi="Times New Roman"/>
                <w:sz w:val="24"/>
                <w:szCs w:val="20"/>
                <w:lang w:eastAsia="hu-HU"/>
              </w:rPr>
            </w:pPr>
          </w:p>
          <w:p w:rsidR="008E1DD2" w:rsidRPr="00EF5F35" w:rsidRDefault="008E1DD2" w:rsidP="00C54BFF">
            <w:pPr>
              <w:spacing w:after="0" w:line="240" w:lineRule="auto"/>
              <w:rPr>
                <w:rFonts w:ascii="Times New Roman" w:hAnsi="Times New Roman"/>
                <w:sz w:val="24"/>
                <w:szCs w:val="20"/>
                <w:lang w:eastAsia="hu-HU"/>
              </w:rPr>
            </w:pPr>
            <w:r w:rsidRPr="00EF5F35">
              <w:rPr>
                <w:rFonts w:ascii="Times New Roman" w:hAnsi="Times New Roman"/>
                <w:sz w:val="24"/>
                <w:szCs w:val="20"/>
                <w:lang w:eastAsia="hu-HU"/>
              </w:rPr>
              <w:t xml:space="preserve">Mondatok alkotása képek, képsorok alapján, adott vagy választott témáról. </w:t>
            </w:r>
          </w:p>
          <w:p w:rsidR="008E1DD2" w:rsidRPr="00EF5F35" w:rsidRDefault="008E1DD2" w:rsidP="00C54BFF">
            <w:pPr>
              <w:spacing w:after="0" w:line="240" w:lineRule="auto"/>
              <w:rPr>
                <w:rFonts w:ascii="Times New Roman" w:hAnsi="Times New Roman"/>
                <w:sz w:val="24"/>
                <w:szCs w:val="20"/>
                <w:lang w:eastAsia="hu-HU"/>
              </w:rPr>
            </w:pPr>
            <w:r w:rsidRPr="00EF5F35">
              <w:rPr>
                <w:rFonts w:ascii="Times New Roman" w:hAnsi="Times New Roman"/>
                <w:sz w:val="24"/>
                <w:szCs w:val="20"/>
                <w:lang w:eastAsia="hu-HU"/>
              </w:rPr>
              <w:t>Mondatok összekapcsolása.</w:t>
            </w:r>
          </w:p>
          <w:p w:rsidR="008E1DD2" w:rsidRPr="00EF5F35" w:rsidRDefault="008E1DD2" w:rsidP="00C54BFF">
            <w:pPr>
              <w:spacing w:after="0" w:line="240" w:lineRule="auto"/>
              <w:rPr>
                <w:rFonts w:ascii="Times New Roman" w:hAnsi="Times New Roman"/>
                <w:sz w:val="24"/>
                <w:szCs w:val="20"/>
                <w:lang w:eastAsia="hu-HU"/>
              </w:rPr>
            </w:pPr>
          </w:p>
          <w:p w:rsidR="008E1DD2" w:rsidRPr="00EF5F35" w:rsidRDefault="008E1DD2" w:rsidP="00C54BFF">
            <w:pPr>
              <w:spacing w:after="0" w:line="240" w:lineRule="auto"/>
              <w:rPr>
                <w:rFonts w:ascii="Times New Roman" w:hAnsi="Times New Roman"/>
                <w:sz w:val="24"/>
                <w:szCs w:val="20"/>
                <w:lang w:eastAsia="hu-HU"/>
              </w:rPr>
            </w:pPr>
            <w:r w:rsidRPr="00EF5F35">
              <w:rPr>
                <w:rFonts w:ascii="Times New Roman" w:hAnsi="Times New Roman"/>
                <w:sz w:val="24"/>
                <w:szCs w:val="20"/>
                <w:lang w:eastAsia="hu-HU"/>
              </w:rPr>
              <w:t>Összefüggő mondatok alkotása képek, képsorok alapján adott vagy választott témáról.</w:t>
            </w:r>
          </w:p>
          <w:p w:rsidR="008E1DD2" w:rsidRPr="00EF5F35" w:rsidRDefault="008E1DD2" w:rsidP="00C54BFF">
            <w:pPr>
              <w:spacing w:after="0" w:line="240" w:lineRule="auto"/>
              <w:rPr>
                <w:rFonts w:ascii="Times New Roman" w:hAnsi="Times New Roman"/>
                <w:sz w:val="24"/>
                <w:szCs w:val="20"/>
              </w:rPr>
            </w:pPr>
          </w:p>
          <w:p w:rsidR="008E1DD2" w:rsidRPr="00EF5F35" w:rsidRDefault="008E1DD2" w:rsidP="00C54BFF">
            <w:pPr>
              <w:spacing w:after="0" w:line="240" w:lineRule="auto"/>
              <w:rPr>
                <w:rFonts w:ascii="Times New Roman" w:hAnsi="Times New Roman"/>
                <w:sz w:val="24"/>
                <w:szCs w:val="20"/>
              </w:rPr>
            </w:pPr>
            <w:r w:rsidRPr="00EF5F35">
              <w:rPr>
                <w:rFonts w:ascii="Times New Roman" w:hAnsi="Times New Roman"/>
                <w:sz w:val="24"/>
                <w:szCs w:val="20"/>
                <w:lang w:eastAsia="hu-HU"/>
              </w:rPr>
              <w:t xml:space="preserve">Páros és csoportos beszélgetés. </w:t>
            </w:r>
          </w:p>
          <w:p w:rsidR="008E1DD2" w:rsidRPr="00EF5F35" w:rsidRDefault="008E1DD2" w:rsidP="00C54BFF">
            <w:pPr>
              <w:spacing w:after="0" w:line="240" w:lineRule="auto"/>
              <w:rPr>
                <w:rFonts w:ascii="Times New Roman" w:hAnsi="Times New Roman"/>
                <w:sz w:val="24"/>
                <w:szCs w:val="20"/>
              </w:rPr>
            </w:pPr>
            <w:r w:rsidRPr="00EF5F35">
              <w:rPr>
                <w:rFonts w:ascii="Times New Roman" w:hAnsi="Times New Roman"/>
                <w:sz w:val="24"/>
                <w:szCs w:val="20"/>
                <w:lang w:eastAsia="hu-HU"/>
              </w:rPr>
              <w:t xml:space="preserve">Szituációs játékokban a felnőttek és a kortársak udvarias megszólítása és a szituációnak megfelelő nyelvhasználat alkalmazása. </w:t>
            </w:r>
          </w:p>
          <w:p w:rsidR="008E1DD2" w:rsidRPr="00EF5F35" w:rsidRDefault="008E1DD2" w:rsidP="00C54BFF">
            <w:pPr>
              <w:spacing w:after="0" w:line="240" w:lineRule="auto"/>
              <w:rPr>
                <w:rFonts w:ascii="Times New Roman" w:hAnsi="Times New Roman"/>
                <w:sz w:val="24"/>
                <w:szCs w:val="20"/>
                <w:lang w:eastAsia="hu-HU"/>
              </w:rPr>
            </w:pPr>
            <w:r w:rsidRPr="00EF5F35">
              <w:rPr>
                <w:rFonts w:ascii="Times New Roman" w:hAnsi="Times New Roman"/>
                <w:sz w:val="24"/>
                <w:szCs w:val="20"/>
                <w:lang w:eastAsia="hu-HU"/>
              </w:rPr>
              <w:t>Nem verbális jelzések tartalmának felismerése, használata beszéd közben.</w:t>
            </w:r>
          </w:p>
          <w:p w:rsidR="008E1DD2" w:rsidRPr="00EF5F35" w:rsidRDefault="008E1DD2" w:rsidP="00C54BFF">
            <w:pPr>
              <w:spacing w:after="0" w:line="240" w:lineRule="auto"/>
              <w:rPr>
                <w:rFonts w:ascii="Times New Roman" w:hAnsi="Times New Roman"/>
                <w:sz w:val="24"/>
                <w:szCs w:val="20"/>
              </w:rPr>
            </w:pPr>
          </w:p>
          <w:p w:rsidR="008E1DD2" w:rsidRPr="00EF5F35" w:rsidRDefault="008E1DD2" w:rsidP="00C54BFF">
            <w:pPr>
              <w:spacing w:after="0" w:line="240" w:lineRule="auto"/>
              <w:rPr>
                <w:rFonts w:ascii="Times New Roman" w:hAnsi="Times New Roman"/>
                <w:sz w:val="24"/>
                <w:szCs w:val="20"/>
                <w:lang w:eastAsia="hu-HU"/>
              </w:rPr>
            </w:pPr>
            <w:r w:rsidRPr="00EF5F35">
              <w:rPr>
                <w:rFonts w:ascii="Times New Roman" w:hAnsi="Times New Roman"/>
                <w:sz w:val="24"/>
                <w:szCs w:val="20"/>
                <w:lang w:eastAsia="hu-HU"/>
              </w:rPr>
              <w:t>Önismereti gyakorlatok, szerepjátékok.</w:t>
            </w:r>
          </w:p>
        </w:tc>
        <w:tc>
          <w:tcPr>
            <w:tcW w:w="3454" w:type="dxa"/>
          </w:tcPr>
          <w:p w:rsidR="008E1DD2" w:rsidRPr="00EF5F35" w:rsidRDefault="008E1DD2" w:rsidP="00C54BFF">
            <w:pPr>
              <w:spacing w:after="0" w:line="240" w:lineRule="auto"/>
              <w:rPr>
                <w:rFonts w:ascii="Times New Roman" w:hAnsi="Times New Roman"/>
                <w:sz w:val="24"/>
                <w:szCs w:val="20"/>
                <w:lang w:eastAsia="hu-HU"/>
              </w:rPr>
            </w:pPr>
            <w:r w:rsidRPr="00EF5F35">
              <w:rPr>
                <w:rFonts w:ascii="Times New Roman" w:hAnsi="Times New Roman"/>
                <w:sz w:val="24"/>
                <w:szCs w:val="20"/>
                <w:lang w:eastAsia="hu-HU"/>
              </w:rPr>
              <w:lastRenderedPageBreak/>
              <w:t xml:space="preserve">A tanuló </w:t>
            </w:r>
          </w:p>
          <w:p w:rsidR="008E1DD2" w:rsidRPr="00EF5F35" w:rsidRDefault="008E1DD2" w:rsidP="009D7711">
            <w:pPr>
              <w:numPr>
                <w:ilvl w:val="0"/>
                <w:numId w:val="3"/>
              </w:numPr>
              <w:spacing w:after="0" w:line="240" w:lineRule="auto"/>
              <w:rPr>
                <w:rFonts w:ascii="Times New Roman" w:hAnsi="Times New Roman"/>
                <w:sz w:val="24"/>
                <w:szCs w:val="20"/>
                <w:lang w:eastAsia="hu-HU"/>
              </w:rPr>
            </w:pPr>
            <w:r w:rsidRPr="00EF5F35">
              <w:rPr>
                <w:rFonts w:ascii="Times New Roman" w:hAnsi="Times New Roman"/>
                <w:sz w:val="24"/>
                <w:szCs w:val="20"/>
                <w:lang w:eastAsia="hu-HU"/>
              </w:rPr>
              <w:t>érthetően beszél;</w:t>
            </w:r>
          </w:p>
          <w:p w:rsidR="008E1DD2" w:rsidRPr="00EF5F35" w:rsidRDefault="008E1DD2" w:rsidP="009D7711">
            <w:pPr>
              <w:numPr>
                <w:ilvl w:val="0"/>
                <w:numId w:val="4"/>
              </w:numPr>
              <w:spacing w:after="0" w:line="240" w:lineRule="auto"/>
              <w:rPr>
                <w:rFonts w:ascii="Times New Roman" w:hAnsi="Times New Roman"/>
                <w:sz w:val="24"/>
                <w:szCs w:val="20"/>
              </w:rPr>
            </w:pPr>
            <w:r w:rsidRPr="00EF5F35">
              <w:rPr>
                <w:rFonts w:ascii="Times New Roman" w:hAnsi="Times New Roman"/>
                <w:sz w:val="24"/>
                <w:szCs w:val="20"/>
                <w:lang w:eastAsia="hu-HU"/>
              </w:rPr>
              <w:t xml:space="preserve">megérti az egyszerű magyarázatokat, utasításokat és társai közléseit. A kérdésekre értelmesen </w:t>
            </w:r>
            <w:r w:rsidRPr="00EF5F35">
              <w:rPr>
                <w:rFonts w:ascii="Times New Roman" w:hAnsi="Times New Roman"/>
                <w:sz w:val="24"/>
                <w:szCs w:val="20"/>
                <w:lang w:eastAsia="hu-HU"/>
              </w:rPr>
              <w:lastRenderedPageBreak/>
              <w:t>válaszol;</w:t>
            </w:r>
          </w:p>
          <w:p w:rsidR="008E1DD2" w:rsidRPr="00EF5F35" w:rsidRDefault="008E1DD2" w:rsidP="009D7711">
            <w:pPr>
              <w:numPr>
                <w:ilvl w:val="0"/>
                <w:numId w:val="5"/>
              </w:numPr>
              <w:spacing w:after="0" w:line="240" w:lineRule="auto"/>
              <w:rPr>
                <w:rFonts w:ascii="Times New Roman" w:hAnsi="Times New Roman"/>
                <w:sz w:val="24"/>
                <w:szCs w:val="20"/>
              </w:rPr>
            </w:pPr>
            <w:r w:rsidRPr="00EF5F35">
              <w:rPr>
                <w:rFonts w:ascii="Times New Roman" w:hAnsi="Times New Roman"/>
                <w:sz w:val="24"/>
                <w:szCs w:val="20"/>
                <w:lang w:eastAsia="hu-HU"/>
              </w:rPr>
              <w:t>használja a bemutatkozás, a felnőttek és a kortársak megszólításának és köszöntésének illendő nyelvi formáit;</w:t>
            </w:r>
          </w:p>
          <w:p w:rsidR="008E1DD2" w:rsidRPr="00EF5F35" w:rsidRDefault="008E1DD2" w:rsidP="009D7711">
            <w:pPr>
              <w:numPr>
                <w:ilvl w:val="0"/>
                <w:numId w:val="6"/>
              </w:numPr>
              <w:spacing w:after="0" w:line="240" w:lineRule="auto"/>
              <w:rPr>
                <w:rFonts w:ascii="Times New Roman" w:hAnsi="Times New Roman"/>
                <w:sz w:val="24"/>
                <w:szCs w:val="20"/>
              </w:rPr>
            </w:pPr>
            <w:r w:rsidRPr="00EF5F35">
              <w:rPr>
                <w:rFonts w:ascii="Times New Roman" w:hAnsi="Times New Roman"/>
                <w:sz w:val="24"/>
                <w:szCs w:val="20"/>
                <w:lang w:eastAsia="hu-HU"/>
              </w:rPr>
              <w:t xml:space="preserve">bekapcsolódik a közös tevékenységekbe. Alkalmazkodik azok szabályaihoz; </w:t>
            </w:r>
          </w:p>
          <w:p w:rsidR="008E1DD2" w:rsidRPr="00EF5F35" w:rsidRDefault="008E1DD2" w:rsidP="009D7711">
            <w:pPr>
              <w:numPr>
                <w:ilvl w:val="0"/>
                <w:numId w:val="7"/>
              </w:numPr>
              <w:spacing w:after="0" w:line="240" w:lineRule="auto"/>
              <w:rPr>
                <w:rFonts w:ascii="Times New Roman" w:hAnsi="Times New Roman"/>
                <w:sz w:val="24"/>
                <w:szCs w:val="20"/>
              </w:rPr>
            </w:pPr>
            <w:r w:rsidRPr="00EF5F35">
              <w:rPr>
                <w:rFonts w:ascii="Times New Roman" w:hAnsi="Times New Roman"/>
                <w:sz w:val="24"/>
                <w:szCs w:val="20"/>
                <w:lang w:eastAsia="hu-HU"/>
              </w:rPr>
              <w:t>eligazodik szűkebb környezete társas kapcsolatrendszerében.</w:t>
            </w:r>
          </w:p>
          <w:p w:rsidR="008E1DD2" w:rsidRPr="00EF5F35" w:rsidRDefault="008E1DD2" w:rsidP="00C54BFF">
            <w:pPr>
              <w:spacing w:after="0" w:line="240" w:lineRule="auto"/>
              <w:rPr>
                <w:rFonts w:ascii="Times New Roman" w:hAnsi="Times New Roman"/>
                <w:sz w:val="24"/>
                <w:szCs w:val="20"/>
                <w:lang w:eastAsia="hu-HU"/>
              </w:rPr>
            </w:pPr>
          </w:p>
        </w:tc>
        <w:tc>
          <w:tcPr>
            <w:tcW w:w="2377" w:type="dxa"/>
          </w:tcPr>
          <w:p w:rsidR="008E1DD2" w:rsidRPr="00EF5F35" w:rsidRDefault="008E1DD2" w:rsidP="00C54BFF">
            <w:pPr>
              <w:spacing w:after="0" w:line="240" w:lineRule="auto"/>
              <w:rPr>
                <w:rFonts w:ascii="Times New Roman" w:hAnsi="Times New Roman"/>
                <w:sz w:val="24"/>
                <w:szCs w:val="20"/>
                <w:lang w:eastAsia="hu-HU"/>
              </w:rPr>
            </w:pPr>
            <w:r w:rsidRPr="00EF5F35">
              <w:rPr>
                <w:rFonts w:ascii="Times New Roman" w:hAnsi="Times New Roman"/>
                <w:i/>
                <w:sz w:val="24"/>
                <w:szCs w:val="20"/>
                <w:lang w:eastAsia="hu-HU"/>
              </w:rPr>
              <w:lastRenderedPageBreak/>
              <w:t>Ének-zene;</w:t>
            </w:r>
            <w:r w:rsidRPr="00EF5F35">
              <w:rPr>
                <w:rFonts w:ascii="Times New Roman" w:hAnsi="Times New Roman"/>
                <w:sz w:val="24"/>
                <w:szCs w:val="20"/>
                <w:lang w:eastAsia="hu-HU"/>
              </w:rPr>
              <w:t xml:space="preserve"> </w:t>
            </w:r>
            <w:r w:rsidRPr="00972AA1">
              <w:rPr>
                <w:rFonts w:ascii="Times New Roman" w:hAnsi="Times New Roman"/>
                <w:i/>
                <w:sz w:val="24"/>
                <w:szCs w:val="20"/>
                <w:lang w:eastAsia="hu-HU"/>
              </w:rPr>
              <w:t>testnevelés és sport:</w:t>
            </w:r>
            <w:r w:rsidRPr="00EF5F35">
              <w:rPr>
                <w:rFonts w:ascii="Times New Roman" w:hAnsi="Times New Roman"/>
                <w:sz w:val="24"/>
                <w:szCs w:val="20"/>
                <w:lang w:eastAsia="hu-HU"/>
              </w:rPr>
              <w:t xml:space="preserve"> helyes légzéstechnika.</w:t>
            </w:r>
          </w:p>
          <w:p w:rsidR="008E1DD2" w:rsidRPr="00EF5F35" w:rsidRDefault="008E1DD2" w:rsidP="00C54BFF">
            <w:pPr>
              <w:spacing w:after="0" w:line="240" w:lineRule="auto"/>
              <w:rPr>
                <w:rFonts w:ascii="Times New Roman" w:hAnsi="Times New Roman"/>
                <w:sz w:val="24"/>
                <w:szCs w:val="20"/>
                <w:lang w:eastAsia="hu-HU"/>
              </w:rPr>
            </w:pPr>
          </w:p>
          <w:p w:rsidR="008E1DD2" w:rsidRPr="00EF5F35" w:rsidRDefault="008E1DD2" w:rsidP="00C54BFF">
            <w:pPr>
              <w:spacing w:after="0" w:line="240" w:lineRule="auto"/>
              <w:rPr>
                <w:rFonts w:ascii="Times New Roman" w:hAnsi="Times New Roman"/>
                <w:sz w:val="24"/>
                <w:szCs w:val="20"/>
                <w:lang w:eastAsia="hu-HU"/>
              </w:rPr>
            </w:pPr>
            <w:r w:rsidRPr="00EF5F35">
              <w:rPr>
                <w:rFonts w:ascii="Times New Roman" w:hAnsi="Times New Roman"/>
                <w:i/>
                <w:sz w:val="24"/>
                <w:szCs w:val="20"/>
                <w:lang w:eastAsia="hu-HU"/>
              </w:rPr>
              <w:t>Vizuális kultúra:</w:t>
            </w:r>
            <w:r w:rsidRPr="00EF5F35">
              <w:rPr>
                <w:rFonts w:ascii="Times New Roman" w:hAnsi="Times New Roman"/>
                <w:sz w:val="24"/>
                <w:szCs w:val="20"/>
                <w:lang w:eastAsia="hu-HU"/>
              </w:rPr>
              <w:t xml:space="preserve"> képek, képzetek, képi </w:t>
            </w:r>
            <w:r w:rsidRPr="00EF5F35">
              <w:rPr>
                <w:rFonts w:ascii="Times New Roman" w:hAnsi="Times New Roman"/>
                <w:sz w:val="24"/>
                <w:szCs w:val="20"/>
                <w:lang w:eastAsia="hu-HU"/>
              </w:rPr>
              <w:lastRenderedPageBreak/>
              <w:t>kompozíciók; egyszerű (pl. kitalált vagy átélt) cselekmény megjelenítése képekkel (pl. rajzzal, képsorozattal, fotóval) megfelelő hanghatásokkal (pl. zörejjel, énekhanggal) kiegészítve.</w:t>
            </w:r>
          </w:p>
          <w:p w:rsidR="008E1DD2" w:rsidRPr="00EF5F35" w:rsidRDefault="008E1DD2" w:rsidP="00C54BFF">
            <w:pPr>
              <w:spacing w:after="0" w:line="240" w:lineRule="auto"/>
              <w:rPr>
                <w:rFonts w:ascii="Times New Roman" w:hAnsi="Times New Roman"/>
                <w:sz w:val="24"/>
                <w:szCs w:val="20"/>
                <w:lang w:eastAsia="hu-HU"/>
              </w:rPr>
            </w:pPr>
          </w:p>
          <w:p w:rsidR="008E1DD2" w:rsidRPr="00EF5F35" w:rsidRDefault="008E1DD2" w:rsidP="00C54BFF">
            <w:pPr>
              <w:spacing w:after="0" w:line="240" w:lineRule="auto"/>
              <w:rPr>
                <w:rFonts w:ascii="Times New Roman" w:hAnsi="Times New Roman"/>
                <w:sz w:val="24"/>
                <w:szCs w:val="20"/>
                <w:lang w:eastAsia="hu-HU"/>
              </w:rPr>
            </w:pPr>
            <w:r w:rsidRPr="00EF5F35">
              <w:rPr>
                <w:rFonts w:ascii="Times New Roman" w:hAnsi="Times New Roman"/>
                <w:i/>
                <w:sz w:val="24"/>
                <w:szCs w:val="20"/>
                <w:lang w:eastAsia="hu-HU"/>
              </w:rPr>
              <w:t>Dráma és tánc:</w:t>
            </w:r>
            <w:r w:rsidRPr="00EF5F35">
              <w:rPr>
                <w:rFonts w:ascii="Times New Roman" w:hAnsi="Times New Roman"/>
                <w:sz w:val="24"/>
                <w:szCs w:val="20"/>
                <w:lang w:eastAsia="hu-HU"/>
              </w:rPr>
              <w:t xml:space="preserve"> szituációs játékok.</w:t>
            </w:r>
          </w:p>
          <w:p w:rsidR="008E1DD2" w:rsidRPr="00EF5F35" w:rsidRDefault="008E1DD2" w:rsidP="00C54BFF">
            <w:pPr>
              <w:spacing w:after="0" w:line="240" w:lineRule="auto"/>
              <w:rPr>
                <w:rFonts w:ascii="Times New Roman" w:hAnsi="Times New Roman"/>
                <w:sz w:val="24"/>
                <w:szCs w:val="20"/>
                <w:lang w:eastAsia="hu-HU"/>
              </w:rPr>
            </w:pPr>
          </w:p>
          <w:p w:rsidR="008E1DD2" w:rsidRPr="00EF5F35" w:rsidRDefault="008E1DD2" w:rsidP="00C54BFF">
            <w:pPr>
              <w:spacing w:after="0" w:line="240" w:lineRule="auto"/>
              <w:rPr>
                <w:rFonts w:ascii="Times New Roman" w:hAnsi="Times New Roman"/>
                <w:sz w:val="24"/>
                <w:szCs w:val="20"/>
                <w:lang w:eastAsia="hu-HU"/>
              </w:rPr>
            </w:pPr>
            <w:r w:rsidRPr="00EF5F35">
              <w:rPr>
                <w:rFonts w:ascii="Times New Roman" w:hAnsi="Times New Roman"/>
                <w:i/>
                <w:sz w:val="24"/>
                <w:szCs w:val="20"/>
                <w:lang w:eastAsia="hu-HU"/>
              </w:rPr>
              <w:t>Erkölcstan:</w:t>
            </w:r>
            <w:r w:rsidRPr="00EF5F35">
              <w:rPr>
                <w:rFonts w:ascii="Times New Roman" w:hAnsi="Times New Roman"/>
                <w:sz w:val="24"/>
                <w:szCs w:val="20"/>
                <w:lang w:eastAsia="hu-HU"/>
              </w:rPr>
              <w:t xml:space="preserve"> én és környezetem, </w:t>
            </w:r>
          </w:p>
          <w:p w:rsidR="008E1DD2" w:rsidRPr="00EF5F35" w:rsidRDefault="008E1DD2" w:rsidP="00C54BFF">
            <w:pPr>
              <w:spacing w:after="0" w:line="240" w:lineRule="auto"/>
              <w:rPr>
                <w:rFonts w:ascii="Times New Roman" w:hAnsi="Times New Roman"/>
                <w:sz w:val="24"/>
                <w:szCs w:val="20"/>
                <w:lang w:eastAsia="hu-HU"/>
              </w:rPr>
            </w:pPr>
            <w:r w:rsidRPr="00EF5F35">
              <w:rPr>
                <w:rFonts w:ascii="Times New Roman" w:hAnsi="Times New Roman"/>
                <w:sz w:val="24"/>
                <w:szCs w:val="20"/>
                <w:lang w:eastAsia="hu-HU"/>
              </w:rPr>
              <w:t>bemutatkozás, önismeret.</w:t>
            </w:r>
          </w:p>
        </w:tc>
      </w:tr>
      <w:tr w:rsidR="008E1DD2" w:rsidRPr="006A4767" w:rsidTr="00C54BFF">
        <w:tc>
          <w:tcPr>
            <w:tcW w:w="1822" w:type="dxa"/>
            <w:vAlign w:val="center"/>
          </w:tcPr>
          <w:p w:rsidR="008E1DD2" w:rsidRPr="00EF5F35" w:rsidRDefault="008E1DD2" w:rsidP="00C54BFF">
            <w:pPr>
              <w:spacing w:after="0" w:line="240" w:lineRule="auto"/>
              <w:rPr>
                <w:rFonts w:ascii="Times New Roman" w:hAnsi="Times New Roman"/>
                <w:b/>
                <w:sz w:val="24"/>
                <w:szCs w:val="20"/>
                <w:lang w:eastAsia="hu-HU"/>
              </w:rPr>
            </w:pPr>
            <w:r w:rsidRPr="00EF5F35">
              <w:rPr>
                <w:rFonts w:ascii="Times New Roman" w:hAnsi="Times New Roman"/>
                <w:b/>
                <w:sz w:val="24"/>
                <w:szCs w:val="20"/>
                <w:lang w:eastAsia="hu-HU"/>
              </w:rPr>
              <w:lastRenderedPageBreak/>
              <w:t>Kulcsfogalmak/ fogalmak</w:t>
            </w:r>
          </w:p>
        </w:tc>
        <w:tc>
          <w:tcPr>
            <w:tcW w:w="7462" w:type="dxa"/>
            <w:gridSpan w:val="3"/>
          </w:tcPr>
          <w:p w:rsidR="008E1DD2" w:rsidRPr="00EF5F35" w:rsidRDefault="008E1DD2" w:rsidP="00C54BFF">
            <w:pPr>
              <w:spacing w:after="0" w:line="240" w:lineRule="auto"/>
              <w:rPr>
                <w:rFonts w:ascii="Times New Roman" w:hAnsi="Times New Roman"/>
                <w:sz w:val="24"/>
                <w:szCs w:val="20"/>
                <w:lang w:eastAsia="hu-HU"/>
              </w:rPr>
            </w:pPr>
            <w:r w:rsidRPr="00EF5F35">
              <w:rPr>
                <w:rFonts w:ascii="Times New Roman" w:hAnsi="Times New Roman"/>
                <w:sz w:val="24"/>
                <w:szCs w:val="20"/>
                <w:lang w:eastAsia="hu-HU"/>
              </w:rPr>
              <w:t>Tempó, ritmus, szünet, hangerő, hangsúly, arcjáték, tekintet, testtartás, bemutatkozás, bemutatás, köszönés, megszólítás, kérés, köszönetnyilvánítás.</w:t>
            </w:r>
          </w:p>
        </w:tc>
      </w:tr>
    </w:tbl>
    <w:p w:rsidR="008E1DD2" w:rsidRPr="00EF5F35" w:rsidRDefault="008E1DD2" w:rsidP="00C54BFF">
      <w:pPr>
        <w:spacing w:after="0" w:line="240" w:lineRule="auto"/>
        <w:rPr>
          <w:rFonts w:ascii="Times New Roman" w:hAnsi="Times New Roman"/>
          <w:sz w:val="24"/>
          <w:szCs w:val="20"/>
          <w:lang w:eastAsia="hu-HU"/>
        </w:rPr>
      </w:pPr>
    </w:p>
    <w:p w:rsidR="008E1DD2" w:rsidRPr="00EF5F35" w:rsidRDefault="008E1DD2" w:rsidP="00C54BFF">
      <w:pPr>
        <w:spacing w:after="0" w:line="240" w:lineRule="auto"/>
        <w:rPr>
          <w:rFonts w:ascii="Times New Roman" w:hAnsi="Times New Roman"/>
          <w:sz w:val="24"/>
          <w:szCs w:val="20"/>
          <w:lang w:eastAsia="hu-HU"/>
        </w:rPr>
      </w:pPr>
    </w:p>
    <w:p w:rsidR="008E1DD2" w:rsidRPr="00EF5F35" w:rsidRDefault="008E1DD2" w:rsidP="00C54BFF">
      <w:pPr>
        <w:spacing w:after="0" w:line="240" w:lineRule="auto"/>
        <w:rPr>
          <w:rFonts w:ascii="Times New Roman" w:hAnsi="Times New Roman"/>
          <w:sz w:val="24"/>
          <w:szCs w:val="20"/>
          <w:lang w:eastAsia="hu-HU"/>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A0" w:firstRow="1" w:lastRow="0" w:firstColumn="1" w:lastColumn="0" w:noHBand="0" w:noVBand="0"/>
      </w:tblPr>
      <w:tblGrid>
        <w:gridCol w:w="2135"/>
        <w:gridCol w:w="5877"/>
        <w:gridCol w:w="1213"/>
      </w:tblGrid>
      <w:tr w:rsidR="008E1DD2" w:rsidRPr="006A4767" w:rsidTr="00EF5F35">
        <w:tc>
          <w:tcPr>
            <w:tcW w:w="2136" w:type="dxa"/>
            <w:vAlign w:val="center"/>
          </w:tcPr>
          <w:p w:rsidR="008E1DD2" w:rsidRPr="00EF5F35" w:rsidRDefault="008E1DD2" w:rsidP="00C54BFF">
            <w:pPr>
              <w:keepNext/>
              <w:spacing w:after="0" w:line="240" w:lineRule="auto"/>
              <w:rPr>
                <w:rFonts w:ascii="Times New Roman" w:hAnsi="Times New Roman"/>
                <w:b/>
                <w:sz w:val="24"/>
                <w:szCs w:val="20"/>
                <w:lang w:eastAsia="hu-HU"/>
              </w:rPr>
            </w:pPr>
            <w:r w:rsidRPr="00EF5F35">
              <w:rPr>
                <w:rFonts w:ascii="Times New Roman" w:hAnsi="Times New Roman"/>
                <w:b/>
                <w:sz w:val="24"/>
                <w:szCs w:val="20"/>
                <w:lang w:eastAsia="hu-HU"/>
              </w:rPr>
              <w:t>Tematikai egység/ Fejlesztési cél</w:t>
            </w:r>
          </w:p>
        </w:tc>
        <w:tc>
          <w:tcPr>
            <w:tcW w:w="5880" w:type="dxa"/>
            <w:vAlign w:val="center"/>
          </w:tcPr>
          <w:p w:rsidR="008E1DD2" w:rsidRPr="00EF5F35" w:rsidRDefault="008E1DD2" w:rsidP="00C54BFF">
            <w:pPr>
              <w:keepNext/>
              <w:spacing w:after="0" w:line="240" w:lineRule="auto"/>
              <w:jc w:val="center"/>
              <w:rPr>
                <w:rFonts w:ascii="Times New Roman" w:hAnsi="Times New Roman"/>
                <w:b/>
                <w:sz w:val="24"/>
                <w:szCs w:val="20"/>
                <w:lang w:eastAsia="hu-HU"/>
              </w:rPr>
            </w:pPr>
            <w:r w:rsidRPr="00EF5F35">
              <w:rPr>
                <w:rFonts w:ascii="Times New Roman" w:hAnsi="Times New Roman"/>
                <w:b/>
                <w:sz w:val="24"/>
                <w:szCs w:val="20"/>
                <w:lang w:eastAsia="hu-HU"/>
              </w:rPr>
              <w:t xml:space="preserve">Olvasás, az írott szöveg megértése 1. – </w:t>
            </w:r>
            <w:r w:rsidRPr="00EF5F35">
              <w:rPr>
                <w:rFonts w:ascii="Times New Roman" w:hAnsi="Times New Roman"/>
                <w:b/>
                <w:sz w:val="24"/>
                <w:szCs w:val="20"/>
                <w:lang w:eastAsia="hu-HU"/>
              </w:rPr>
              <w:br/>
              <w:t>az olvasástanulás előkészítése</w:t>
            </w:r>
          </w:p>
        </w:tc>
        <w:tc>
          <w:tcPr>
            <w:tcW w:w="1214" w:type="dxa"/>
            <w:vAlign w:val="center"/>
          </w:tcPr>
          <w:p w:rsidR="008E1DD2" w:rsidRPr="00EF5F35" w:rsidRDefault="008E1DD2" w:rsidP="00C54BFF">
            <w:pPr>
              <w:keepNext/>
              <w:spacing w:after="0" w:line="240" w:lineRule="auto"/>
              <w:jc w:val="center"/>
              <w:rPr>
                <w:rFonts w:ascii="Times New Roman" w:hAnsi="Times New Roman"/>
                <w:b/>
                <w:sz w:val="24"/>
                <w:szCs w:val="20"/>
                <w:lang w:eastAsia="hu-HU"/>
              </w:rPr>
            </w:pPr>
            <w:r w:rsidRPr="00EF5F35">
              <w:rPr>
                <w:rFonts w:ascii="Times New Roman" w:hAnsi="Times New Roman"/>
                <w:b/>
                <w:sz w:val="24"/>
                <w:szCs w:val="20"/>
                <w:lang w:eastAsia="hu-HU"/>
              </w:rPr>
              <w:t>Órakeret 25 óra</w:t>
            </w:r>
          </w:p>
        </w:tc>
      </w:tr>
      <w:tr w:rsidR="008E1DD2" w:rsidRPr="006A4767" w:rsidTr="00C54BFF">
        <w:tc>
          <w:tcPr>
            <w:tcW w:w="2136" w:type="dxa"/>
            <w:vAlign w:val="center"/>
          </w:tcPr>
          <w:p w:rsidR="008E1DD2" w:rsidRPr="00EF5F35" w:rsidRDefault="008E1DD2" w:rsidP="00C54BFF">
            <w:pPr>
              <w:spacing w:after="0" w:line="240" w:lineRule="auto"/>
              <w:rPr>
                <w:rFonts w:ascii="Times New Roman" w:hAnsi="Times New Roman"/>
                <w:b/>
                <w:sz w:val="24"/>
                <w:szCs w:val="20"/>
                <w:lang w:eastAsia="hu-HU"/>
              </w:rPr>
            </w:pPr>
            <w:r w:rsidRPr="00EF5F35">
              <w:rPr>
                <w:rFonts w:ascii="Times New Roman" w:hAnsi="Times New Roman"/>
                <w:b/>
                <w:sz w:val="24"/>
                <w:szCs w:val="20"/>
                <w:lang w:eastAsia="hu-HU"/>
              </w:rPr>
              <w:t>Előzetes tudás</w:t>
            </w:r>
          </w:p>
        </w:tc>
        <w:tc>
          <w:tcPr>
            <w:tcW w:w="7094" w:type="dxa"/>
            <w:gridSpan w:val="2"/>
          </w:tcPr>
          <w:p w:rsidR="008E1DD2" w:rsidRPr="00EF5F35" w:rsidRDefault="008E1DD2" w:rsidP="00C54BFF">
            <w:pPr>
              <w:spacing w:after="0" w:line="240" w:lineRule="auto"/>
              <w:rPr>
                <w:rFonts w:ascii="Times New Roman" w:hAnsi="Times New Roman"/>
                <w:sz w:val="24"/>
                <w:szCs w:val="20"/>
                <w:lang w:eastAsia="hu-HU"/>
              </w:rPr>
            </w:pPr>
            <w:r w:rsidRPr="00EF5F35">
              <w:rPr>
                <w:rFonts w:ascii="Times New Roman" w:hAnsi="Times New Roman"/>
                <w:sz w:val="24"/>
                <w:szCs w:val="20"/>
                <w:lang w:eastAsia="hu-HU"/>
              </w:rPr>
              <w:t>Iskolaérettség.</w:t>
            </w:r>
          </w:p>
        </w:tc>
      </w:tr>
      <w:tr w:rsidR="008E1DD2" w:rsidRPr="006A4767" w:rsidTr="00C54BFF">
        <w:tc>
          <w:tcPr>
            <w:tcW w:w="2136" w:type="dxa"/>
            <w:vAlign w:val="center"/>
          </w:tcPr>
          <w:p w:rsidR="008E1DD2" w:rsidRPr="00EF5F35" w:rsidRDefault="008E1DD2" w:rsidP="00C54BFF">
            <w:pPr>
              <w:spacing w:after="0" w:line="240" w:lineRule="auto"/>
              <w:rPr>
                <w:rFonts w:ascii="Times New Roman" w:hAnsi="Times New Roman"/>
                <w:b/>
                <w:sz w:val="24"/>
                <w:szCs w:val="20"/>
                <w:lang w:eastAsia="hu-HU"/>
              </w:rPr>
            </w:pPr>
            <w:r w:rsidRPr="00EF5F35">
              <w:rPr>
                <w:rFonts w:ascii="Times New Roman" w:hAnsi="Times New Roman"/>
                <w:b/>
                <w:sz w:val="24"/>
                <w:szCs w:val="20"/>
                <w:lang w:eastAsia="hu-HU"/>
              </w:rPr>
              <w:t>A tematikai egység nevelési-fejlesztési céljai</w:t>
            </w:r>
          </w:p>
        </w:tc>
        <w:tc>
          <w:tcPr>
            <w:tcW w:w="7094" w:type="dxa"/>
            <w:gridSpan w:val="2"/>
          </w:tcPr>
          <w:p w:rsidR="008E1DD2" w:rsidRPr="00EF5F35" w:rsidRDefault="008E1DD2" w:rsidP="00C54BFF">
            <w:pPr>
              <w:spacing w:after="0" w:line="240" w:lineRule="auto"/>
              <w:rPr>
                <w:rFonts w:ascii="Times New Roman" w:hAnsi="Times New Roman"/>
                <w:sz w:val="24"/>
                <w:szCs w:val="20"/>
                <w:lang w:eastAsia="hu-HU"/>
              </w:rPr>
            </w:pPr>
            <w:r w:rsidRPr="00EF5F35">
              <w:rPr>
                <w:rFonts w:ascii="Times New Roman" w:hAnsi="Times New Roman"/>
                <w:sz w:val="24"/>
                <w:szCs w:val="20"/>
                <w:lang w:eastAsia="hu-HU"/>
              </w:rPr>
              <w:t>Az olvasástanulás előkészítése.</w:t>
            </w:r>
          </w:p>
        </w:tc>
      </w:tr>
    </w:tbl>
    <w:p w:rsidR="008E1DD2" w:rsidRPr="00EF5F35" w:rsidRDefault="008E1DD2" w:rsidP="00C54BFF">
      <w:pPr>
        <w:spacing w:after="0" w:line="240" w:lineRule="auto"/>
        <w:rPr>
          <w:rFonts w:ascii="Times New Roman" w:hAnsi="Times New Roman"/>
          <w:sz w:val="20"/>
          <w:szCs w:val="20"/>
          <w:lang w:eastAsia="hu-HU"/>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A0" w:firstRow="1" w:lastRow="0" w:firstColumn="1" w:lastColumn="0" w:noHBand="0" w:noVBand="0"/>
      </w:tblPr>
      <w:tblGrid>
        <w:gridCol w:w="1789"/>
        <w:gridCol w:w="1625"/>
        <w:gridCol w:w="3415"/>
        <w:gridCol w:w="2378"/>
        <w:gridCol w:w="18"/>
      </w:tblGrid>
      <w:tr w:rsidR="008E1DD2" w:rsidRPr="006A4767" w:rsidTr="00C54BFF">
        <w:trPr>
          <w:gridAfter w:val="1"/>
          <w:wAfter w:w="18" w:type="dxa"/>
        </w:trPr>
        <w:tc>
          <w:tcPr>
            <w:tcW w:w="3416" w:type="dxa"/>
            <w:gridSpan w:val="2"/>
            <w:vAlign w:val="center"/>
          </w:tcPr>
          <w:p w:rsidR="008E1DD2" w:rsidRPr="00EF5F35" w:rsidRDefault="008E1DD2" w:rsidP="00C54BFF">
            <w:pPr>
              <w:keepNext/>
              <w:spacing w:after="0" w:line="240" w:lineRule="auto"/>
              <w:rPr>
                <w:rFonts w:ascii="Times New Roman" w:hAnsi="Times New Roman"/>
                <w:b/>
                <w:sz w:val="24"/>
                <w:szCs w:val="20"/>
                <w:lang w:eastAsia="hu-HU"/>
              </w:rPr>
            </w:pPr>
            <w:r w:rsidRPr="00EF5F35">
              <w:rPr>
                <w:rFonts w:ascii="Times New Roman" w:hAnsi="Times New Roman"/>
                <w:b/>
                <w:sz w:val="24"/>
                <w:szCs w:val="20"/>
                <w:lang w:eastAsia="hu-HU"/>
              </w:rPr>
              <w:t>Tevékenységek/Ismeretek</w:t>
            </w:r>
          </w:p>
        </w:tc>
        <w:tc>
          <w:tcPr>
            <w:tcW w:w="3417" w:type="dxa"/>
            <w:vAlign w:val="center"/>
          </w:tcPr>
          <w:p w:rsidR="008E1DD2" w:rsidRPr="00EF5F35" w:rsidRDefault="008E1DD2" w:rsidP="00C54BFF">
            <w:pPr>
              <w:keepNext/>
              <w:spacing w:after="0" w:line="240" w:lineRule="auto"/>
              <w:rPr>
                <w:rFonts w:ascii="Times New Roman" w:hAnsi="Times New Roman"/>
                <w:b/>
                <w:sz w:val="24"/>
                <w:szCs w:val="20"/>
                <w:lang w:eastAsia="hu-HU"/>
              </w:rPr>
            </w:pPr>
            <w:r w:rsidRPr="00EF5F35">
              <w:rPr>
                <w:rFonts w:ascii="Times New Roman" w:hAnsi="Times New Roman"/>
                <w:b/>
                <w:sz w:val="24"/>
                <w:szCs w:val="20"/>
                <w:lang w:eastAsia="hu-HU"/>
              </w:rPr>
              <w:t>Fejlesztési követelmények</w:t>
            </w:r>
          </w:p>
        </w:tc>
        <w:tc>
          <w:tcPr>
            <w:tcW w:w="2379" w:type="dxa"/>
            <w:vAlign w:val="center"/>
          </w:tcPr>
          <w:p w:rsidR="008E1DD2" w:rsidRPr="00EF5F35" w:rsidRDefault="008E1DD2" w:rsidP="00C54BFF">
            <w:pPr>
              <w:keepNext/>
              <w:spacing w:after="0" w:line="240" w:lineRule="auto"/>
              <w:rPr>
                <w:rFonts w:ascii="Times New Roman" w:hAnsi="Times New Roman"/>
                <w:b/>
                <w:sz w:val="24"/>
                <w:szCs w:val="20"/>
                <w:lang w:eastAsia="hu-HU"/>
              </w:rPr>
            </w:pPr>
            <w:r w:rsidRPr="00EF5F35">
              <w:rPr>
                <w:rFonts w:ascii="Times New Roman" w:hAnsi="Times New Roman"/>
                <w:b/>
                <w:sz w:val="24"/>
                <w:szCs w:val="20"/>
                <w:lang w:eastAsia="hu-HU"/>
              </w:rPr>
              <w:t>Kapcsolódási pontok</w:t>
            </w:r>
          </w:p>
        </w:tc>
      </w:tr>
      <w:tr w:rsidR="008E1DD2" w:rsidRPr="006A4767" w:rsidTr="00C54BFF">
        <w:trPr>
          <w:gridAfter w:val="1"/>
          <w:wAfter w:w="18" w:type="dxa"/>
        </w:trPr>
        <w:tc>
          <w:tcPr>
            <w:tcW w:w="3416" w:type="dxa"/>
            <w:gridSpan w:val="2"/>
          </w:tcPr>
          <w:p w:rsidR="008E1DD2" w:rsidRPr="00EF5F35" w:rsidRDefault="008E1DD2" w:rsidP="00C54BFF">
            <w:pPr>
              <w:spacing w:after="0" w:line="240" w:lineRule="auto"/>
              <w:rPr>
                <w:rFonts w:ascii="Times New Roman" w:hAnsi="Times New Roman"/>
                <w:sz w:val="24"/>
                <w:szCs w:val="20"/>
                <w:lang w:eastAsia="hu-HU"/>
              </w:rPr>
            </w:pPr>
            <w:r w:rsidRPr="00EF5F35">
              <w:rPr>
                <w:rFonts w:ascii="Times New Roman" w:hAnsi="Times New Roman"/>
                <w:sz w:val="24"/>
                <w:szCs w:val="20"/>
                <w:lang w:eastAsia="hu-HU"/>
              </w:rPr>
              <w:t>Motiváció kialakítása, fejlesztése, szorongásmentes olvasási környezet megteremtése.</w:t>
            </w:r>
          </w:p>
          <w:p w:rsidR="008E1DD2" w:rsidRPr="00EF5F35" w:rsidRDefault="008E1DD2" w:rsidP="00C54BFF">
            <w:pPr>
              <w:spacing w:after="0" w:line="240" w:lineRule="auto"/>
              <w:rPr>
                <w:rFonts w:ascii="Times New Roman" w:hAnsi="Times New Roman"/>
                <w:sz w:val="24"/>
                <w:szCs w:val="20"/>
                <w:lang w:eastAsia="hu-HU"/>
              </w:rPr>
            </w:pPr>
          </w:p>
          <w:p w:rsidR="008E1DD2" w:rsidRPr="00EF5F35" w:rsidRDefault="008E1DD2" w:rsidP="00C54BFF">
            <w:pPr>
              <w:spacing w:after="0" w:line="240" w:lineRule="auto"/>
              <w:rPr>
                <w:rFonts w:ascii="Times New Roman" w:hAnsi="Times New Roman"/>
                <w:sz w:val="24"/>
                <w:szCs w:val="20"/>
                <w:lang w:eastAsia="hu-HU"/>
              </w:rPr>
            </w:pPr>
            <w:r w:rsidRPr="00EF5F35">
              <w:rPr>
                <w:rFonts w:ascii="Times New Roman" w:hAnsi="Times New Roman"/>
                <w:sz w:val="24"/>
                <w:szCs w:val="20"/>
                <w:lang w:eastAsia="hu-HU"/>
              </w:rPr>
              <w:t xml:space="preserve">Az olvasáshoz szükséges képességek és részképességek </w:t>
            </w:r>
            <w:r w:rsidRPr="00EF5F35">
              <w:rPr>
                <w:rFonts w:ascii="Times New Roman" w:hAnsi="Times New Roman"/>
                <w:sz w:val="24"/>
                <w:szCs w:val="20"/>
                <w:lang w:eastAsia="hu-HU"/>
              </w:rPr>
              <w:lastRenderedPageBreak/>
              <w:t>fejlesztése (fonémahallás, megkülönböztető képesség, figyelem, tempó, ritmus, szókincs, nyelvhasználati szabályok, kommunikációs képességek, irányok felismerése, relációs szókincs, nyelvi tudatosság).</w:t>
            </w:r>
          </w:p>
          <w:p w:rsidR="008E1DD2" w:rsidRPr="00EF5F35" w:rsidRDefault="008E1DD2" w:rsidP="00C54BFF">
            <w:pPr>
              <w:spacing w:after="0" w:line="240" w:lineRule="auto"/>
              <w:rPr>
                <w:rFonts w:ascii="Times New Roman" w:hAnsi="Times New Roman"/>
                <w:sz w:val="24"/>
                <w:szCs w:val="20"/>
                <w:lang w:eastAsia="hu-HU"/>
              </w:rPr>
            </w:pPr>
          </w:p>
          <w:p w:rsidR="008E1DD2" w:rsidRPr="00EF5F35" w:rsidRDefault="008E1DD2" w:rsidP="00C54BFF">
            <w:pPr>
              <w:spacing w:after="0" w:line="240" w:lineRule="auto"/>
              <w:rPr>
                <w:rFonts w:ascii="Times New Roman" w:hAnsi="Times New Roman"/>
                <w:sz w:val="24"/>
                <w:szCs w:val="20"/>
                <w:lang w:eastAsia="hu-HU"/>
              </w:rPr>
            </w:pPr>
            <w:r w:rsidRPr="00EF5F35">
              <w:rPr>
                <w:rFonts w:ascii="Times New Roman" w:hAnsi="Times New Roman"/>
                <w:sz w:val="24"/>
                <w:szCs w:val="20"/>
                <w:lang w:eastAsia="hu-HU"/>
              </w:rPr>
              <w:t>Az olvasáshoz és az íráshoz szükséges helyes testtartás kialakítása.</w:t>
            </w:r>
          </w:p>
          <w:p w:rsidR="008E1DD2" w:rsidRPr="00EF5F35" w:rsidRDefault="008E1DD2" w:rsidP="00C54BFF">
            <w:pPr>
              <w:spacing w:after="0" w:line="240" w:lineRule="auto"/>
              <w:rPr>
                <w:rFonts w:ascii="Times New Roman" w:hAnsi="Times New Roman"/>
                <w:sz w:val="24"/>
                <w:szCs w:val="20"/>
                <w:lang w:eastAsia="hu-HU"/>
              </w:rPr>
            </w:pPr>
          </w:p>
          <w:p w:rsidR="008E1DD2" w:rsidRPr="00EF5F35" w:rsidRDefault="008E1DD2" w:rsidP="00C54BFF">
            <w:pPr>
              <w:spacing w:after="0" w:line="240" w:lineRule="auto"/>
              <w:rPr>
                <w:rFonts w:ascii="Times New Roman" w:hAnsi="Times New Roman"/>
                <w:sz w:val="24"/>
                <w:szCs w:val="20"/>
                <w:lang w:eastAsia="hu-HU"/>
              </w:rPr>
            </w:pPr>
            <w:r w:rsidRPr="00EF5F35">
              <w:rPr>
                <w:rFonts w:ascii="Times New Roman" w:hAnsi="Times New Roman"/>
                <w:sz w:val="24"/>
                <w:szCs w:val="20"/>
                <w:lang w:eastAsia="hu-HU"/>
              </w:rPr>
              <w:t>A szavak első hangjának leválasztása, szavak bontása hangokra.</w:t>
            </w:r>
          </w:p>
        </w:tc>
        <w:tc>
          <w:tcPr>
            <w:tcW w:w="3417" w:type="dxa"/>
          </w:tcPr>
          <w:p w:rsidR="008E1DD2" w:rsidRPr="00EF5F35" w:rsidRDefault="008E1DD2" w:rsidP="00C54BFF">
            <w:pPr>
              <w:spacing w:after="0" w:line="240" w:lineRule="auto"/>
              <w:rPr>
                <w:rFonts w:ascii="Times New Roman" w:hAnsi="Times New Roman"/>
                <w:sz w:val="24"/>
                <w:szCs w:val="20"/>
                <w:lang w:eastAsia="hu-HU"/>
              </w:rPr>
            </w:pPr>
            <w:r w:rsidRPr="00EF5F35">
              <w:rPr>
                <w:rFonts w:ascii="Times New Roman" w:hAnsi="Times New Roman"/>
                <w:sz w:val="24"/>
                <w:szCs w:val="20"/>
                <w:lang w:eastAsia="hu-HU"/>
              </w:rPr>
              <w:lastRenderedPageBreak/>
              <w:t>A tanuló</w:t>
            </w:r>
          </w:p>
          <w:p w:rsidR="008E1DD2" w:rsidRPr="00EF5F35" w:rsidRDefault="008E1DD2" w:rsidP="009D7711">
            <w:pPr>
              <w:numPr>
                <w:ilvl w:val="0"/>
                <w:numId w:val="8"/>
              </w:numPr>
              <w:spacing w:after="0" w:line="240" w:lineRule="auto"/>
              <w:rPr>
                <w:rFonts w:ascii="Times New Roman" w:hAnsi="Times New Roman"/>
                <w:sz w:val="24"/>
                <w:szCs w:val="20"/>
                <w:lang w:eastAsia="hu-HU"/>
              </w:rPr>
            </w:pPr>
            <w:r w:rsidRPr="00EF5F35">
              <w:rPr>
                <w:rFonts w:ascii="Times New Roman" w:hAnsi="Times New Roman"/>
                <w:sz w:val="24"/>
                <w:szCs w:val="20"/>
                <w:lang w:eastAsia="hu-HU"/>
              </w:rPr>
              <w:t>nyitott, motivált, érdeklődő az olvasás tanulásában;</w:t>
            </w:r>
          </w:p>
          <w:p w:rsidR="008E1DD2" w:rsidRPr="00EF5F35" w:rsidRDefault="008E1DD2" w:rsidP="009D7711">
            <w:pPr>
              <w:numPr>
                <w:ilvl w:val="0"/>
                <w:numId w:val="9"/>
              </w:numPr>
              <w:spacing w:after="0" w:line="240" w:lineRule="auto"/>
              <w:rPr>
                <w:rFonts w:ascii="Times New Roman" w:hAnsi="Times New Roman"/>
                <w:sz w:val="24"/>
                <w:szCs w:val="20"/>
                <w:lang w:eastAsia="hu-HU"/>
              </w:rPr>
            </w:pPr>
            <w:r w:rsidRPr="00EF5F35">
              <w:rPr>
                <w:rFonts w:ascii="Times New Roman" w:hAnsi="Times New Roman"/>
                <w:sz w:val="24"/>
                <w:szCs w:val="20"/>
                <w:lang w:eastAsia="hu-HU"/>
              </w:rPr>
              <w:t xml:space="preserve">rendelkezik a megfelelő ismeretekkel és szókinccsel az olvasást, írásbeliséget </w:t>
            </w:r>
            <w:r w:rsidRPr="00EF5F35">
              <w:rPr>
                <w:rFonts w:ascii="Times New Roman" w:hAnsi="Times New Roman"/>
                <w:sz w:val="24"/>
                <w:szCs w:val="20"/>
                <w:lang w:eastAsia="hu-HU"/>
              </w:rPr>
              <w:lastRenderedPageBreak/>
              <w:t>illetően;</w:t>
            </w:r>
          </w:p>
          <w:p w:rsidR="008E1DD2" w:rsidRPr="00EF5F35" w:rsidRDefault="008E1DD2" w:rsidP="009D7711">
            <w:pPr>
              <w:numPr>
                <w:ilvl w:val="0"/>
                <w:numId w:val="10"/>
              </w:numPr>
              <w:spacing w:after="0" w:line="240" w:lineRule="auto"/>
              <w:rPr>
                <w:rFonts w:ascii="Times New Roman" w:hAnsi="Times New Roman"/>
                <w:sz w:val="24"/>
                <w:szCs w:val="20"/>
                <w:lang w:eastAsia="hu-HU"/>
              </w:rPr>
            </w:pPr>
            <w:r w:rsidRPr="00EF5F35">
              <w:rPr>
                <w:rFonts w:ascii="Times New Roman" w:hAnsi="Times New Roman"/>
                <w:sz w:val="24"/>
                <w:szCs w:val="20"/>
                <w:lang w:eastAsia="hu-HU"/>
              </w:rPr>
              <w:t>részképességei elérték a szükséges szintet.</w:t>
            </w:r>
          </w:p>
        </w:tc>
        <w:tc>
          <w:tcPr>
            <w:tcW w:w="2379" w:type="dxa"/>
          </w:tcPr>
          <w:p w:rsidR="008E1DD2" w:rsidRPr="00EF5F35" w:rsidRDefault="008E1DD2" w:rsidP="00C54BFF">
            <w:pPr>
              <w:spacing w:after="0" w:line="240" w:lineRule="auto"/>
              <w:rPr>
                <w:rFonts w:ascii="Times New Roman" w:hAnsi="Times New Roman"/>
                <w:sz w:val="24"/>
                <w:szCs w:val="20"/>
                <w:lang w:eastAsia="hu-HU"/>
              </w:rPr>
            </w:pPr>
            <w:r w:rsidRPr="00EF5F35">
              <w:rPr>
                <w:rFonts w:ascii="Times New Roman" w:hAnsi="Times New Roman"/>
                <w:i/>
                <w:sz w:val="24"/>
                <w:szCs w:val="20"/>
                <w:lang w:eastAsia="hu-HU"/>
              </w:rPr>
              <w:lastRenderedPageBreak/>
              <w:t>Vizuális kultúra:</w:t>
            </w:r>
            <w:r w:rsidRPr="00EF5F35">
              <w:rPr>
                <w:rFonts w:ascii="Times New Roman" w:hAnsi="Times New Roman"/>
                <w:sz w:val="24"/>
                <w:szCs w:val="20"/>
                <w:lang w:eastAsia="hu-HU"/>
              </w:rPr>
              <w:t xml:space="preserve"> ábra, illusztráció, reprodukció.</w:t>
            </w:r>
          </w:p>
          <w:p w:rsidR="008E1DD2" w:rsidRPr="00EF5F35" w:rsidRDefault="008E1DD2" w:rsidP="00C54BFF">
            <w:pPr>
              <w:spacing w:after="0" w:line="240" w:lineRule="auto"/>
              <w:rPr>
                <w:rFonts w:ascii="Times New Roman" w:hAnsi="Times New Roman"/>
                <w:sz w:val="24"/>
                <w:szCs w:val="20"/>
                <w:lang w:eastAsia="hu-HU"/>
              </w:rPr>
            </w:pPr>
          </w:p>
          <w:p w:rsidR="008E1DD2" w:rsidRPr="00EF5F35" w:rsidRDefault="008E1DD2" w:rsidP="00C54BFF">
            <w:pPr>
              <w:spacing w:after="0" w:line="240" w:lineRule="auto"/>
              <w:rPr>
                <w:rFonts w:ascii="Times New Roman" w:hAnsi="Times New Roman"/>
                <w:sz w:val="24"/>
                <w:szCs w:val="20"/>
                <w:lang w:eastAsia="hu-HU"/>
              </w:rPr>
            </w:pPr>
            <w:r w:rsidRPr="00EF5F35">
              <w:rPr>
                <w:rFonts w:ascii="Times New Roman" w:hAnsi="Times New Roman"/>
                <w:i/>
                <w:sz w:val="24"/>
                <w:szCs w:val="20"/>
                <w:lang w:eastAsia="hu-HU"/>
              </w:rPr>
              <w:t>Ének-zene:</w:t>
            </w:r>
            <w:r w:rsidRPr="00EF5F35">
              <w:rPr>
                <w:rFonts w:ascii="Times New Roman" w:hAnsi="Times New Roman"/>
                <w:sz w:val="24"/>
                <w:szCs w:val="20"/>
                <w:lang w:eastAsia="hu-HU"/>
              </w:rPr>
              <w:t xml:space="preserve"> ritmus, tempó, dallam.</w:t>
            </w:r>
          </w:p>
          <w:p w:rsidR="008E1DD2" w:rsidRPr="00EF5F35" w:rsidRDefault="008E1DD2" w:rsidP="00C54BFF">
            <w:pPr>
              <w:spacing w:after="0" w:line="240" w:lineRule="auto"/>
              <w:rPr>
                <w:rFonts w:ascii="Times New Roman" w:hAnsi="Times New Roman"/>
                <w:sz w:val="24"/>
                <w:szCs w:val="20"/>
                <w:lang w:eastAsia="hu-HU"/>
              </w:rPr>
            </w:pPr>
          </w:p>
          <w:p w:rsidR="008E1DD2" w:rsidRPr="00EF5F35" w:rsidRDefault="008E1DD2" w:rsidP="00C54BFF">
            <w:pPr>
              <w:spacing w:after="0" w:line="240" w:lineRule="auto"/>
              <w:rPr>
                <w:rFonts w:ascii="Times New Roman" w:hAnsi="Times New Roman"/>
                <w:sz w:val="24"/>
                <w:szCs w:val="20"/>
                <w:lang w:eastAsia="hu-HU"/>
              </w:rPr>
            </w:pPr>
            <w:r w:rsidRPr="00EF5F35">
              <w:rPr>
                <w:rFonts w:ascii="Times New Roman" w:hAnsi="Times New Roman"/>
                <w:i/>
                <w:sz w:val="24"/>
                <w:szCs w:val="20"/>
                <w:lang w:eastAsia="hu-HU"/>
              </w:rPr>
              <w:t>Matematika:</w:t>
            </w:r>
            <w:r w:rsidRPr="00EF5F35">
              <w:rPr>
                <w:rFonts w:ascii="Times New Roman" w:hAnsi="Times New Roman"/>
                <w:sz w:val="24"/>
                <w:szCs w:val="20"/>
                <w:lang w:eastAsia="hu-HU"/>
              </w:rPr>
              <w:t xml:space="preserve"> irányok.</w:t>
            </w:r>
          </w:p>
        </w:tc>
      </w:tr>
      <w:tr w:rsidR="008E1DD2" w:rsidRPr="006A4767" w:rsidTr="00C54BFF">
        <w:tc>
          <w:tcPr>
            <w:tcW w:w="1790" w:type="dxa"/>
            <w:vAlign w:val="center"/>
          </w:tcPr>
          <w:p w:rsidR="008E1DD2" w:rsidRPr="00EF5F35" w:rsidRDefault="008E1DD2" w:rsidP="00C54BFF">
            <w:pPr>
              <w:spacing w:after="0" w:line="240" w:lineRule="auto"/>
              <w:rPr>
                <w:rFonts w:ascii="Times New Roman" w:hAnsi="Times New Roman"/>
                <w:b/>
                <w:sz w:val="24"/>
                <w:szCs w:val="20"/>
                <w:lang w:eastAsia="hu-HU"/>
              </w:rPr>
            </w:pPr>
            <w:r w:rsidRPr="00EF5F35">
              <w:rPr>
                <w:rFonts w:ascii="Times New Roman" w:hAnsi="Times New Roman"/>
                <w:b/>
                <w:sz w:val="24"/>
                <w:szCs w:val="20"/>
                <w:lang w:eastAsia="hu-HU"/>
              </w:rPr>
              <w:lastRenderedPageBreak/>
              <w:t>Kulcsfogalmak/ fogalmak</w:t>
            </w:r>
          </w:p>
        </w:tc>
        <w:tc>
          <w:tcPr>
            <w:tcW w:w="7440" w:type="dxa"/>
            <w:gridSpan w:val="4"/>
          </w:tcPr>
          <w:p w:rsidR="008E1DD2" w:rsidRPr="00EF5F35" w:rsidRDefault="008E1DD2" w:rsidP="00C54BFF">
            <w:pPr>
              <w:spacing w:after="0" w:line="240" w:lineRule="auto"/>
              <w:rPr>
                <w:rFonts w:ascii="Times New Roman" w:hAnsi="Times New Roman"/>
                <w:sz w:val="24"/>
                <w:szCs w:val="20"/>
                <w:lang w:eastAsia="hu-HU"/>
              </w:rPr>
            </w:pPr>
            <w:r w:rsidRPr="00EF5F35">
              <w:rPr>
                <w:rFonts w:ascii="Times New Roman" w:hAnsi="Times New Roman"/>
                <w:sz w:val="24"/>
                <w:szCs w:val="20"/>
                <w:lang w:eastAsia="hu-HU"/>
              </w:rPr>
              <w:t>Betű, hang, beszédhang, cím, szöveg, mondat, szótag, szó.</w:t>
            </w:r>
          </w:p>
        </w:tc>
      </w:tr>
    </w:tbl>
    <w:p w:rsidR="008E1DD2" w:rsidRPr="00C54BFF" w:rsidRDefault="008E1DD2" w:rsidP="00C54BFF">
      <w:pPr>
        <w:spacing w:after="0" w:line="240" w:lineRule="auto"/>
        <w:rPr>
          <w:rFonts w:ascii="Times New Roman" w:hAnsi="Times New Roman"/>
          <w:sz w:val="24"/>
          <w:szCs w:val="20"/>
          <w:lang w:eastAsia="hu-HU"/>
        </w:rPr>
      </w:pPr>
    </w:p>
    <w:p w:rsidR="008E1DD2" w:rsidRPr="00C54BFF" w:rsidRDefault="008E1DD2" w:rsidP="00C54BFF">
      <w:pPr>
        <w:spacing w:after="0" w:line="240" w:lineRule="auto"/>
        <w:rPr>
          <w:rFonts w:ascii="Times New Roman" w:hAnsi="Times New Roman"/>
          <w:sz w:val="24"/>
          <w:szCs w:val="20"/>
          <w:lang w:eastAsia="hu-HU"/>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A0" w:firstRow="1" w:lastRow="0" w:firstColumn="1" w:lastColumn="0" w:noHBand="0" w:noVBand="0"/>
      </w:tblPr>
      <w:tblGrid>
        <w:gridCol w:w="2054"/>
        <w:gridCol w:w="5950"/>
        <w:gridCol w:w="1221"/>
      </w:tblGrid>
      <w:tr w:rsidR="008E1DD2" w:rsidRPr="006A4767" w:rsidTr="00EF5F35">
        <w:tc>
          <w:tcPr>
            <w:tcW w:w="2055" w:type="dxa"/>
            <w:vAlign w:val="center"/>
          </w:tcPr>
          <w:p w:rsidR="008E1DD2" w:rsidRPr="00EF5F35" w:rsidRDefault="008E1DD2" w:rsidP="00C54BFF">
            <w:pPr>
              <w:keepNext/>
              <w:spacing w:after="0" w:line="240" w:lineRule="auto"/>
              <w:rPr>
                <w:rFonts w:ascii="Times New Roman" w:hAnsi="Times New Roman"/>
                <w:b/>
                <w:sz w:val="24"/>
                <w:szCs w:val="20"/>
                <w:lang w:eastAsia="hu-HU"/>
              </w:rPr>
            </w:pPr>
            <w:r w:rsidRPr="00EF5F35">
              <w:rPr>
                <w:rFonts w:ascii="Times New Roman" w:hAnsi="Times New Roman"/>
                <w:b/>
                <w:sz w:val="24"/>
                <w:szCs w:val="20"/>
                <w:lang w:eastAsia="hu-HU"/>
              </w:rPr>
              <w:t>Tematikai egység/ Fejlesztési cél</w:t>
            </w:r>
          </w:p>
        </w:tc>
        <w:tc>
          <w:tcPr>
            <w:tcW w:w="5953" w:type="dxa"/>
            <w:vAlign w:val="center"/>
          </w:tcPr>
          <w:p w:rsidR="008E1DD2" w:rsidRPr="00EF5F35" w:rsidRDefault="008E1DD2" w:rsidP="00C54BFF">
            <w:pPr>
              <w:keepNext/>
              <w:spacing w:after="0" w:line="240" w:lineRule="auto"/>
              <w:jc w:val="center"/>
              <w:rPr>
                <w:rFonts w:ascii="Times New Roman" w:hAnsi="Times New Roman"/>
                <w:b/>
                <w:sz w:val="24"/>
                <w:szCs w:val="20"/>
                <w:lang w:eastAsia="hu-HU"/>
              </w:rPr>
            </w:pPr>
            <w:r w:rsidRPr="00EF5F35">
              <w:rPr>
                <w:rFonts w:ascii="Times New Roman" w:hAnsi="Times New Roman"/>
                <w:b/>
                <w:sz w:val="24"/>
                <w:szCs w:val="20"/>
                <w:lang w:eastAsia="hu-HU"/>
              </w:rPr>
              <w:t>Olvasás, az írott szöveg megértése 2. – az olvasás jelrendszerének elsajátítása, dekódolási képesség kialakítása</w:t>
            </w:r>
          </w:p>
        </w:tc>
        <w:tc>
          <w:tcPr>
            <w:tcW w:w="1222" w:type="dxa"/>
            <w:vAlign w:val="center"/>
          </w:tcPr>
          <w:p w:rsidR="008E1DD2" w:rsidRPr="00EF5F35" w:rsidRDefault="008E1DD2" w:rsidP="00C54BFF">
            <w:pPr>
              <w:keepNext/>
              <w:spacing w:after="0" w:line="240" w:lineRule="auto"/>
              <w:jc w:val="center"/>
              <w:rPr>
                <w:rFonts w:ascii="Times New Roman" w:hAnsi="Times New Roman"/>
                <w:b/>
                <w:sz w:val="24"/>
                <w:szCs w:val="20"/>
                <w:lang w:eastAsia="hu-HU"/>
              </w:rPr>
            </w:pPr>
            <w:r w:rsidRPr="00EF5F35">
              <w:rPr>
                <w:rFonts w:ascii="Times New Roman" w:hAnsi="Times New Roman"/>
                <w:b/>
                <w:sz w:val="24"/>
                <w:szCs w:val="20"/>
                <w:lang w:eastAsia="hu-HU"/>
              </w:rPr>
              <w:t>Órakeret</w:t>
            </w:r>
          </w:p>
          <w:p w:rsidR="008E1DD2" w:rsidRPr="00EF5F35" w:rsidRDefault="008E1DD2" w:rsidP="00C54BFF">
            <w:pPr>
              <w:keepNext/>
              <w:spacing w:after="0" w:line="240" w:lineRule="auto"/>
              <w:jc w:val="center"/>
              <w:rPr>
                <w:rFonts w:ascii="Times New Roman" w:hAnsi="Times New Roman"/>
                <w:b/>
                <w:sz w:val="24"/>
                <w:szCs w:val="20"/>
                <w:lang w:eastAsia="hu-HU"/>
              </w:rPr>
            </w:pPr>
            <w:r w:rsidRPr="00EF5F35">
              <w:rPr>
                <w:rFonts w:ascii="Times New Roman" w:hAnsi="Times New Roman"/>
                <w:b/>
                <w:sz w:val="24"/>
                <w:szCs w:val="20"/>
                <w:lang w:eastAsia="hu-HU"/>
              </w:rPr>
              <w:t>50 óra</w:t>
            </w:r>
          </w:p>
        </w:tc>
      </w:tr>
      <w:tr w:rsidR="008E1DD2" w:rsidRPr="006A4767" w:rsidTr="00C54BFF">
        <w:tc>
          <w:tcPr>
            <w:tcW w:w="2055" w:type="dxa"/>
            <w:vAlign w:val="center"/>
          </w:tcPr>
          <w:p w:rsidR="008E1DD2" w:rsidRPr="00C54BFF" w:rsidRDefault="008E1DD2" w:rsidP="00C54BFF">
            <w:pPr>
              <w:spacing w:after="0" w:line="240" w:lineRule="auto"/>
              <w:rPr>
                <w:rFonts w:ascii="Times New Roman" w:hAnsi="Times New Roman"/>
                <w:b/>
                <w:sz w:val="24"/>
                <w:szCs w:val="20"/>
                <w:lang w:eastAsia="hu-HU"/>
              </w:rPr>
            </w:pPr>
            <w:r w:rsidRPr="00C54BFF">
              <w:rPr>
                <w:rFonts w:ascii="Times New Roman" w:hAnsi="Times New Roman"/>
                <w:b/>
                <w:sz w:val="24"/>
                <w:szCs w:val="20"/>
                <w:lang w:eastAsia="hu-HU"/>
              </w:rPr>
              <w:t>Előzetes tudás</w:t>
            </w:r>
          </w:p>
        </w:tc>
        <w:tc>
          <w:tcPr>
            <w:tcW w:w="7175" w:type="dxa"/>
            <w:gridSpan w:val="2"/>
          </w:tcPr>
          <w:p w:rsidR="008E1DD2" w:rsidRPr="00C54BFF" w:rsidRDefault="008E1DD2" w:rsidP="00C54BFF">
            <w:p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Iskolaérettség.</w:t>
            </w:r>
          </w:p>
        </w:tc>
      </w:tr>
      <w:tr w:rsidR="008E1DD2" w:rsidRPr="006A4767" w:rsidTr="00C54BFF">
        <w:tc>
          <w:tcPr>
            <w:tcW w:w="2055" w:type="dxa"/>
            <w:vAlign w:val="center"/>
          </w:tcPr>
          <w:p w:rsidR="008E1DD2" w:rsidRPr="00C54BFF" w:rsidRDefault="008E1DD2" w:rsidP="00C54BFF">
            <w:pPr>
              <w:spacing w:after="0" w:line="240" w:lineRule="auto"/>
              <w:rPr>
                <w:rFonts w:ascii="Times New Roman" w:hAnsi="Times New Roman"/>
                <w:b/>
                <w:sz w:val="24"/>
                <w:szCs w:val="20"/>
                <w:lang w:eastAsia="hu-HU"/>
              </w:rPr>
            </w:pPr>
            <w:r w:rsidRPr="00C54BFF">
              <w:rPr>
                <w:rFonts w:ascii="Times New Roman" w:hAnsi="Times New Roman"/>
                <w:b/>
                <w:sz w:val="24"/>
                <w:szCs w:val="20"/>
                <w:lang w:eastAsia="hu-HU"/>
              </w:rPr>
              <w:t>A tematikai egység nevelési-fejlesztési céljai</w:t>
            </w:r>
          </w:p>
        </w:tc>
        <w:tc>
          <w:tcPr>
            <w:tcW w:w="7175" w:type="dxa"/>
            <w:gridSpan w:val="2"/>
          </w:tcPr>
          <w:p w:rsidR="008E1DD2" w:rsidRPr="00C54BFF" w:rsidRDefault="008E1DD2" w:rsidP="00C54BFF">
            <w:p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Az olvasás jelrendszerének elsajátíttatása, a dekódolási képesség kialakítása.</w:t>
            </w:r>
          </w:p>
        </w:tc>
      </w:tr>
    </w:tbl>
    <w:p w:rsidR="008E1DD2" w:rsidRPr="00C54BFF" w:rsidRDefault="008E1DD2" w:rsidP="00C54BFF">
      <w:pPr>
        <w:spacing w:after="0" w:line="240" w:lineRule="auto"/>
        <w:rPr>
          <w:rFonts w:ascii="Times New Roman" w:hAnsi="Times New Roman"/>
          <w:sz w:val="20"/>
          <w:szCs w:val="20"/>
          <w:lang w:eastAsia="hu-HU"/>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A0" w:firstRow="1" w:lastRow="0" w:firstColumn="1" w:lastColumn="0" w:noHBand="0" w:noVBand="0"/>
      </w:tblPr>
      <w:tblGrid>
        <w:gridCol w:w="1879"/>
        <w:gridCol w:w="1545"/>
        <w:gridCol w:w="3424"/>
        <w:gridCol w:w="2377"/>
      </w:tblGrid>
      <w:tr w:rsidR="008E1DD2" w:rsidRPr="006A4767" w:rsidTr="00C54BFF">
        <w:tc>
          <w:tcPr>
            <w:tcW w:w="3426" w:type="dxa"/>
            <w:gridSpan w:val="2"/>
            <w:tcBorders>
              <w:top w:val="single" w:sz="2" w:space="0" w:color="auto"/>
              <w:left w:val="single" w:sz="2" w:space="0" w:color="auto"/>
              <w:bottom w:val="single" w:sz="2" w:space="0" w:color="auto"/>
              <w:right w:val="single" w:sz="2" w:space="0" w:color="auto"/>
            </w:tcBorders>
            <w:vAlign w:val="center"/>
          </w:tcPr>
          <w:p w:rsidR="008E1DD2" w:rsidRPr="00EF5F35" w:rsidRDefault="008E1DD2" w:rsidP="00C54BFF">
            <w:pPr>
              <w:keepNext/>
              <w:spacing w:after="0" w:line="240" w:lineRule="auto"/>
              <w:rPr>
                <w:rFonts w:ascii="Times New Roman" w:hAnsi="Times New Roman"/>
                <w:b/>
                <w:sz w:val="24"/>
                <w:szCs w:val="20"/>
                <w:lang w:eastAsia="hu-HU"/>
              </w:rPr>
            </w:pPr>
            <w:r w:rsidRPr="00EF5F35">
              <w:rPr>
                <w:rFonts w:ascii="Times New Roman" w:hAnsi="Times New Roman"/>
                <w:b/>
                <w:sz w:val="24"/>
                <w:szCs w:val="20"/>
                <w:lang w:eastAsia="hu-HU"/>
              </w:rPr>
              <w:t>Tevékenységek/Ismeretek</w:t>
            </w:r>
          </w:p>
        </w:tc>
        <w:tc>
          <w:tcPr>
            <w:tcW w:w="3426" w:type="dxa"/>
            <w:tcBorders>
              <w:top w:val="single" w:sz="2" w:space="0" w:color="auto"/>
              <w:left w:val="single" w:sz="2" w:space="0" w:color="auto"/>
              <w:bottom w:val="single" w:sz="2" w:space="0" w:color="auto"/>
              <w:right w:val="single" w:sz="2" w:space="0" w:color="auto"/>
            </w:tcBorders>
            <w:vAlign w:val="center"/>
          </w:tcPr>
          <w:p w:rsidR="008E1DD2" w:rsidRPr="00EF5F35" w:rsidRDefault="008E1DD2" w:rsidP="00C54BFF">
            <w:pPr>
              <w:keepNext/>
              <w:spacing w:after="0" w:line="240" w:lineRule="auto"/>
              <w:rPr>
                <w:rFonts w:ascii="Times New Roman" w:hAnsi="Times New Roman"/>
                <w:b/>
                <w:sz w:val="24"/>
                <w:szCs w:val="20"/>
                <w:lang w:eastAsia="hu-HU"/>
              </w:rPr>
            </w:pPr>
            <w:r w:rsidRPr="00EF5F35">
              <w:rPr>
                <w:rFonts w:ascii="Times New Roman" w:hAnsi="Times New Roman"/>
                <w:b/>
                <w:sz w:val="24"/>
                <w:szCs w:val="20"/>
                <w:lang w:eastAsia="hu-HU"/>
              </w:rPr>
              <w:t>Fejlesztési követelmények</w:t>
            </w:r>
          </w:p>
        </w:tc>
        <w:tc>
          <w:tcPr>
            <w:tcW w:w="2378" w:type="dxa"/>
            <w:tcBorders>
              <w:top w:val="single" w:sz="2" w:space="0" w:color="auto"/>
              <w:left w:val="single" w:sz="2" w:space="0" w:color="auto"/>
              <w:bottom w:val="single" w:sz="2" w:space="0" w:color="auto"/>
              <w:right w:val="single" w:sz="2" w:space="0" w:color="auto"/>
            </w:tcBorders>
            <w:vAlign w:val="center"/>
          </w:tcPr>
          <w:p w:rsidR="008E1DD2" w:rsidRPr="00EF5F35" w:rsidRDefault="008E1DD2" w:rsidP="00C54BFF">
            <w:pPr>
              <w:keepNext/>
              <w:spacing w:after="0" w:line="240" w:lineRule="auto"/>
              <w:rPr>
                <w:rFonts w:ascii="Times New Roman" w:hAnsi="Times New Roman"/>
                <w:b/>
                <w:sz w:val="24"/>
                <w:szCs w:val="20"/>
                <w:lang w:eastAsia="hu-HU"/>
              </w:rPr>
            </w:pPr>
            <w:r w:rsidRPr="00EF5F35">
              <w:rPr>
                <w:rFonts w:ascii="Times New Roman" w:hAnsi="Times New Roman"/>
                <w:b/>
                <w:sz w:val="24"/>
                <w:szCs w:val="20"/>
                <w:lang w:eastAsia="hu-HU"/>
              </w:rPr>
              <w:t>Kapcsolódási pontok</w:t>
            </w:r>
          </w:p>
        </w:tc>
      </w:tr>
      <w:tr w:rsidR="008E1DD2" w:rsidRPr="006A4767" w:rsidTr="00C54BFF">
        <w:tc>
          <w:tcPr>
            <w:tcW w:w="3426" w:type="dxa"/>
            <w:gridSpan w:val="2"/>
            <w:tcBorders>
              <w:top w:val="single" w:sz="2" w:space="0" w:color="auto"/>
            </w:tcBorders>
          </w:tcPr>
          <w:p w:rsidR="008E1DD2" w:rsidRPr="00EF5F35" w:rsidRDefault="008E1DD2" w:rsidP="00C54BFF">
            <w:pPr>
              <w:spacing w:after="0" w:line="240" w:lineRule="auto"/>
              <w:rPr>
                <w:rFonts w:ascii="Times New Roman" w:hAnsi="Times New Roman"/>
                <w:sz w:val="24"/>
                <w:szCs w:val="20"/>
                <w:lang w:eastAsia="hu-HU"/>
              </w:rPr>
            </w:pPr>
            <w:r w:rsidRPr="00EF5F35">
              <w:rPr>
                <w:rFonts w:ascii="Times New Roman" w:hAnsi="Times New Roman"/>
                <w:sz w:val="24"/>
                <w:szCs w:val="20"/>
                <w:lang w:eastAsia="hu-HU"/>
              </w:rPr>
              <w:t>A nyomtatott kis- és nagybetűk tanítása, a hang és a betű megfeleltetése.</w:t>
            </w:r>
          </w:p>
          <w:p w:rsidR="008E1DD2" w:rsidRPr="00EF5F35" w:rsidRDefault="008E1DD2" w:rsidP="00C54BFF">
            <w:pPr>
              <w:spacing w:after="0" w:line="240" w:lineRule="auto"/>
              <w:rPr>
                <w:rFonts w:ascii="Times New Roman" w:hAnsi="Times New Roman"/>
                <w:sz w:val="24"/>
                <w:szCs w:val="20"/>
                <w:lang w:eastAsia="hu-HU"/>
              </w:rPr>
            </w:pPr>
            <w:r w:rsidRPr="00EF5F35">
              <w:rPr>
                <w:rFonts w:ascii="Times New Roman" w:hAnsi="Times New Roman"/>
                <w:sz w:val="24"/>
                <w:szCs w:val="20"/>
                <w:lang w:eastAsia="hu-HU"/>
              </w:rPr>
              <w:t>Betűk összeolvasása, betűkapcsolatok, szótagok, szavak, szókapcsolatok, mondatok és szövegek olvasása némán és hangosan.</w:t>
            </w:r>
          </w:p>
          <w:p w:rsidR="008E1DD2" w:rsidRPr="00EF5F35" w:rsidRDefault="008E1DD2" w:rsidP="00C54BFF">
            <w:pPr>
              <w:spacing w:after="0" w:line="240" w:lineRule="auto"/>
              <w:rPr>
                <w:rFonts w:ascii="Times New Roman" w:hAnsi="Times New Roman"/>
                <w:sz w:val="24"/>
                <w:szCs w:val="20"/>
                <w:lang w:eastAsia="hu-HU"/>
              </w:rPr>
            </w:pPr>
            <w:r w:rsidRPr="00EF5F35">
              <w:rPr>
                <w:rFonts w:ascii="Times New Roman" w:hAnsi="Times New Roman"/>
                <w:sz w:val="24"/>
                <w:szCs w:val="20"/>
                <w:lang w:eastAsia="hu-HU"/>
              </w:rPr>
              <w:t xml:space="preserve"> </w:t>
            </w:r>
          </w:p>
          <w:p w:rsidR="008E1DD2" w:rsidRPr="00EF5F35" w:rsidRDefault="008E1DD2" w:rsidP="00C54BFF">
            <w:pPr>
              <w:spacing w:after="0" w:line="240" w:lineRule="auto"/>
              <w:rPr>
                <w:rFonts w:ascii="Times New Roman" w:hAnsi="Times New Roman"/>
                <w:sz w:val="24"/>
                <w:szCs w:val="20"/>
                <w:lang w:eastAsia="hu-HU"/>
              </w:rPr>
            </w:pPr>
            <w:r w:rsidRPr="00EF5F35">
              <w:rPr>
                <w:rFonts w:ascii="Times New Roman" w:hAnsi="Times New Roman"/>
                <w:sz w:val="24"/>
                <w:szCs w:val="20"/>
                <w:lang w:eastAsia="hu-HU"/>
              </w:rPr>
              <w:t>Az olvasásra vonatkozó szókincs, pl. szerző, író, olvasó, cím, szöveg, mondat, írásjel, bekezdés.</w:t>
            </w:r>
          </w:p>
          <w:p w:rsidR="008E1DD2" w:rsidRPr="00EF5F35" w:rsidRDefault="008E1DD2" w:rsidP="00C54BFF">
            <w:pPr>
              <w:spacing w:after="0" w:line="240" w:lineRule="auto"/>
              <w:rPr>
                <w:rFonts w:ascii="Times New Roman" w:hAnsi="Times New Roman"/>
                <w:sz w:val="24"/>
                <w:szCs w:val="20"/>
                <w:lang w:eastAsia="hu-HU"/>
              </w:rPr>
            </w:pPr>
            <w:r w:rsidRPr="00EF5F35">
              <w:rPr>
                <w:rFonts w:ascii="Times New Roman" w:hAnsi="Times New Roman"/>
                <w:sz w:val="24"/>
                <w:szCs w:val="20"/>
                <w:lang w:eastAsia="hu-HU"/>
              </w:rPr>
              <w:t>Az olvasás funkciójáról, folyamatáról alkotott ismeret, meggyőződés kialakítása, fejlesztése.</w:t>
            </w:r>
          </w:p>
          <w:p w:rsidR="008E1DD2" w:rsidRPr="00EF5F35" w:rsidRDefault="008E1DD2" w:rsidP="00C54BFF">
            <w:pPr>
              <w:spacing w:after="0" w:line="240" w:lineRule="auto"/>
              <w:rPr>
                <w:rFonts w:ascii="Times New Roman" w:hAnsi="Times New Roman"/>
                <w:sz w:val="24"/>
                <w:szCs w:val="20"/>
                <w:lang w:eastAsia="hu-HU"/>
              </w:rPr>
            </w:pPr>
            <w:r w:rsidRPr="00EF5F35">
              <w:rPr>
                <w:rFonts w:ascii="Times New Roman" w:hAnsi="Times New Roman"/>
                <w:sz w:val="24"/>
                <w:szCs w:val="20"/>
                <w:lang w:eastAsia="hu-HU"/>
              </w:rPr>
              <w:t xml:space="preserve">Betűfelismerés, betű-hang, </w:t>
            </w:r>
            <w:proofErr w:type="spellStart"/>
            <w:r w:rsidRPr="00EF5F35">
              <w:rPr>
                <w:rFonts w:ascii="Times New Roman" w:hAnsi="Times New Roman"/>
                <w:sz w:val="24"/>
                <w:szCs w:val="20"/>
                <w:lang w:eastAsia="hu-HU"/>
              </w:rPr>
              <w:t>fonéma-graféma</w:t>
            </w:r>
            <w:proofErr w:type="spellEnd"/>
            <w:r w:rsidRPr="00EF5F35">
              <w:rPr>
                <w:rFonts w:ascii="Times New Roman" w:hAnsi="Times New Roman"/>
                <w:sz w:val="24"/>
                <w:szCs w:val="20"/>
                <w:lang w:eastAsia="hu-HU"/>
              </w:rPr>
              <w:t xml:space="preserve"> azonosítási szabályok, automatizált képesség. </w:t>
            </w:r>
          </w:p>
          <w:p w:rsidR="008E1DD2" w:rsidRPr="00EF5F35" w:rsidRDefault="008E1DD2" w:rsidP="00C54BFF">
            <w:pPr>
              <w:spacing w:after="0" w:line="240" w:lineRule="auto"/>
              <w:rPr>
                <w:rFonts w:ascii="Times New Roman" w:hAnsi="Times New Roman"/>
                <w:sz w:val="24"/>
                <w:szCs w:val="20"/>
                <w:lang w:eastAsia="hu-HU"/>
              </w:rPr>
            </w:pPr>
            <w:r w:rsidRPr="00EF5F35">
              <w:rPr>
                <w:rFonts w:ascii="Times New Roman" w:hAnsi="Times New Roman"/>
                <w:sz w:val="24"/>
                <w:szCs w:val="20"/>
                <w:lang w:eastAsia="hu-HU"/>
              </w:rPr>
              <w:t>Biztonságos betű-összevonási képesség.</w:t>
            </w:r>
          </w:p>
          <w:p w:rsidR="008E1DD2" w:rsidRPr="00EF5F35" w:rsidRDefault="008E1DD2" w:rsidP="00C54BFF">
            <w:pPr>
              <w:spacing w:after="0" w:line="240" w:lineRule="auto"/>
              <w:rPr>
                <w:rFonts w:ascii="Times New Roman" w:hAnsi="Times New Roman"/>
                <w:sz w:val="24"/>
                <w:szCs w:val="20"/>
                <w:lang w:eastAsia="hu-HU"/>
              </w:rPr>
            </w:pPr>
            <w:r w:rsidRPr="00EF5F35">
              <w:rPr>
                <w:rFonts w:ascii="Times New Roman" w:hAnsi="Times New Roman"/>
                <w:sz w:val="24"/>
                <w:szCs w:val="20"/>
                <w:lang w:eastAsia="hu-HU"/>
              </w:rPr>
              <w:t xml:space="preserve">Olvasástechnikai hibák </w:t>
            </w:r>
            <w:r w:rsidRPr="00EF5F35">
              <w:rPr>
                <w:rFonts w:ascii="Times New Roman" w:hAnsi="Times New Roman"/>
                <w:sz w:val="24"/>
                <w:szCs w:val="20"/>
                <w:lang w:eastAsia="hu-HU"/>
              </w:rPr>
              <w:lastRenderedPageBreak/>
              <w:t>felismerése, javítása.</w:t>
            </w:r>
          </w:p>
        </w:tc>
        <w:tc>
          <w:tcPr>
            <w:tcW w:w="3426" w:type="dxa"/>
            <w:tcBorders>
              <w:top w:val="single" w:sz="2" w:space="0" w:color="auto"/>
            </w:tcBorders>
          </w:tcPr>
          <w:p w:rsidR="008E1DD2" w:rsidRPr="00EF5F35" w:rsidRDefault="008E1DD2" w:rsidP="00C54BFF">
            <w:pPr>
              <w:spacing w:after="0" w:line="240" w:lineRule="auto"/>
              <w:rPr>
                <w:rFonts w:ascii="Times New Roman" w:hAnsi="Times New Roman"/>
                <w:sz w:val="24"/>
                <w:szCs w:val="20"/>
                <w:lang w:eastAsia="hu-HU"/>
              </w:rPr>
            </w:pPr>
            <w:r w:rsidRPr="00EF5F35">
              <w:rPr>
                <w:rFonts w:ascii="Times New Roman" w:hAnsi="Times New Roman"/>
                <w:sz w:val="24"/>
                <w:szCs w:val="20"/>
                <w:lang w:eastAsia="hu-HU"/>
              </w:rPr>
              <w:lastRenderedPageBreak/>
              <w:t>A tanuló</w:t>
            </w:r>
          </w:p>
          <w:p w:rsidR="008E1DD2" w:rsidRPr="00EF5F35" w:rsidRDefault="008E1DD2" w:rsidP="009D7711">
            <w:pPr>
              <w:numPr>
                <w:ilvl w:val="0"/>
                <w:numId w:val="11"/>
              </w:numPr>
              <w:spacing w:after="0" w:line="240" w:lineRule="auto"/>
              <w:rPr>
                <w:rFonts w:ascii="Times New Roman" w:hAnsi="Times New Roman"/>
                <w:sz w:val="24"/>
                <w:szCs w:val="20"/>
                <w:lang w:eastAsia="hu-HU"/>
              </w:rPr>
            </w:pPr>
            <w:r w:rsidRPr="00EF5F35">
              <w:rPr>
                <w:rFonts w:ascii="Times New Roman" w:hAnsi="Times New Roman"/>
                <w:sz w:val="24"/>
                <w:szCs w:val="20"/>
                <w:lang w:eastAsia="hu-HU"/>
              </w:rPr>
              <w:t>olvasási tevékenysége motivált, érdeklődő;</w:t>
            </w:r>
          </w:p>
          <w:p w:rsidR="008E1DD2" w:rsidRPr="00EF5F35" w:rsidRDefault="008E1DD2" w:rsidP="009D7711">
            <w:pPr>
              <w:numPr>
                <w:ilvl w:val="0"/>
                <w:numId w:val="12"/>
              </w:numPr>
              <w:spacing w:after="0" w:line="240" w:lineRule="auto"/>
              <w:rPr>
                <w:rFonts w:ascii="Times New Roman" w:hAnsi="Times New Roman"/>
                <w:sz w:val="24"/>
                <w:szCs w:val="20"/>
                <w:lang w:eastAsia="hu-HU"/>
              </w:rPr>
            </w:pPr>
            <w:r w:rsidRPr="00EF5F35">
              <w:rPr>
                <w:rFonts w:ascii="Times New Roman" w:hAnsi="Times New Roman"/>
                <w:sz w:val="24"/>
                <w:szCs w:val="20"/>
                <w:lang w:eastAsia="hu-HU"/>
              </w:rPr>
              <w:t>ismeri a magyar ábécé nyomtatott kis és nagybetűit;</w:t>
            </w:r>
          </w:p>
          <w:p w:rsidR="008E1DD2" w:rsidRPr="00EF5F35" w:rsidRDefault="008E1DD2" w:rsidP="009D7711">
            <w:pPr>
              <w:numPr>
                <w:ilvl w:val="0"/>
                <w:numId w:val="13"/>
              </w:numPr>
              <w:spacing w:after="0" w:line="240" w:lineRule="auto"/>
              <w:rPr>
                <w:rFonts w:ascii="Times New Roman" w:hAnsi="Times New Roman"/>
                <w:sz w:val="24"/>
                <w:szCs w:val="20"/>
                <w:lang w:eastAsia="hu-HU"/>
              </w:rPr>
            </w:pPr>
            <w:r w:rsidRPr="00EF5F35">
              <w:rPr>
                <w:rFonts w:ascii="Times New Roman" w:hAnsi="Times New Roman"/>
                <w:sz w:val="24"/>
                <w:szCs w:val="20"/>
                <w:lang w:eastAsia="hu-HU"/>
              </w:rPr>
              <w:t xml:space="preserve">ismeri a betű-hang, </w:t>
            </w:r>
            <w:proofErr w:type="spellStart"/>
            <w:r w:rsidRPr="00EF5F35">
              <w:rPr>
                <w:rFonts w:ascii="Times New Roman" w:hAnsi="Times New Roman"/>
                <w:sz w:val="24"/>
                <w:szCs w:val="20"/>
                <w:lang w:eastAsia="hu-HU"/>
              </w:rPr>
              <w:t>fonéma-graféma</w:t>
            </w:r>
            <w:proofErr w:type="spellEnd"/>
            <w:r w:rsidRPr="00EF5F35">
              <w:rPr>
                <w:rFonts w:ascii="Times New Roman" w:hAnsi="Times New Roman"/>
                <w:sz w:val="24"/>
                <w:szCs w:val="20"/>
                <w:lang w:eastAsia="hu-HU"/>
              </w:rPr>
              <w:t xml:space="preserve"> megfeleltetési szabályait;</w:t>
            </w:r>
          </w:p>
          <w:p w:rsidR="008E1DD2" w:rsidRPr="00EF5F35" w:rsidRDefault="008E1DD2" w:rsidP="009D7711">
            <w:pPr>
              <w:numPr>
                <w:ilvl w:val="0"/>
                <w:numId w:val="14"/>
              </w:numPr>
              <w:spacing w:after="0" w:line="240" w:lineRule="auto"/>
              <w:rPr>
                <w:rFonts w:ascii="Times New Roman" w:hAnsi="Times New Roman"/>
                <w:sz w:val="24"/>
                <w:szCs w:val="20"/>
                <w:lang w:eastAsia="hu-HU"/>
              </w:rPr>
            </w:pPr>
            <w:r w:rsidRPr="00EF5F35">
              <w:rPr>
                <w:rFonts w:ascii="Times New Roman" w:hAnsi="Times New Roman"/>
                <w:sz w:val="24"/>
                <w:szCs w:val="20"/>
                <w:lang w:eastAsia="hu-HU"/>
              </w:rPr>
              <w:t xml:space="preserve">biztos </w:t>
            </w:r>
            <w:proofErr w:type="spellStart"/>
            <w:r w:rsidRPr="00EF5F35">
              <w:rPr>
                <w:rFonts w:ascii="Times New Roman" w:hAnsi="Times New Roman"/>
                <w:sz w:val="24"/>
                <w:szCs w:val="20"/>
                <w:lang w:eastAsia="hu-HU"/>
              </w:rPr>
              <w:t>betűfelismerési</w:t>
            </w:r>
            <w:proofErr w:type="spellEnd"/>
            <w:r w:rsidRPr="00EF5F35">
              <w:rPr>
                <w:rFonts w:ascii="Times New Roman" w:hAnsi="Times New Roman"/>
                <w:sz w:val="24"/>
                <w:szCs w:val="20"/>
                <w:lang w:eastAsia="hu-HU"/>
              </w:rPr>
              <w:t>, összevonási képességgel rendelkezik;</w:t>
            </w:r>
          </w:p>
          <w:p w:rsidR="008E1DD2" w:rsidRPr="00EF5F35" w:rsidRDefault="008E1DD2" w:rsidP="009D7711">
            <w:pPr>
              <w:numPr>
                <w:ilvl w:val="0"/>
                <w:numId w:val="15"/>
              </w:numPr>
              <w:spacing w:after="0" w:line="240" w:lineRule="auto"/>
              <w:rPr>
                <w:rFonts w:ascii="Times New Roman" w:hAnsi="Times New Roman"/>
                <w:sz w:val="24"/>
                <w:szCs w:val="20"/>
                <w:lang w:eastAsia="hu-HU"/>
              </w:rPr>
            </w:pPr>
            <w:r w:rsidRPr="00EF5F35">
              <w:rPr>
                <w:rFonts w:ascii="Times New Roman" w:hAnsi="Times New Roman"/>
                <w:sz w:val="24"/>
                <w:szCs w:val="20"/>
                <w:lang w:eastAsia="hu-HU"/>
              </w:rPr>
              <w:t>ismeri olvasással kapcsolatos erősségeit, hibáit;</w:t>
            </w:r>
          </w:p>
          <w:p w:rsidR="008E1DD2" w:rsidRPr="00EF5F35" w:rsidRDefault="008E1DD2" w:rsidP="009D7711">
            <w:pPr>
              <w:numPr>
                <w:ilvl w:val="0"/>
                <w:numId w:val="16"/>
              </w:numPr>
              <w:spacing w:after="0" w:line="240" w:lineRule="auto"/>
              <w:rPr>
                <w:rFonts w:ascii="Times New Roman" w:hAnsi="Times New Roman"/>
                <w:sz w:val="24"/>
                <w:szCs w:val="20"/>
                <w:lang w:eastAsia="hu-HU"/>
              </w:rPr>
            </w:pPr>
            <w:r w:rsidRPr="00EF5F35">
              <w:rPr>
                <w:rFonts w:ascii="Times New Roman" w:hAnsi="Times New Roman"/>
                <w:sz w:val="24"/>
                <w:szCs w:val="20"/>
                <w:lang w:eastAsia="hu-HU"/>
              </w:rPr>
              <w:t>rendelkezik az olvasásra, annak folyamatára vonatkozó szókinccsel, ismeretei az életkornak megfelelőek;</w:t>
            </w:r>
          </w:p>
          <w:p w:rsidR="008E1DD2" w:rsidRPr="00EF5F35" w:rsidRDefault="008E1DD2" w:rsidP="009D7711">
            <w:pPr>
              <w:numPr>
                <w:ilvl w:val="0"/>
                <w:numId w:val="17"/>
              </w:numPr>
              <w:spacing w:after="0" w:line="240" w:lineRule="auto"/>
              <w:rPr>
                <w:rFonts w:ascii="Times New Roman" w:hAnsi="Times New Roman"/>
                <w:sz w:val="24"/>
                <w:szCs w:val="20"/>
                <w:lang w:eastAsia="hu-HU"/>
              </w:rPr>
            </w:pPr>
            <w:r w:rsidRPr="00EF5F35">
              <w:rPr>
                <w:rFonts w:ascii="Times New Roman" w:hAnsi="Times New Roman"/>
                <w:sz w:val="24"/>
                <w:szCs w:val="20"/>
                <w:lang w:eastAsia="hu-HU"/>
              </w:rPr>
              <w:t>biztonsággal, pontosan olvas szavakat, szószerkezeteket, mondatokat életkori sajátosságának megfelelő egyszerű, rövid szövegeket.</w:t>
            </w:r>
          </w:p>
        </w:tc>
        <w:tc>
          <w:tcPr>
            <w:tcW w:w="2378" w:type="dxa"/>
            <w:tcBorders>
              <w:top w:val="single" w:sz="2" w:space="0" w:color="auto"/>
            </w:tcBorders>
          </w:tcPr>
          <w:p w:rsidR="008E1DD2" w:rsidRPr="00EF5F35" w:rsidRDefault="008E1DD2" w:rsidP="00C54BFF">
            <w:pPr>
              <w:spacing w:after="0" w:line="240" w:lineRule="auto"/>
              <w:rPr>
                <w:rFonts w:ascii="Times New Roman" w:hAnsi="Times New Roman"/>
                <w:sz w:val="24"/>
                <w:szCs w:val="20"/>
                <w:lang w:eastAsia="hu-HU"/>
              </w:rPr>
            </w:pPr>
            <w:r w:rsidRPr="00EF5F35">
              <w:rPr>
                <w:rFonts w:ascii="Times New Roman" w:hAnsi="Times New Roman"/>
                <w:i/>
                <w:sz w:val="24"/>
                <w:szCs w:val="20"/>
                <w:lang w:eastAsia="hu-HU"/>
              </w:rPr>
              <w:t>Vizuális kultúra:</w:t>
            </w:r>
            <w:r w:rsidRPr="00EF5F35">
              <w:rPr>
                <w:rFonts w:ascii="Times New Roman" w:hAnsi="Times New Roman"/>
                <w:sz w:val="24"/>
                <w:szCs w:val="20"/>
                <w:lang w:eastAsia="hu-HU"/>
              </w:rPr>
              <w:t xml:space="preserve"> betűtípus, betűforma.</w:t>
            </w:r>
          </w:p>
        </w:tc>
      </w:tr>
      <w:tr w:rsidR="008E1DD2" w:rsidRPr="006A4767" w:rsidTr="00C54BFF">
        <w:tc>
          <w:tcPr>
            <w:tcW w:w="1880" w:type="dxa"/>
            <w:vAlign w:val="center"/>
          </w:tcPr>
          <w:p w:rsidR="008E1DD2" w:rsidRPr="00C54BFF" w:rsidRDefault="008E1DD2" w:rsidP="00C54BFF">
            <w:pPr>
              <w:spacing w:after="0" w:line="240" w:lineRule="auto"/>
              <w:rPr>
                <w:rFonts w:ascii="Times New Roman" w:hAnsi="Times New Roman"/>
                <w:b/>
                <w:sz w:val="24"/>
                <w:szCs w:val="20"/>
                <w:lang w:eastAsia="hu-HU"/>
              </w:rPr>
            </w:pPr>
            <w:r w:rsidRPr="00C54BFF">
              <w:rPr>
                <w:rFonts w:ascii="Times New Roman" w:hAnsi="Times New Roman"/>
                <w:b/>
                <w:sz w:val="24"/>
                <w:szCs w:val="20"/>
                <w:lang w:eastAsia="hu-HU"/>
              </w:rPr>
              <w:lastRenderedPageBreak/>
              <w:t>Kulcsfogalmak/ fogalmak</w:t>
            </w:r>
          </w:p>
        </w:tc>
        <w:tc>
          <w:tcPr>
            <w:tcW w:w="7350" w:type="dxa"/>
            <w:gridSpan w:val="3"/>
          </w:tcPr>
          <w:p w:rsidR="008E1DD2" w:rsidRPr="00C54BFF" w:rsidRDefault="008E1DD2" w:rsidP="00C54BFF">
            <w:p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Betű, hang, beszédhang, szerző, író, olvasó, cím, szöveg, mondat, írásjel</w:t>
            </w:r>
            <w:proofErr w:type="gramStart"/>
            <w:r w:rsidRPr="00C54BFF">
              <w:rPr>
                <w:rFonts w:ascii="Times New Roman" w:hAnsi="Times New Roman"/>
                <w:sz w:val="24"/>
                <w:szCs w:val="20"/>
                <w:lang w:eastAsia="hu-HU"/>
              </w:rPr>
              <w:t>,  összefoglalás</w:t>
            </w:r>
            <w:proofErr w:type="gramEnd"/>
            <w:r w:rsidRPr="00C54BFF">
              <w:rPr>
                <w:rFonts w:ascii="Times New Roman" w:hAnsi="Times New Roman"/>
                <w:sz w:val="24"/>
                <w:szCs w:val="20"/>
                <w:lang w:eastAsia="hu-HU"/>
              </w:rPr>
              <w:t>.</w:t>
            </w:r>
          </w:p>
        </w:tc>
      </w:tr>
    </w:tbl>
    <w:p w:rsidR="008E1DD2" w:rsidRPr="00C54BFF" w:rsidRDefault="008E1DD2" w:rsidP="00C54BFF">
      <w:pPr>
        <w:spacing w:after="0" w:line="240" w:lineRule="auto"/>
        <w:rPr>
          <w:rFonts w:ascii="Times New Roman" w:hAnsi="Times New Roman"/>
          <w:sz w:val="24"/>
          <w:szCs w:val="20"/>
          <w:lang w:eastAsia="hu-HU"/>
        </w:rPr>
      </w:pPr>
    </w:p>
    <w:p w:rsidR="008E1DD2" w:rsidRPr="00C54BFF" w:rsidRDefault="008E1DD2" w:rsidP="00C54BFF">
      <w:pPr>
        <w:spacing w:after="0" w:line="240" w:lineRule="auto"/>
        <w:rPr>
          <w:rFonts w:ascii="Times New Roman" w:hAnsi="Times New Roman"/>
          <w:sz w:val="24"/>
          <w:szCs w:val="20"/>
          <w:lang w:eastAsia="hu-HU"/>
        </w:rPr>
      </w:pPr>
    </w:p>
    <w:p w:rsidR="008E1DD2" w:rsidRPr="00C54BFF" w:rsidRDefault="008E1DD2" w:rsidP="00C54BFF">
      <w:pPr>
        <w:spacing w:after="0" w:line="240" w:lineRule="auto"/>
        <w:rPr>
          <w:rFonts w:ascii="Times New Roman" w:hAnsi="Times New Roman"/>
          <w:sz w:val="24"/>
          <w:szCs w:val="20"/>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A0" w:firstRow="1" w:lastRow="0" w:firstColumn="1" w:lastColumn="0" w:noHBand="0" w:noVBand="0"/>
      </w:tblPr>
      <w:tblGrid>
        <w:gridCol w:w="2173"/>
        <w:gridCol w:w="5830"/>
        <w:gridCol w:w="1227"/>
      </w:tblGrid>
      <w:tr w:rsidR="008E1DD2" w:rsidRPr="006A4767" w:rsidTr="00EF5F35">
        <w:tc>
          <w:tcPr>
            <w:tcW w:w="2173" w:type="dxa"/>
            <w:vAlign w:val="center"/>
          </w:tcPr>
          <w:p w:rsidR="008E1DD2" w:rsidRPr="00EF5F35" w:rsidRDefault="008E1DD2" w:rsidP="00C54BFF">
            <w:pPr>
              <w:keepNext/>
              <w:spacing w:after="0" w:line="240" w:lineRule="auto"/>
              <w:rPr>
                <w:rFonts w:ascii="Times New Roman" w:hAnsi="Times New Roman"/>
                <w:b/>
                <w:sz w:val="24"/>
                <w:szCs w:val="20"/>
                <w:lang w:eastAsia="hu-HU"/>
              </w:rPr>
            </w:pPr>
            <w:r w:rsidRPr="00EF5F35">
              <w:rPr>
                <w:rFonts w:ascii="Times New Roman" w:hAnsi="Times New Roman"/>
                <w:b/>
                <w:sz w:val="24"/>
                <w:szCs w:val="20"/>
                <w:lang w:eastAsia="hu-HU"/>
              </w:rPr>
              <w:t>Tematikai egység/ Fejlesztési cél</w:t>
            </w:r>
          </w:p>
        </w:tc>
        <w:tc>
          <w:tcPr>
            <w:tcW w:w="5830" w:type="dxa"/>
            <w:vAlign w:val="center"/>
          </w:tcPr>
          <w:p w:rsidR="008E1DD2" w:rsidRPr="00EF5F35" w:rsidRDefault="008E1DD2" w:rsidP="00C54BFF">
            <w:pPr>
              <w:keepNext/>
              <w:spacing w:after="0" w:line="240" w:lineRule="auto"/>
              <w:jc w:val="center"/>
              <w:rPr>
                <w:rFonts w:ascii="Times New Roman" w:hAnsi="Times New Roman"/>
                <w:b/>
                <w:sz w:val="24"/>
                <w:szCs w:val="20"/>
                <w:lang w:eastAsia="hu-HU"/>
              </w:rPr>
            </w:pPr>
            <w:r w:rsidRPr="00EF5F35">
              <w:rPr>
                <w:rFonts w:ascii="Times New Roman" w:hAnsi="Times New Roman"/>
                <w:b/>
                <w:sz w:val="24"/>
                <w:szCs w:val="20"/>
                <w:lang w:eastAsia="hu-HU"/>
              </w:rPr>
              <w:t>Olvasás, az írott szöveg megértése 3. – a szövegértő olvasás előkészítése</w:t>
            </w:r>
          </w:p>
        </w:tc>
        <w:tc>
          <w:tcPr>
            <w:tcW w:w="1227" w:type="dxa"/>
            <w:vAlign w:val="center"/>
          </w:tcPr>
          <w:p w:rsidR="008E1DD2" w:rsidRPr="00EF5F35" w:rsidRDefault="008E1DD2" w:rsidP="00C54BFF">
            <w:pPr>
              <w:keepNext/>
              <w:spacing w:after="0" w:line="240" w:lineRule="auto"/>
              <w:jc w:val="center"/>
              <w:rPr>
                <w:rFonts w:ascii="Times New Roman" w:hAnsi="Times New Roman"/>
                <w:b/>
                <w:sz w:val="24"/>
                <w:szCs w:val="20"/>
                <w:lang w:eastAsia="hu-HU"/>
              </w:rPr>
            </w:pPr>
            <w:proofErr w:type="gramStart"/>
            <w:r w:rsidRPr="00EF5F35">
              <w:rPr>
                <w:rFonts w:ascii="Times New Roman" w:hAnsi="Times New Roman"/>
                <w:b/>
                <w:sz w:val="24"/>
                <w:szCs w:val="20"/>
                <w:lang w:eastAsia="hu-HU"/>
              </w:rPr>
              <w:t>Órakeret  35</w:t>
            </w:r>
            <w:proofErr w:type="gramEnd"/>
            <w:r w:rsidRPr="00EF5F35">
              <w:rPr>
                <w:rFonts w:ascii="Times New Roman" w:hAnsi="Times New Roman"/>
                <w:b/>
                <w:sz w:val="24"/>
                <w:szCs w:val="20"/>
                <w:lang w:eastAsia="hu-HU"/>
              </w:rPr>
              <w:t xml:space="preserve"> óra</w:t>
            </w:r>
          </w:p>
        </w:tc>
      </w:tr>
      <w:tr w:rsidR="008E1DD2" w:rsidRPr="006A4767" w:rsidTr="00C54BFF">
        <w:tc>
          <w:tcPr>
            <w:tcW w:w="2173" w:type="dxa"/>
            <w:vAlign w:val="center"/>
          </w:tcPr>
          <w:p w:rsidR="008E1DD2" w:rsidRPr="00C54BFF" w:rsidRDefault="008E1DD2" w:rsidP="00C54BFF">
            <w:pPr>
              <w:spacing w:after="0" w:line="240" w:lineRule="auto"/>
              <w:rPr>
                <w:rFonts w:ascii="Times New Roman" w:hAnsi="Times New Roman"/>
                <w:b/>
                <w:sz w:val="24"/>
                <w:szCs w:val="20"/>
                <w:lang w:eastAsia="hu-HU"/>
              </w:rPr>
            </w:pPr>
            <w:r w:rsidRPr="00C54BFF">
              <w:rPr>
                <w:rFonts w:ascii="Times New Roman" w:hAnsi="Times New Roman"/>
                <w:b/>
                <w:sz w:val="24"/>
                <w:szCs w:val="20"/>
                <w:lang w:eastAsia="hu-HU"/>
              </w:rPr>
              <w:t>Előzetes tudás</w:t>
            </w:r>
          </w:p>
        </w:tc>
        <w:tc>
          <w:tcPr>
            <w:tcW w:w="7057" w:type="dxa"/>
            <w:gridSpan w:val="2"/>
          </w:tcPr>
          <w:p w:rsidR="008E1DD2" w:rsidRPr="00C54BFF" w:rsidRDefault="008E1DD2" w:rsidP="00C54BFF">
            <w:p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Iskolaérettség.</w:t>
            </w:r>
          </w:p>
        </w:tc>
      </w:tr>
      <w:tr w:rsidR="008E1DD2" w:rsidRPr="006A4767" w:rsidTr="00C54BFF">
        <w:tc>
          <w:tcPr>
            <w:tcW w:w="2173" w:type="dxa"/>
            <w:vAlign w:val="center"/>
          </w:tcPr>
          <w:p w:rsidR="008E1DD2" w:rsidRPr="00C54BFF" w:rsidRDefault="008E1DD2" w:rsidP="00C54BFF">
            <w:pPr>
              <w:spacing w:after="0" w:line="240" w:lineRule="auto"/>
              <w:rPr>
                <w:rFonts w:ascii="Times New Roman" w:hAnsi="Times New Roman"/>
                <w:b/>
                <w:sz w:val="24"/>
                <w:szCs w:val="20"/>
                <w:lang w:eastAsia="hu-HU"/>
              </w:rPr>
            </w:pPr>
            <w:r w:rsidRPr="00C54BFF">
              <w:rPr>
                <w:rFonts w:ascii="Times New Roman" w:hAnsi="Times New Roman"/>
                <w:b/>
                <w:sz w:val="24"/>
                <w:szCs w:val="20"/>
                <w:lang w:eastAsia="hu-HU"/>
              </w:rPr>
              <w:t>A tematikai egység nevelési-fejlesztési céljai</w:t>
            </w:r>
          </w:p>
        </w:tc>
        <w:tc>
          <w:tcPr>
            <w:tcW w:w="7057" w:type="dxa"/>
            <w:gridSpan w:val="2"/>
          </w:tcPr>
          <w:p w:rsidR="008E1DD2" w:rsidRPr="00C54BFF" w:rsidRDefault="008E1DD2" w:rsidP="00C54BFF">
            <w:p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A szövegértő olvasás előkészítése.</w:t>
            </w:r>
          </w:p>
        </w:tc>
      </w:tr>
    </w:tbl>
    <w:p w:rsidR="008E1DD2" w:rsidRPr="00C54BFF" w:rsidRDefault="008E1DD2" w:rsidP="00C54BFF">
      <w:pPr>
        <w:spacing w:after="0" w:line="240" w:lineRule="auto"/>
        <w:rPr>
          <w:rFonts w:ascii="Times New Roman" w:hAnsi="Times New Roman"/>
          <w:sz w:val="20"/>
          <w:szCs w:val="20"/>
          <w:lang w:eastAsia="hu-HU"/>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A0" w:firstRow="1" w:lastRow="0" w:firstColumn="1" w:lastColumn="0" w:noHBand="0" w:noVBand="0"/>
      </w:tblPr>
      <w:tblGrid>
        <w:gridCol w:w="1770"/>
        <w:gridCol w:w="1658"/>
        <w:gridCol w:w="3399"/>
        <w:gridCol w:w="2398"/>
      </w:tblGrid>
      <w:tr w:rsidR="008E1DD2" w:rsidRPr="006A4767" w:rsidTr="00C54BFF">
        <w:tc>
          <w:tcPr>
            <w:tcW w:w="3430" w:type="dxa"/>
            <w:gridSpan w:val="2"/>
            <w:vAlign w:val="center"/>
          </w:tcPr>
          <w:p w:rsidR="008E1DD2" w:rsidRPr="00C54BFF" w:rsidRDefault="008E1DD2" w:rsidP="00C54BFF">
            <w:pPr>
              <w:keepNext/>
              <w:spacing w:after="0" w:line="240" w:lineRule="auto"/>
              <w:rPr>
                <w:rFonts w:ascii="Times New Roman" w:hAnsi="Times New Roman"/>
                <w:b/>
                <w:sz w:val="24"/>
                <w:szCs w:val="20"/>
                <w:lang w:eastAsia="hu-HU"/>
              </w:rPr>
            </w:pPr>
            <w:r w:rsidRPr="00C54BFF">
              <w:rPr>
                <w:rFonts w:ascii="Times New Roman" w:hAnsi="Times New Roman"/>
                <w:b/>
                <w:sz w:val="24"/>
                <w:szCs w:val="20"/>
                <w:lang w:eastAsia="hu-HU"/>
              </w:rPr>
              <w:t>Tevékenységek/Ismeretek</w:t>
            </w:r>
          </w:p>
        </w:tc>
        <w:tc>
          <w:tcPr>
            <w:tcW w:w="3401" w:type="dxa"/>
            <w:vAlign w:val="center"/>
          </w:tcPr>
          <w:p w:rsidR="008E1DD2" w:rsidRPr="00C54BFF" w:rsidRDefault="008E1DD2" w:rsidP="00C54BFF">
            <w:pPr>
              <w:keepNext/>
              <w:spacing w:after="0" w:line="240" w:lineRule="auto"/>
              <w:rPr>
                <w:rFonts w:ascii="Times New Roman" w:hAnsi="Times New Roman"/>
                <w:b/>
                <w:sz w:val="24"/>
                <w:szCs w:val="20"/>
                <w:lang w:eastAsia="hu-HU"/>
              </w:rPr>
            </w:pPr>
            <w:r w:rsidRPr="00C54BFF">
              <w:rPr>
                <w:rFonts w:ascii="Times New Roman" w:hAnsi="Times New Roman"/>
                <w:b/>
                <w:sz w:val="24"/>
                <w:szCs w:val="20"/>
                <w:lang w:eastAsia="hu-HU"/>
              </w:rPr>
              <w:t>Fejlesztési követelmények</w:t>
            </w:r>
          </w:p>
        </w:tc>
        <w:tc>
          <w:tcPr>
            <w:tcW w:w="2399" w:type="dxa"/>
            <w:vAlign w:val="center"/>
          </w:tcPr>
          <w:p w:rsidR="008E1DD2" w:rsidRPr="00C54BFF" w:rsidRDefault="008E1DD2" w:rsidP="00C54BFF">
            <w:pPr>
              <w:keepNext/>
              <w:spacing w:after="0" w:line="240" w:lineRule="auto"/>
              <w:rPr>
                <w:rFonts w:ascii="Times New Roman" w:hAnsi="Times New Roman"/>
                <w:b/>
                <w:sz w:val="24"/>
                <w:szCs w:val="20"/>
                <w:lang w:eastAsia="hu-HU"/>
              </w:rPr>
            </w:pPr>
            <w:r w:rsidRPr="00C54BFF">
              <w:rPr>
                <w:rFonts w:ascii="Times New Roman" w:hAnsi="Times New Roman"/>
                <w:b/>
                <w:sz w:val="24"/>
                <w:szCs w:val="20"/>
                <w:lang w:eastAsia="hu-HU"/>
              </w:rPr>
              <w:t>Kapcsolódási pontok</w:t>
            </w:r>
          </w:p>
        </w:tc>
      </w:tr>
      <w:tr w:rsidR="008E1DD2" w:rsidRPr="006A4767" w:rsidTr="00C54BFF">
        <w:tc>
          <w:tcPr>
            <w:tcW w:w="3430" w:type="dxa"/>
            <w:gridSpan w:val="2"/>
          </w:tcPr>
          <w:p w:rsidR="008E1DD2" w:rsidRPr="00EF5F35" w:rsidRDefault="008E1DD2" w:rsidP="00C54BFF">
            <w:pPr>
              <w:spacing w:after="0" w:line="240" w:lineRule="auto"/>
              <w:rPr>
                <w:rFonts w:ascii="Times New Roman" w:hAnsi="Times New Roman"/>
                <w:sz w:val="24"/>
                <w:szCs w:val="20"/>
                <w:lang w:eastAsia="hu-HU"/>
              </w:rPr>
            </w:pPr>
            <w:r w:rsidRPr="00EF5F35">
              <w:rPr>
                <w:rFonts w:ascii="Times New Roman" w:hAnsi="Times New Roman"/>
                <w:sz w:val="24"/>
                <w:szCs w:val="20"/>
                <w:lang w:eastAsia="hu-HU"/>
              </w:rPr>
              <w:t>Magabiztos néma és hangos olvasás a mondat egyszerűbb, életkori sajátosságoknak megfelelő szintjén.</w:t>
            </w:r>
          </w:p>
          <w:p w:rsidR="008E1DD2" w:rsidRPr="00EF5F35" w:rsidRDefault="008E1DD2" w:rsidP="00C54BFF">
            <w:pPr>
              <w:spacing w:after="0" w:line="240" w:lineRule="auto"/>
              <w:rPr>
                <w:rFonts w:ascii="Times New Roman" w:hAnsi="Times New Roman"/>
                <w:sz w:val="24"/>
                <w:szCs w:val="20"/>
                <w:lang w:eastAsia="hu-HU"/>
              </w:rPr>
            </w:pPr>
          </w:p>
          <w:p w:rsidR="008E1DD2" w:rsidRPr="00EF5F35" w:rsidRDefault="008E1DD2" w:rsidP="00C54BFF">
            <w:pPr>
              <w:spacing w:after="0" w:line="240" w:lineRule="auto"/>
              <w:rPr>
                <w:rFonts w:ascii="Times New Roman" w:hAnsi="Times New Roman"/>
                <w:sz w:val="24"/>
                <w:szCs w:val="20"/>
                <w:lang w:eastAsia="hu-HU"/>
              </w:rPr>
            </w:pPr>
            <w:r w:rsidRPr="00EF5F35">
              <w:rPr>
                <w:rFonts w:ascii="Times New Roman" w:hAnsi="Times New Roman"/>
                <w:sz w:val="24"/>
                <w:szCs w:val="20"/>
                <w:lang w:eastAsia="hu-HU"/>
              </w:rPr>
              <w:t>A szövegértő olvasás megalapozása</w:t>
            </w:r>
            <w:proofErr w:type="gramStart"/>
            <w:r w:rsidRPr="00EF5F35">
              <w:rPr>
                <w:rFonts w:ascii="Times New Roman" w:hAnsi="Times New Roman"/>
                <w:sz w:val="24"/>
                <w:szCs w:val="20"/>
                <w:lang w:eastAsia="hu-HU"/>
              </w:rPr>
              <w:t>..</w:t>
            </w:r>
            <w:proofErr w:type="gramEnd"/>
            <w:r w:rsidRPr="00EF5F35">
              <w:rPr>
                <w:rFonts w:ascii="Times New Roman" w:hAnsi="Times New Roman"/>
                <w:sz w:val="24"/>
                <w:szCs w:val="20"/>
                <w:lang w:eastAsia="hu-HU"/>
              </w:rPr>
              <w:t xml:space="preserve"> </w:t>
            </w:r>
          </w:p>
          <w:p w:rsidR="008E1DD2" w:rsidRPr="00EF5F35" w:rsidRDefault="008E1DD2" w:rsidP="00C54BFF">
            <w:pPr>
              <w:spacing w:after="0" w:line="240" w:lineRule="auto"/>
              <w:rPr>
                <w:rFonts w:ascii="Times New Roman" w:hAnsi="Times New Roman"/>
                <w:sz w:val="24"/>
                <w:szCs w:val="20"/>
                <w:lang w:eastAsia="hu-HU"/>
              </w:rPr>
            </w:pPr>
          </w:p>
          <w:p w:rsidR="008E1DD2" w:rsidRPr="00EF5F35" w:rsidRDefault="008E1DD2" w:rsidP="00C54BFF">
            <w:pPr>
              <w:spacing w:after="0" w:line="240" w:lineRule="auto"/>
              <w:rPr>
                <w:rFonts w:ascii="Times New Roman" w:hAnsi="Times New Roman"/>
                <w:sz w:val="24"/>
                <w:szCs w:val="20"/>
                <w:lang w:eastAsia="hu-HU"/>
              </w:rPr>
            </w:pPr>
            <w:r w:rsidRPr="00EF5F35">
              <w:rPr>
                <w:rFonts w:ascii="Times New Roman" w:hAnsi="Times New Roman"/>
                <w:sz w:val="24"/>
                <w:szCs w:val="20"/>
                <w:lang w:eastAsia="hu-HU"/>
              </w:rPr>
              <w:t>Olvasási stratégiák előkészítése: érzékszervi képek alkotása, grafikus szervezők, összefoglalás, előzetes áttekintés.</w:t>
            </w:r>
          </w:p>
          <w:p w:rsidR="008E1DD2" w:rsidRPr="00EF5F35" w:rsidRDefault="008E1DD2" w:rsidP="00C54BFF">
            <w:pPr>
              <w:spacing w:after="0" w:line="240" w:lineRule="auto"/>
              <w:rPr>
                <w:rFonts w:ascii="Times New Roman" w:hAnsi="Times New Roman"/>
                <w:sz w:val="24"/>
                <w:szCs w:val="20"/>
                <w:lang w:eastAsia="hu-HU"/>
              </w:rPr>
            </w:pPr>
            <w:r w:rsidRPr="00EF5F35">
              <w:rPr>
                <w:rFonts w:ascii="Times New Roman" w:hAnsi="Times New Roman"/>
                <w:sz w:val="24"/>
                <w:szCs w:val="20"/>
                <w:lang w:eastAsia="hu-HU"/>
              </w:rPr>
              <w:t>Az explicit információk, állítások megértése, értelmezése, értékelése, egyszerű következtetések levonása.</w:t>
            </w:r>
          </w:p>
          <w:p w:rsidR="008E1DD2" w:rsidRPr="00EF5F35" w:rsidRDefault="008E1DD2" w:rsidP="00C54BFF">
            <w:pPr>
              <w:spacing w:after="0" w:line="240" w:lineRule="auto"/>
              <w:rPr>
                <w:rFonts w:ascii="Times New Roman" w:hAnsi="Times New Roman"/>
                <w:sz w:val="24"/>
                <w:szCs w:val="20"/>
                <w:lang w:eastAsia="hu-HU"/>
              </w:rPr>
            </w:pPr>
            <w:r w:rsidRPr="00EF5F35">
              <w:rPr>
                <w:rFonts w:ascii="Times New Roman" w:hAnsi="Times New Roman"/>
                <w:sz w:val="24"/>
                <w:szCs w:val="20"/>
                <w:lang w:eastAsia="hu-HU"/>
              </w:rPr>
              <w:t>Mesék, narratív történetek értő hallgatása, felidézése. (pl. történetek a családi élet eseményeiről; nemzeti ünnepeinkről, jelképeinkről).</w:t>
            </w:r>
          </w:p>
          <w:p w:rsidR="008E1DD2" w:rsidRPr="00EF5F35" w:rsidRDefault="008E1DD2" w:rsidP="00C54BFF">
            <w:pPr>
              <w:spacing w:after="0" w:line="240" w:lineRule="auto"/>
              <w:rPr>
                <w:rFonts w:ascii="Times New Roman" w:hAnsi="Times New Roman"/>
                <w:sz w:val="24"/>
                <w:szCs w:val="20"/>
                <w:lang w:eastAsia="hu-HU"/>
              </w:rPr>
            </w:pPr>
          </w:p>
          <w:p w:rsidR="008E1DD2" w:rsidRPr="00EF5F35" w:rsidRDefault="008E1DD2" w:rsidP="00C54BFF">
            <w:pPr>
              <w:spacing w:after="0" w:line="240" w:lineRule="auto"/>
              <w:rPr>
                <w:rFonts w:ascii="Times New Roman" w:hAnsi="Times New Roman"/>
                <w:sz w:val="24"/>
                <w:szCs w:val="20"/>
                <w:lang w:eastAsia="hu-HU"/>
              </w:rPr>
            </w:pPr>
            <w:r w:rsidRPr="00EF5F35">
              <w:rPr>
                <w:rFonts w:ascii="Times New Roman" w:hAnsi="Times New Roman"/>
                <w:sz w:val="24"/>
                <w:szCs w:val="20"/>
                <w:lang w:eastAsia="hu-HU"/>
              </w:rPr>
              <w:t>A szövegértés szövegtípusnak megfelelő funkciójáról, folyamatáról alkotott ismeret, meggyőződés kialakítása, fejlesztése.</w:t>
            </w:r>
          </w:p>
        </w:tc>
        <w:tc>
          <w:tcPr>
            <w:tcW w:w="3401" w:type="dxa"/>
          </w:tcPr>
          <w:p w:rsidR="008E1DD2" w:rsidRPr="00EF5F35" w:rsidRDefault="008E1DD2" w:rsidP="00C54BFF">
            <w:pPr>
              <w:spacing w:after="0" w:line="240" w:lineRule="auto"/>
              <w:rPr>
                <w:rFonts w:ascii="Times New Roman" w:hAnsi="Times New Roman"/>
                <w:sz w:val="24"/>
                <w:szCs w:val="20"/>
                <w:lang w:eastAsia="hu-HU"/>
              </w:rPr>
            </w:pPr>
            <w:r w:rsidRPr="00EF5F35">
              <w:rPr>
                <w:rFonts w:ascii="Times New Roman" w:hAnsi="Times New Roman"/>
                <w:sz w:val="24"/>
                <w:szCs w:val="20"/>
                <w:lang w:eastAsia="hu-HU"/>
              </w:rPr>
              <w:t>A tanuló</w:t>
            </w:r>
          </w:p>
          <w:p w:rsidR="008E1DD2" w:rsidRPr="00EF5F35" w:rsidRDefault="008E1DD2" w:rsidP="009D7711">
            <w:pPr>
              <w:numPr>
                <w:ilvl w:val="0"/>
                <w:numId w:val="18"/>
              </w:numPr>
              <w:spacing w:after="0" w:line="240" w:lineRule="auto"/>
              <w:rPr>
                <w:rFonts w:ascii="Times New Roman" w:hAnsi="Times New Roman"/>
                <w:sz w:val="24"/>
                <w:szCs w:val="20"/>
                <w:lang w:eastAsia="hu-HU"/>
              </w:rPr>
            </w:pPr>
            <w:r w:rsidRPr="00EF5F35">
              <w:rPr>
                <w:rFonts w:ascii="Times New Roman" w:hAnsi="Times New Roman"/>
                <w:sz w:val="24"/>
                <w:szCs w:val="20"/>
                <w:lang w:eastAsia="hu-HU"/>
              </w:rPr>
              <w:t>ismert és begyakorolt szöveget folyamatosságra, pontosságra törekvően olvas fel,</w:t>
            </w:r>
          </w:p>
          <w:p w:rsidR="008E1DD2" w:rsidRPr="00EF5F35" w:rsidRDefault="008E1DD2" w:rsidP="009D7711">
            <w:pPr>
              <w:numPr>
                <w:ilvl w:val="0"/>
                <w:numId w:val="18"/>
              </w:numPr>
              <w:spacing w:after="0" w:line="240" w:lineRule="auto"/>
              <w:rPr>
                <w:rFonts w:ascii="Times New Roman" w:hAnsi="Times New Roman"/>
                <w:sz w:val="24"/>
                <w:szCs w:val="20"/>
                <w:lang w:eastAsia="hu-HU"/>
              </w:rPr>
            </w:pPr>
            <w:r w:rsidRPr="00EF5F35">
              <w:rPr>
                <w:rFonts w:ascii="Times New Roman" w:hAnsi="Times New Roman"/>
                <w:sz w:val="24"/>
                <w:szCs w:val="20"/>
                <w:lang w:eastAsia="hu-HU"/>
              </w:rPr>
              <w:t>felismeri, szükség esetén modellkövetéssel javítja olvasási hibáit,</w:t>
            </w:r>
          </w:p>
          <w:p w:rsidR="008E1DD2" w:rsidRPr="00EF5F35" w:rsidRDefault="008E1DD2" w:rsidP="009D7711">
            <w:pPr>
              <w:numPr>
                <w:ilvl w:val="0"/>
                <w:numId w:val="19"/>
              </w:numPr>
              <w:spacing w:after="0" w:line="240" w:lineRule="auto"/>
              <w:rPr>
                <w:rFonts w:ascii="Times New Roman" w:hAnsi="Times New Roman"/>
                <w:sz w:val="24"/>
                <w:szCs w:val="20"/>
                <w:lang w:eastAsia="hu-HU"/>
              </w:rPr>
            </w:pPr>
            <w:r w:rsidRPr="00EF5F35">
              <w:rPr>
                <w:rFonts w:ascii="Times New Roman" w:hAnsi="Times New Roman"/>
                <w:sz w:val="24"/>
                <w:szCs w:val="20"/>
                <w:lang w:eastAsia="hu-HU"/>
              </w:rPr>
              <w:t>használja az előzetes áttekintés, egyszerű összefoglalás, az érzékszervi képek alkotásának stratégiáit a megértés érdekében;</w:t>
            </w:r>
          </w:p>
          <w:p w:rsidR="008E1DD2" w:rsidRPr="00EF5F35" w:rsidRDefault="008E1DD2" w:rsidP="009D7711">
            <w:pPr>
              <w:numPr>
                <w:ilvl w:val="0"/>
                <w:numId w:val="20"/>
              </w:numPr>
              <w:spacing w:after="0" w:line="240" w:lineRule="auto"/>
              <w:rPr>
                <w:rFonts w:ascii="Times New Roman" w:hAnsi="Times New Roman"/>
                <w:sz w:val="24"/>
                <w:szCs w:val="20"/>
                <w:lang w:eastAsia="hu-HU"/>
              </w:rPr>
            </w:pPr>
            <w:r w:rsidRPr="00EF5F35">
              <w:rPr>
                <w:rFonts w:ascii="Times New Roman" w:hAnsi="Times New Roman"/>
                <w:sz w:val="24"/>
                <w:szCs w:val="20"/>
                <w:lang w:eastAsia="hu-HU"/>
              </w:rPr>
              <w:t>a szöveg megértését bizonyítja a következő tevékenységekkel: következtetés, lényegkiemelés, tartalommondás, események összefoglalása, egyszerű értékelése az életkornak megfelelő szinten.</w:t>
            </w:r>
          </w:p>
        </w:tc>
        <w:tc>
          <w:tcPr>
            <w:tcW w:w="2399" w:type="dxa"/>
          </w:tcPr>
          <w:p w:rsidR="008E1DD2" w:rsidRPr="00EF5F35" w:rsidRDefault="008E1DD2" w:rsidP="00C54BFF">
            <w:pPr>
              <w:spacing w:after="0" w:line="240" w:lineRule="auto"/>
              <w:rPr>
                <w:rFonts w:ascii="Times New Roman" w:hAnsi="Times New Roman"/>
                <w:sz w:val="24"/>
                <w:szCs w:val="20"/>
                <w:lang w:eastAsia="hu-HU"/>
              </w:rPr>
            </w:pPr>
            <w:r w:rsidRPr="00EF5F35">
              <w:rPr>
                <w:rFonts w:ascii="Times New Roman" w:hAnsi="Times New Roman"/>
                <w:i/>
                <w:sz w:val="24"/>
                <w:szCs w:val="20"/>
                <w:lang w:eastAsia="hu-HU"/>
              </w:rPr>
              <w:t>Matematika;</w:t>
            </w:r>
            <w:r w:rsidRPr="00EF5F35">
              <w:rPr>
                <w:rFonts w:ascii="Times New Roman" w:hAnsi="Times New Roman"/>
                <w:sz w:val="24"/>
                <w:szCs w:val="20"/>
                <w:lang w:eastAsia="hu-HU"/>
              </w:rPr>
              <w:t xml:space="preserve"> </w:t>
            </w:r>
            <w:r w:rsidRPr="00EF5F35">
              <w:rPr>
                <w:rFonts w:ascii="Times New Roman" w:hAnsi="Times New Roman"/>
                <w:i/>
                <w:sz w:val="24"/>
                <w:szCs w:val="20"/>
                <w:lang w:eastAsia="hu-HU"/>
              </w:rPr>
              <w:t>környezetismeret:</w:t>
            </w:r>
            <w:r w:rsidRPr="00EF5F35">
              <w:rPr>
                <w:rFonts w:ascii="Times New Roman" w:hAnsi="Times New Roman"/>
                <w:sz w:val="24"/>
                <w:szCs w:val="20"/>
                <w:lang w:eastAsia="hu-HU"/>
              </w:rPr>
              <w:t xml:space="preserve"> szóbeli és írásbeli szövegértés.</w:t>
            </w:r>
          </w:p>
          <w:p w:rsidR="008E1DD2" w:rsidRPr="00EF5F35" w:rsidRDefault="008E1DD2" w:rsidP="00C54BFF">
            <w:pPr>
              <w:spacing w:after="0" w:line="240" w:lineRule="auto"/>
              <w:rPr>
                <w:rFonts w:ascii="Times New Roman" w:hAnsi="Times New Roman"/>
                <w:sz w:val="24"/>
                <w:szCs w:val="20"/>
                <w:lang w:eastAsia="hu-HU"/>
              </w:rPr>
            </w:pPr>
          </w:p>
          <w:p w:rsidR="008E1DD2" w:rsidRPr="00EF5F35" w:rsidRDefault="008E1DD2" w:rsidP="00C54BFF">
            <w:pPr>
              <w:spacing w:after="0" w:line="240" w:lineRule="auto"/>
              <w:rPr>
                <w:rFonts w:ascii="Times New Roman" w:hAnsi="Times New Roman"/>
                <w:sz w:val="24"/>
                <w:szCs w:val="20"/>
                <w:lang w:eastAsia="hu-HU"/>
              </w:rPr>
            </w:pPr>
            <w:r w:rsidRPr="00EF5F35">
              <w:rPr>
                <w:rFonts w:ascii="Times New Roman" w:hAnsi="Times New Roman"/>
                <w:i/>
                <w:sz w:val="24"/>
                <w:szCs w:val="20"/>
                <w:lang w:eastAsia="hu-HU"/>
              </w:rPr>
              <w:t>Vizuális kultúra:</w:t>
            </w:r>
            <w:r w:rsidRPr="00EF5F35">
              <w:rPr>
                <w:rFonts w:ascii="Times New Roman" w:hAnsi="Times New Roman"/>
                <w:sz w:val="24"/>
                <w:szCs w:val="20"/>
                <w:lang w:eastAsia="hu-HU"/>
              </w:rPr>
              <w:t xml:space="preserve"> Mesék, gyermekirodalmi alkotások és azok animációs, filmes adaptációinak összehasonlítása, feldolgozása. Az olvasott/felolvasott szöveghez és a levetített adaptációhoz kapcsolódó élmények megjelenítése és feldolgozása (pl. rajzzal, montázskészítéssel). Médiaélmények (pl. tetszés, kíváncsiság, rossz élmény) felidézése, kifejezése és megjelenítése szóban, vizuálisan (pl. rajzolás, bábkészítés) vagy szerepjátékkal.</w:t>
            </w:r>
          </w:p>
          <w:p w:rsidR="008E1DD2" w:rsidRPr="00EF5F35" w:rsidRDefault="008E1DD2" w:rsidP="00C54BFF">
            <w:pPr>
              <w:spacing w:after="0" w:line="240" w:lineRule="auto"/>
              <w:rPr>
                <w:rFonts w:ascii="Times New Roman" w:hAnsi="Times New Roman"/>
                <w:sz w:val="24"/>
                <w:szCs w:val="20"/>
                <w:lang w:eastAsia="hu-HU"/>
              </w:rPr>
            </w:pPr>
            <w:r w:rsidRPr="00EF5F35">
              <w:rPr>
                <w:rFonts w:ascii="Times New Roman" w:hAnsi="Times New Roman"/>
                <w:sz w:val="24"/>
                <w:szCs w:val="20"/>
                <w:lang w:eastAsia="hu-HU"/>
              </w:rPr>
              <w:t>Jel, jelkép, piktogram.</w:t>
            </w:r>
          </w:p>
        </w:tc>
      </w:tr>
      <w:tr w:rsidR="008E1DD2" w:rsidRPr="006A4767" w:rsidTr="00C54BFF">
        <w:tc>
          <w:tcPr>
            <w:tcW w:w="1771" w:type="dxa"/>
            <w:vAlign w:val="center"/>
          </w:tcPr>
          <w:p w:rsidR="008E1DD2" w:rsidRPr="00C54BFF" w:rsidRDefault="008E1DD2" w:rsidP="00C54BFF">
            <w:pPr>
              <w:spacing w:after="0" w:line="240" w:lineRule="auto"/>
              <w:rPr>
                <w:rFonts w:ascii="Times New Roman" w:hAnsi="Times New Roman"/>
                <w:b/>
                <w:sz w:val="24"/>
                <w:szCs w:val="20"/>
                <w:lang w:eastAsia="hu-HU"/>
              </w:rPr>
            </w:pPr>
            <w:r w:rsidRPr="00C54BFF">
              <w:rPr>
                <w:rFonts w:ascii="Times New Roman" w:hAnsi="Times New Roman"/>
                <w:b/>
                <w:sz w:val="24"/>
                <w:szCs w:val="20"/>
                <w:lang w:eastAsia="hu-HU"/>
              </w:rPr>
              <w:t>Kulcsfogalmak/ fogalmak</w:t>
            </w:r>
          </w:p>
        </w:tc>
        <w:tc>
          <w:tcPr>
            <w:tcW w:w="7459" w:type="dxa"/>
            <w:gridSpan w:val="3"/>
          </w:tcPr>
          <w:p w:rsidR="008E1DD2" w:rsidRPr="00C54BFF" w:rsidRDefault="008E1DD2" w:rsidP="00C54BFF">
            <w:p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Betű, hang, beszédhang, szerző, író, olvasó, cím, szöveg, mondat, írásjel, bekezdés, összefoglalás, előzetes áttekintés.</w:t>
            </w:r>
          </w:p>
        </w:tc>
      </w:tr>
    </w:tbl>
    <w:p w:rsidR="008E1DD2" w:rsidRPr="00C54BFF" w:rsidRDefault="008E1DD2" w:rsidP="00C54BFF">
      <w:pPr>
        <w:spacing w:after="0" w:line="240" w:lineRule="auto"/>
        <w:rPr>
          <w:rFonts w:ascii="Times New Roman" w:hAnsi="Times New Roman"/>
          <w:sz w:val="24"/>
          <w:szCs w:val="20"/>
          <w:lang w:eastAsia="hu-HU"/>
        </w:rPr>
      </w:pPr>
    </w:p>
    <w:p w:rsidR="008E1DD2" w:rsidRPr="00C54BFF" w:rsidRDefault="008E1DD2" w:rsidP="00C54BFF">
      <w:pPr>
        <w:spacing w:after="0" w:line="240" w:lineRule="auto"/>
        <w:rPr>
          <w:rFonts w:ascii="Times New Roman" w:hAnsi="Times New Roman"/>
          <w:sz w:val="24"/>
          <w:szCs w:val="20"/>
          <w:lang w:eastAsia="hu-HU"/>
        </w:rPr>
      </w:pPr>
    </w:p>
    <w:p w:rsidR="008E1DD2" w:rsidRPr="00C54BFF" w:rsidRDefault="008E1DD2" w:rsidP="00C54BFF">
      <w:pPr>
        <w:spacing w:after="0" w:line="240" w:lineRule="auto"/>
        <w:rPr>
          <w:rFonts w:ascii="Times New Roman" w:hAnsi="Times New Roman"/>
          <w:sz w:val="24"/>
          <w:szCs w:val="20"/>
          <w:lang w:eastAsia="hu-HU"/>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A0" w:firstRow="1" w:lastRow="0" w:firstColumn="1" w:lastColumn="0" w:noHBand="0" w:noVBand="0"/>
      </w:tblPr>
      <w:tblGrid>
        <w:gridCol w:w="2096"/>
        <w:gridCol w:w="5908"/>
        <w:gridCol w:w="1221"/>
      </w:tblGrid>
      <w:tr w:rsidR="008E1DD2" w:rsidRPr="006A4767" w:rsidTr="00EF5F35">
        <w:tc>
          <w:tcPr>
            <w:tcW w:w="2097" w:type="dxa"/>
            <w:vAlign w:val="center"/>
          </w:tcPr>
          <w:p w:rsidR="008E1DD2" w:rsidRPr="00EF5F35" w:rsidRDefault="008E1DD2" w:rsidP="00C54BFF">
            <w:pPr>
              <w:keepNext/>
              <w:spacing w:after="0" w:line="240" w:lineRule="auto"/>
              <w:rPr>
                <w:rFonts w:ascii="Times New Roman" w:hAnsi="Times New Roman"/>
                <w:b/>
                <w:sz w:val="24"/>
                <w:szCs w:val="20"/>
                <w:lang w:eastAsia="hu-HU"/>
              </w:rPr>
            </w:pPr>
            <w:r w:rsidRPr="00EF5F35">
              <w:rPr>
                <w:rFonts w:ascii="Times New Roman" w:hAnsi="Times New Roman"/>
                <w:b/>
                <w:sz w:val="24"/>
                <w:szCs w:val="20"/>
                <w:lang w:eastAsia="hu-HU"/>
              </w:rPr>
              <w:lastRenderedPageBreak/>
              <w:t>Tematikai egység/ Fejlesztési cél</w:t>
            </w:r>
          </w:p>
        </w:tc>
        <w:tc>
          <w:tcPr>
            <w:tcW w:w="5911" w:type="dxa"/>
            <w:vAlign w:val="center"/>
          </w:tcPr>
          <w:p w:rsidR="008E1DD2" w:rsidRPr="00EF5F35" w:rsidRDefault="008E1DD2" w:rsidP="00C54BFF">
            <w:pPr>
              <w:keepNext/>
              <w:spacing w:after="0" w:line="240" w:lineRule="auto"/>
              <w:jc w:val="center"/>
              <w:rPr>
                <w:rFonts w:ascii="Times New Roman" w:hAnsi="Times New Roman"/>
                <w:b/>
                <w:sz w:val="24"/>
                <w:szCs w:val="20"/>
                <w:lang w:eastAsia="hu-HU"/>
              </w:rPr>
            </w:pPr>
            <w:r w:rsidRPr="00EF5F35">
              <w:rPr>
                <w:rFonts w:ascii="Times New Roman" w:hAnsi="Times New Roman"/>
                <w:b/>
                <w:sz w:val="24"/>
                <w:szCs w:val="20"/>
                <w:lang w:eastAsia="hu-HU"/>
              </w:rPr>
              <w:t>Irodalmi kultúra, az irodalmi művek értelmezése – folyamatos</w:t>
            </w:r>
          </w:p>
        </w:tc>
        <w:tc>
          <w:tcPr>
            <w:tcW w:w="1222" w:type="dxa"/>
            <w:vAlign w:val="center"/>
          </w:tcPr>
          <w:p w:rsidR="008E1DD2" w:rsidRPr="00EF5F35" w:rsidRDefault="008E1DD2" w:rsidP="00C54BFF">
            <w:pPr>
              <w:keepNext/>
              <w:spacing w:after="0" w:line="240" w:lineRule="auto"/>
              <w:jc w:val="center"/>
              <w:rPr>
                <w:rFonts w:ascii="Times New Roman" w:hAnsi="Times New Roman"/>
                <w:b/>
                <w:sz w:val="24"/>
                <w:szCs w:val="20"/>
                <w:lang w:eastAsia="hu-HU"/>
              </w:rPr>
            </w:pPr>
            <w:r w:rsidRPr="00EF5F35">
              <w:rPr>
                <w:rFonts w:ascii="Times New Roman" w:hAnsi="Times New Roman"/>
                <w:b/>
                <w:sz w:val="24"/>
                <w:szCs w:val="20"/>
                <w:lang w:eastAsia="hu-HU"/>
              </w:rPr>
              <w:t>Órakeret 2 óra</w:t>
            </w:r>
          </w:p>
        </w:tc>
      </w:tr>
      <w:tr w:rsidR="008E1DD2" w:rsidRPr="006A4767" w:rsidTr="00C54BFF">
        <w:tc>
          <w:tcPr>
            <w:tcW w:w="2097" w:type="dxa"/>
            <w:vAlign w:val="center"/>
          </w:tcPr>
          <w:p w:rsidR="008E1DD2" w:rsidRPr="00C54BFF" w:rsidRDefault="008E1DD2" w:rsidP="00C54BFF">
            <w:pPr>
              <w:spacing w:after="0" w:line="240" w:lineRule="auto"/>
              <w:rPr>
                <w:rFonts w:ascii="Times New Roman" w:hAnsi="Times New Roman"/>
                <w:b/>
                <w:sz w:val="24"/>
                <w:szCs w:val="20"/>
                <w:lang w:eastAsia="hu-HU"/>
              </w:rPr>
            </w:pPr>
            <w:r w:rsidRPr="00C54BFF">
              <w:rPr>
                <w:rFonts w:ascii="Times New Roman" w:hAnsi="Times New Roman"/>
                <w:b/>
                <w:sz w:val="24"/>
                <w:szCs w:val="20"/>
                <w:lang w:eastAsia="hu-HU"/>
              </w:rPr>
              <w:t>Előzetes tudás</w:t>
            </w:r>
          </w:p>
        </w:tc>
        <w:tc>
          <w:tcPr>
            <w:tcW w:w="7133" w:type="dxa"/>
            <w:gridSpan w:val="2"/>
          </w:tcPr>
          <w:p w:rsidR="008E1DD2" w:rsidRPr="00C54BFF" w:rsidRDefault="008E1DD2" w:rsidP="00C54BFF">
            <w:p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Iskolaérettség.</w:t>
            </w:r>
          </w:p>
        </w:tc>
      </w:tr>
      <w:tr w:rsidR="008E1DD2" w:rsidRPr="006A4767" w:rsidTr="00C54BFF">
        <w:tc>
          <w:tcPr>
            <w:tcW w:w="2097" w:type="dxa"/>
            <w:vAlign w:val="center"/>
          </w:tcPr>
          <w:p w:rsidR="008E1DD2" w:rsidRPr="00C54BFF" w:rsidRDefault="008E1DD2" w:rsidP="00C54BFF">
            <w:pPr>
              <w:spacing w:after="0" w:line="240" w:lineRule="auto"/>
              <w:rPr>
                <w:rFonts w:ascii="Times New Roman" w:hAnsi="Times New Roman"/>
                <w:b/>
                <w:sz w:val="24"/>
                <w:szCs w:val="20"/>
                <w:lang w:eastAsia="hu-HU"/>
              </w:rPr>
            </w:pPr>
            <w:r w:rsidRPr="00C54BFF">
              <w:rPr>
                <w:rFonts w:ascii="Times New Roman" w:hAnsi="Times New Roman"/>
                <w:b/>
                <w:sz w:val="24"/>
                <w:szCs w:val="20"/>
                <w:lang w:eastAsia="hu-HU"/>
              </w:rPr>
              <w:t>A tematikai egység nevelési-fejlesztési céljai</w:t>
            </w:r>
          </w:p>
        </w:tc>
        <w:tc>
          <w:tcPr>
            <w:tcW w:w="7133" w:type="dxa"/>
            <w:gridSpan w:val="2"/>
          </w:tcPr>
          <w:p w:rsidR="008E1DD2" w:rsidRPr="00C54BFF" w:rsidRDefault="008E1DD2" w:rsidP="00C54BFF">
            <w:p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Az irodalmi alkotások befogadásának megalapozása.</w:t>
            </w:r>
          </w:p>
          <w:p w:rsidR="008E1DD2" w:rsidRPr="00C54BFF" w:rsidRDefault="008E1DD2" w:rsidP="00C54BFF">
            <w:p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 xml:space="preserve">A műélvezet fejlesztése a beleélés, a képzelet, az asszociációk, a játék, a ritmus és a zene révén. </w:t>
            </w:r>
          </w:p>
          <w:p w:rsidR="008E1DD2" w:rsidRPr="00C54BFF" w:rsidRDefault="008E1DD2" w:rsidP="00C54BFF">
            <w:p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 xml:space="preserve">Szépirodalmi és ismeretterjesztő szövegek megismerése. </w:t>
            </w:r>
          </w:p>
          <w:p w:rsidR="008E1DD2" w:rsidRPr="00C54BFF" w:rsidRDefault="008E1DD2" w:rsidP="00C54BFF">
            <w:p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 xml:space="preserve">A költői nyelv sajátosságai (ritmus, rím), megértésének megalapozása. </w:t>
            </w:r>
          </w:p>
          <w:p w:rsidR="008E1DD2" w:rsidRPr="00C54BFF" w:rsidRDefault="008E1DD2" w:rsidP="00C54BFF">
            <w:p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 xml:space="preserve">Elemi irodalmi ismeretek elsajátíttatása tapasztalati úton (pl. vers, mondóka, találós kérdés, mese, szereplő). </w:t>
            </w:r>
          </w:p>
        </w:tc>
      </w:tr>
    </w:tbl>
    <w:p w:rsidR="008E1DD2" w:rsidRPr="00C54BFF" w:rsidRDefault="008E1DD2" w:rsidP="00C54BFF">
      <w:pPr>
        <w:spacing w:after="0" w:line="240" w:lineRule="auto"/>
        <w:rPr>
          <w:rFonts w:ascii="Times New Roman" w:hAnsi="Times New Roman"/>
          <w:sz w:val="20"/>
          <w:szCs w:val="20"/>
          <w:lang w:eastAsia="hu-HU"/>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A0" w:firstRow="1" w:lastRow="0" w:firstColumn="1" w:lastColumn="0" w:noHBand="0" w:noVBand="0"/>
      </w:tblPr>
      <w:tblGrid>
        <w:gridCol w:w="1842"/>
        <w:gridCol w:w="1577"/>
        <w:gridCol w:w="7"/>
        <w:gridCol w:w="3426"/>
        <w:gridCol w:w="2373"/>
      </w:tblGrid>
      <w:tr w:rsidR="008E1DD2" w:rsidRPr="006A4767" w:rsidTr="00C54BFF">
        <w:tc>
          <w:tcPr>
            <w:tcW w:w="3421" w:type="dxa"/>
            <w:gridSpan w:val="2"/>
            <w:vAlign w:val="center"/>
          </w:tcPr>
          <w:p w:rsidR="008E1DD2" w:rsidRPr="00C54BFF" w:rsidRDefault="008E1DD2" w:rsidP="00C54BFF">
            <w:pPr>
              <w:keepNext/>
              <w:spacing w:after="0" w:line="240" w:lineRule="auto"/>
              <w:rPr>
                <w:rFonts w:ascii="Times New Roman" w:hAnsi="Times New Roman"/>
                <w:b/>
                <w:sz w:val="24"/>
                <w:szCs w:val="20"/>
                <w:lang w:eastAsia="hu-HU"/>
              </w:rPr>
            </w:pPr>
            <w:r w:rsidRPr="00C54BFF">
              <w:rPr>
                <w:rFonts w:ascii="Times New Roman" w:hAnsi="Times New Roman"/>
                <w:b/>
                <w:sz w:val="24"/>
                <w:szCs w:val="20"/>
                <w:lang w:eastAsia="hu-HU"/>
              </w:rPr>
              <w:t>Tevékenységek/Ismeretek</w:t>
            </w:r>
          </w:p>
        </w:tc>
        <w:tc>
          <w:tcPr>
            <w:tcW w:w="3435" w:type="dxa"/>
            <w:gridSpan w:val="2"/>
            <w:vAlign w:val="center"/>
          </w:tcPr>
          <w:p w:rsidR="008E1DD2" w:rsidRPr="00C54BFF" w:rsidRDefault="008E1DD2" w:rsidP="00C54BFF">
            <w:pPr>
              <w:keepNext/>
              <w:spacing w:after="0" w:line="240" w:lineRule="auto"/>
              <w:rPr>
                <w:rFonts w:ascii="Times New Roman" w:hAnsi="Times New Roman"/>
                <w:b/>
                <w:sz w:val="24"/>
                <w:szCs w:val="20"/>
                <w:lang w:eastAsia="hu-HU"/>
              </w:rPr>
            </w:pPr>
            <w:r w:rsidRPr="00C54BFF">
              <w:rPr>
                <w:rFonts w:ascii="Times New Roman" w:hAnsi="Times New Roman"/>
                <w:b/>
                <w:sz w:val="24"/>
                <w:szCs w:val="20"/>
                <w:lang w:eastAsia="hu-HU"/>
              </w:rPr>
              <w:t>Fejlesztési követelmények</w:t>
            </w:r>
          </w:p>
        </w:tc>
        <w:tc>
          <w:tcPr>
            <w:tcW w:w="2374" w:type="dxa"/>
            <w:vAlign w:val="center"/>
          </w:tcPr>
          <w:p w:rsidR="008E1DD2" w:rsidRPr="00C54BFF" w:rsidRDefault="008E1DD2" w:rsidP="00C54BFF">
            <w:pPr>
              <w:keepNext/>
              <w:spacing w:after="0" w:line="240" w:lineRule="auto"/>
              <w:rPr>
                <w:rFonts w:ascii="Times New Roman" w:hAnsi="Times New Roman"/>
                <w:b/>
                <w:sz w:val="24"/>
                <w:szCs w:val="20"/>
                <w:lang w:eastAsia="hu-HU"/>
              </w:rPr>
            </w:pPr>
            <w:r w:rsidRPr="00C54BFF">
              <w:rPr>
                <w:rFonts w:ascii="Times New Roman" w:hAnsi="Times New Roman"/>
                <w:b/>
                <w:sz w:val="24"/>
                <w:szCs w:val="20"/>
                <w:lang w:eastAsia="hu-HU"/>
              </w:rPr>
              <w:t>Kapcsolódási pontok</w:t>
            </w:r>
          </w:p>
        </w:tc>
      </w:tr>
      <w:tr w:rsidR="008E1DD2" w:rsidRPr="006A4767" w:rsidTr="00C54BFF">
        <w:tc>
          <w:tcPr>
            <w:tcW w:w="3428" w:type="dxa"/>
            <w:gridSpan w:val="3"/>
          </w:tcPr>
          <w:p w:rsidR="008E1DD2" w:rsidRPr="00EF5F35" w:rsidRDefault="008E1DD2" w:rsidP="00C54BFF">
            <w:pPr>
              <w:spacing w:after="0" w:line="240" w:lineRule="auto"/>
              <w:rPr>
                <w:rFonts w:ascii="Times New Roman" w:hAnsi="Times New Roman"/>
                <w:sz w:val="24"/>
                <w:szCs w:val="20"/>
                <w:lang w:eastAsia="hu-HU"/>
              </w:rPr>
            </w:pPr>
            <w:r w:rsidRPr="00EF5F35">
              <w:rPr>
                <w:rFonts w:ascii="Times New Roman" w:hAnsi="Times New Roman"/>
                <w:sz w:val="24"/>
                <w:szCs w:val="20"/>
                <w:lang w:eastAsia="hu-HU"/>
              </w:rPr>
              <w:t xml:space="preserve">Magyar nép- és műköltészeti alkotások megismertetése, a népköltészetben megtestesülő értékek, hagyományok közvetítése. </w:t>
            </w:r>
          </w:p>
          <w:p w:rsidR="008E1DD2" w:rsidRPr="00EF5F35" w:rsidRDefault="008E1DD2" w:rsidP="00C54BFF">
            <w:pPr>
              <w:spacing w:after="0" w:line="240" w:lineRule="auto"/>
              <w:rPr>
                <w:rFonts w:ascii="Times New Roman" w:hAnsi="Times New Roman"/>
                <w:sz w:val="24"/>
                <w:szCs w:val="20"/>
                <w:lang w:eastAsia="hu-HU"/>
              </w:rPr>
            </w:pPr>
          </w:p>
          <w:p w:rsidR="008E1DD2" w:rsidRPr="00EF5F35" w:rsidRDefault="008E1DD2" w:rsidP="00C54BFF">
            <w:pPr>
              <w:spacing w:after="0" w:line="240" w:lineRule="auto"/>
              <w:rPr>
                <w:rFonts w:ascii="Times New Roman" w:hAnsi="Times New Roman"/>
                <w:sz w:val="24"/>
                <w:szCs w:val="20"/>
              </w:rPr>
            </w:pPr>
            <w:r w:rsidRPr="00EF5F35">
              <w:rPr>
                <w:rFonts w:ascii="Times New Roman" w:hAnsi="Times New Roman"/>
                <w:sz w:val="24"/>
                <w:szCs w:val="20"/>
                <w:lang w:eastAsia="hu-HU"/>
              </w:rPr>
              <w:t xml:space="preserve">Ismerkedés hazai </w:t>
            </w:r>
            <w:proofErr w:type="gramStart"/>
            <w:r w:rsidRPr="00EF5F35">
              <w:rPr>
                <w:rFonts w:ascii="Times New Roman" w:hAnsi="Times New Roman"/>
                <w:sz w:val="24"/>
                <w:szCs w:val="20"/>
                <w:lang w:eastAsia="hu-HU"/>
              </w:rPr>
              <w:t>kisebbségek  irodalmának</w:t>
            </w:r>
            <w:proofErr w:type="gramEnd"/>
            <w:r w:rsidRPr="00EF5F35">
              <w:rPr>
                <w:rFonts w:ascii="Times New Roman" w:hAnsi="Times New Roman"/>
                <w:sz w:val="24"/>
                <w:szCs w:val="20"/>
                <w:lang w:eastAsia="hu-HU"/>
              </w:rPr>
              <w:t xml:space="preserve"> alkotásaival. </w:t>
            </w:r>
          </w:p>
          <w:p w:rsidR="008E1DD2" w:rsidRPr="00EF5F35" w:rsidRDefault="008E1DD2" w:rsidP="00C54BFF">
            <w:pPr>
              <w:spacing w:after="0" w:line="240" w:lineRule="auto"/>
              <w:rPr>
                <w:rFonts w:ascii="Times New Roman" w:hAnsi="Times New Roman"/>
                <w:sz w:val="24"/>
                <w:szCs w:val="20"/>
              </w:rPr>
            </w:pPr>
            <w:r w:rsidRPr="00EF5F35">
              <w:rPr>
                <w:rFonts w:ascii="Times New Roman" w:hAnsi="Times New Roman"/>
                <w:sz w:val="24"/>
                <w:szCs w:val="20"/>
                <w:lang w:eastAsia="hu-HU"/>
              </w:rPr>
              <w:t>A mese és a valóságleírás különbségének tudatosítása.</w:t>
            </w:r>
          </w:p>
          <w:p w:rsidR="008E1DD2" w:rsidRPr="00EF5F35" w:rsidRDefault="008E1DD2" w:rsidP="00C54BFF">
            <w:pPr>
              <w:spacing w:after="0" w:line="240" w:lineRule="auto"/>
              <w:rPr>
                <w:rFonts w:ascii="Times New Roman" w:hAnsi="Times New Roman"/>
                <w:sz w:val="24"/>
                <w:szCs w:val="20"/>
                <w:lang w:eastAsia="hu-HU"/>
              </w:rPr>
            </w:pPr>
          </w:p>
          <w:p w:rsidR="008E1DD2" w:rsidRPr="00EF5F35" w:rsidRDefault="008E1DD2" w:rsidP="00C54BFF">
            <w:pPr>
              <w:spacing w:after="0" w:line="240" w:lineRule="auto"/>
              <w:rPr>
                <w:rFonts w:ascii="Times New Roman" w:hAnsi="Times New Roman"/>
                <w:sz w:val="24"/>
                <w:szCs w:val="20"/>
              </w:rPr>
            </w:pPr>
            <w:r w:rsidRPr="00EF5F35">
              <w:rPr>
                <w:rFonts w:ascii="Times New Roman" w:hAnsi="Times New Roman"/>
                <w:sz w:val="24"/>
                <w:szCs w:val="20"/>
                <w:lang w:eastAsia="hu-HU"/>
              </w:rPr>
              <w:t xml:space="preserve">Tapasztalatszerzés a verses és a prózai szövegek formájának különbségeiről. </w:t>
            </w:r>
          </w:p>
          <w:p w:rsidR="008E1DD2" w:rsidRPr="00EF5F35" w:rsidRDefault="008E1DD2" w:rsidP="00C54BFF">
            <w:pPr>
              <w:spacing w:after="0" w:line="240" w:lineRule="auto"/>
              <w:rPr>
                <w:rFonts w:ascii="Times New Roman" w:hAnsi="Times New Roman"/>
                <w:sz w:val="24"/>
                <w:szCs w:val="20"/>
                <w:lang w:eastAsia="hu-HU"/>
              </w:rPr>
            </w:pPr>
          </w:p>
          <w:p w:rsidR="008E1DD2" w:rsidRPr="00EF5F35" w:rsidRDefault="008E1DD2" w:rsidP="00C54BFF">
            <w:pPr>
              <w:spacing w:after="0" w:line="240" w:lineRule="auto"/>
              <w:rPr>
                <w:rFonts w:ascii="Times New Roman" w:hAnsi="Times New Roman"/>
                <w:sz w:val="24"/>
                <w:szCs w:val="20"/>
              </w:rPr>
            </w:pPr>
            <w:r w:rsidRPr="00EF5F35">
              <w:rPr>
                <w:rFonts w:ascii="Times New Roman" w:hAnsi="Times New Roman"/>
                <w:sz w:val="24"/>
                <w:szCs w:val="20"/>
                <w:lang w:eastAsia="hu-HU"/>
              </w:rPr>
              <w:t xml:space="preserve">Az olvasmány címének, hangulatának megfigyelése; témájának, szereplőinek, főbb eseményeinek megnevezése (pl. Arany László, Benedek Elek, Móra Ferenc, Móricz Zsigmond, Gárdonyi Géza Wass Albert, Illyés Gyula meséi, mesefeldolgozásai). </w:t>
            </w:r>
          </w:p>
          <w:p w:rsidR="008E1DD2" w:rsidRPr="00EF5F35" w:rsidRDefault="008E1DD2" w:rsidP="00C54BFF">
            <w:pPr>
              <w:spacing w:after="0" w:line="240" w:lineRule="auto"/>
              <w:rPr>
                <w:rFonts w:ascii="Times New Roman" w:hAnsi="Times New Roman"/>
                <w:sz w:val="24"/>
                <w:szCs w:val="20"/>
                <w:lang w:eastAsia="hu-HU"/>
              </w:rPr>
            </w:pPr>
          </w:p>
          <w:p w:rsidR="008E1DD2" w:rsidRPr="00EF5F35" w:rsidRDefault="008E1DD2" w:rsidP="00C54BFF">
            <w:pPr>
              <w:spacing w:after="0" w:line="240" w:lineRule="auto"/>
              <w:rPr>
                <w:rFonts w:ascii="Times New Roman" w:hAnsi="Times New Roman"/>
                <w:sz w:val="24"/>
                <w:szCs w:val="20"/>
              </w:rPr>
            </w:pPr>
            <w:r w:rsidRPr="00EF5F35">
              <w:rPr>
                <w:rFonts w:ascii="Times New Roman" w:hAnsi="Times New Roman"/>
                <w:sz w:val="24"/>
                <w:szCs w:val="20"/>
                <w:lang w:eastAsia="hu-HU"/>
              </w:rPr>
              <w:t xml:space="preserve">A szereplők cselekedeteinek megítélése, tulajdonságaik megfigyelése. Egyszerű oksági összefüggések felismerése. </w:t>
            </w:r>
          </w:p>
          <w:p w:rsidR="008E1DD2" w:rsidRPr="00EF5F35" w:rsidRDefault="008E1DD2" w:rsidP="00C54BFF">
            <w:pPr>
              <w:spacing w:after="0" w:line="240" w:lineRule="auto"/>
              <w:rPr>
                <w:rFonts w:ascii="Times New Roman" w:hAnsi="Times New Roman"/>
                <w:sz w:val="24"/>
                <w:szCs w:val="20"/>
                <w:lang w:eastAsia="hu-HU"/>
              </w:rPr>
            </w:pPr>
          </w:p>
          <w:p w:rsidR="008E1DD2" w:rsidRPr="00EF5F35" w:rsidRDefault="008E1DD2" w:rsidP="00C54BFF">
            <w:pPr>
              <w:spacing w:after="0" w:line="240" w:lineRule="auto"/>
              <w:rPr>
                <w:rFonts w:ascii="Times New Roman" w:hAnsi="Times New Roman"/>
                <w:sz w:val="24"/>
                <w:szCs w:val="20"/>
              </w:rPr>
            </w:pPr>
            <w:r w:rsidRPr="00EF5F35">
              <w:rPr>
                <w:rFonts w:ascii="Times New Roman" w:hAnsi="Times New Roman"/>
                <w:sz w:val="24"/>
                <w:szCs w:val="20"/>
                <w:lang w:eastAsia="hu-HU"/>
              </w:rPr>
              <w:t xml:space="preserve">A cím és a tartalom kapcsolatának felismerése. </w:t>
            </w:r>
          </w:p>
          <w:p w:rsidR="008E1DD2" w:rsidRPr="00EF5F35" w:rsidRDefault="008E1DD2" w:rsidP="00C54BFF">
            <w:pPr>
              <w:spacing w:after="0" w:line="240" w:lineRule="auto"/>
              <w:rPr>
                <w:rFonts w:ascii="Times New Roman" w:hAnsi="Times New Roman"/>
                <w:sz w:val="24"/>
                <w:szCs w:val="20"/>
              </w:rPr>
            </w:pPr>
            <w:r w:rsidRPr="00EF5F35">
              <w:rPr>
                <w:rFonts w:ascii="Times New Roman" w:hAnsi="Times New Roman"/>
                <w:sz w:val="24"/>
                <w:szCs w:val="20"/>
                <w:lang w:eastAsia="hu-HU"/>
              </w:rPr>
              <w:t xml:space="preserve">A verses forma megfigyelése, a ritmus, a rím, az ismétlődések felfedezése, megtapasztalása. </w:t>
            </w:r>
          </w:p>
          <w:p w:rsidR="008E1DD2" w:rsidRPr="00EF5F35" w:rsidRDefault="008E1DD2" w:rsidP="00C54BFF">
            <w:pPr>
              <w:spacing w:after="0" w:line="240" w:lineRule="auto"/>
              <w:rPr>
                <w:rFonts w:ascii="Times New Roman" w:hAnsi="Times New Roman"/>
                <w:sz w:val="24"/>
                <w:szCs w:val="20"/>
              </w:rPr>
            </w:pPr>
            <w:r w:rsidRPr="00EF5F35">
              <w:rPr>
                <w:rFonts w:ascii="Times New Roman" w:hAnsi="Times New Roman"/>
                <w:sz w:val="24"/>
                <w:szCs w:val="20"/>
                <w:lang w:eastAsia="hu-HU"/>
              </w:rPr>
              <w:t>Olvasmányok szerzőjének megnevezése.</w:t>
            </w:r>
          </w:p>
          <w:p w:rsidR="008E1DD2" w:rsidRPr="00EF5F35" w:rsidRDefault="008E1DD2" w:rsidP="00C54BFF">
            <w:pPr>
              <w:spacing w:after="0" w:line="240" w:lineRule="auto"/>
              <w:rPr>
                <w:rFonts w:ascii="Times New Roman" w:hAnsi="Times New Roman"/>
                <w:sz w:val="24"/>
                <w:szCs w:val="20"/>
                <w:lang w:eastAsia="hu-HU"/>
              </w:rPr>
            </w:pPr>
          </w:p>
          <w:p w:rsidR="008E1DD2" w:rsidRPr="00EF5F35" w:rsidRDefault="008E1DD2" w:rsidP="00C54BFF">
            <w:pPr>
              <w:spacing w:after="0" w:line="240" w:lineRule="auto"/>
              <w:rPr>
                <w:rFonts w:ascii="Times New Roman" w:hAnsi="Times New Roman"/>
                <w:sz w:val="24"/>
                <w:szCs w:val="20"/>
              </w:rPr>
            </w:pPr>
            <w:r w:rsidRPr="00EF5F35">
              <w:rPr>
                <w:rFonts w:ascii="Times New Roman" w:hAnsi="Times New Roman"/>
                <w:sz w:val="24"/>
                <w:szCs w:val="20"/>
                <w:lang w:eastAsia="hu-HU"/>
              </w:rPr>
              <w:t>Rövid mesék, történetek dramatikus, bábos megjelenítése.</w:t>
            </w:r>
          </w:p>
          <w:p w:rsidR="008E1DD2" w:rsidRPr="00EF5F35" w:rsidRDefault="008E1DD2" w:rsidP="00C54BFF">
            <w:pPr>
              <w:spacing w:after="0" w:line="240" w:lineRule="auto"/>
              <w:rPr>
                <w:rFonts w:ascii="Times New Roman" w:hAnsi="Times New Roman"/>
                <w:sz w:val="24"/>
                <w:szCs w:val="20"/>
              </w:rPr>
            </w:pPr>
            <w:r w:rsidRPr="00EF5F35">
              <w:rPr>
                <w:rFonts w:ascii="Times New Roman" w:hAnsi="Times New Roman"/>
                <w:sz w:val="24"/>
                <w:szCs w:val="20"/>
                <w:lang w:eastAsia="hu-HU"/>
              </w:rPr>
              <w:lastRenderedPageBreak/>
              <w:t>Az olvasmány tartalmához kapcsolódó improvizációs és beleélő játékok.</w:t>
            </w:r>
          </w:p>
        </w:tc>
        <w:tc>
          <w:tcPr>
            <w:tcW w:w="3428" w:type="dxa"/>
          </w:tcPr>
          <w:p w:rsidR="008E1DD2" w:rsidRPr="00EF5F35" w:rsidRDefault="008E1DD2" w:rsidP="00C54BFF">
            <w:pPr>
              <w:spacing w:after="0" w:line="240" w:lineRule="auto"/>
              <w:rPr>
                <w:rFonts w:ascii="Times New Roman" w:hAnsi="Times New Roman"/>
                <w:sz w:val="24"/>
                <w:szCs w:val="20"/>
              </w:rPr>
            </w:pPr>
            <w:r w:rsidRPr="00EF5F35">
              <w:rPr>
                <w:rFonts w:ascii="Times New Roman" w:hAnsi="Times New Roman"/>
                <w:sz w:val="24"/>
                <w:szCs w:val="20"/>
                <w:lang w:eastAsia="hu-HU"/>
              </w:rPr>
              <w:lastRenderedPageBreak/>
              <w:t>A tanuló</w:t>
            </w:r>
          </w:p>
          <w:p w:rsidR="008E1DD2" w:rsidRPr="00EF5F35" w:rsidRDefault="008E1DD2" w:rsidP="009D7711">
            <w:pPr>
              <w:numPr>
                <w:ilvl w:val="0"/>
                <w:numId w:val="21"/>
              </w:numPr>
              <w:spacing w:after="0" w:line="240" w:lineRule="auto"/>
              <w:rPr>
                <w:rFonts w:ascii="Times New Roman" w:hAnsi="Times New Roman"/>
                <w:sz w:val="24"/>
                <w:szCs w:val="20"/>
              </w:rPr>
            </w:pPr>
            <w:r w:rsidRPr="00EF5F35">
              <w:rPr>
                <w:rFonts w:ascii="Times New Roman" w:hAnsi="Times New Roman"/>
                <w:sz w:val="24"/>
                <w:szCs w:val="20"/>
                <w:lang w:eastAsia="hu-HU"/>
              </w:rPr>
              <w:t>hallgat, olvas verset, mesét, életkori sajátosságának megfelelő irodalmi műveket;</w:t>
            </w:r>
          </w:p>
          <w:p w:rsidR="008E1DD2" w:rsidRPr="00EF5F35" w:rsidRDefault="008E1DD2" w:rsidP="009D7711">
            <w:pPr>
              <w:numPr>
                <w:ilvl w:val="0"/>
                <w:numId w:val="22"/>
              </w:numPr>
              <w:spacing w:after="0" w:line="240" w:lineRule="auto"/>
              <w:rPr>
                <w:rFonts w:ascii="Times New Roman" w:hAnsi="Times New Roman"/>
                <w:sz w:val="24"/>
                <w:szCs w:val="20"/>
              </w:rPr>
            </w:pPr>
            <w:r w:rsidRPr="00EF5F35">
              <w:rPr>
                <w:rFonts w:ascii="Times New Roman" w:hAnsi="Times New Roman"/>
                <w:sz w:val="24"/>
                <w:szCs w:val="20"/>
                <w:lang w:eastAsia="hu-HU"/>
              </w:rPr>
              <w:t>képes egyszerű irodalmi szövegek felismerésére műfaji jellemzőinek alapján (pl. mese, költemény, mondóka, találós kérdés);</w:t>
            </w:r>
          </w:p>
          <w:p w:rsidR="008E1DD2" w:rsidRPr="00EF5F35" w:rsidRDefault="008E1DD2" w:rsidP="009D7711">
            <w:pPr>
              <w:numPr>
                <w:ilvl w:val="0"/>
                <w:numId w:val="23"/>
              </w:numPr>
              <w:spacing w:after="0" w:line="240" w:lineRule="auto"/>
              <w:rPr>
                <w:rFonts w:ascii="Times New Roman" w:hAnsi="Times New Roman"/>
                <w:sz w:val="24"/>
                <w:szCs w:val="20"/>
              </w:rPr>
            </w:pPr>
            <w:r w:rsidRPr="00EF5F35">
              <w:rPr>
                <w:rFonts w:ascii="Times New Roman" w:hAnsi="Times New Roman"/>
                <w:sz w:val="24"/>
                <w:szCs w:val="20"/>
                <w:lang w:eastAsia="hu-HU"/>
              </w:rPr>
              <w:t>néhány verset, mondókát elmond fejből;</w:t>
            </w:r>
          </w:p>
          <w:p w:rsidR="008E1DD2" w:rsidRPr="00EF5F35" w:rsidRDefault="008E1DD2" w:rsidP="009D7711">
            <w:pPr>
              <w:numPr>
                <w:ilvl w:val="0"/>
                <w:numId w:val="23"/>
              </w:numPr>
              <w:spacing w:after="0" w:line="240" w:lineRule="auto"/>
              <w:rPr>
                <w:rFonts w:ascii="Times New Roman" w:hAnsi="Times New Roman"/>
                <w:sz w:val="24"/>
                <w:szCs w:val="20"/>
              </w:rPr>
            </w:pPr>
            <w:r w:rsidRPr="00EF5F35">
              <w:rPr>
                <w:rFonts w:ascii="Times New Roman" w:hAnsi="Times New Roman"/>
                <w:sz w:val="24"/>
                <w:szCs w:val="20"/>
                <w:lang w:eastAsia="hu-HU"/>
              </w:rPr>
              <w:t>dramatikus játékokban együttműködik s társakkal.</w:t>
            </w:r>
          </w:p>
          <w:p w:rsidR="008E1DD2" w:rsidRPr="00EF5F35" w:rsidRDefault="008E1DD2" w:rsidP="00C54BFF">
            <w:pPr>
              <w:spacing w:after="0" w:line="240" w:lineRule="auto"/>
              <w:rPr>
                <w:rFonts w:ascii="Times New Roman" w:hAnsi="Times New Roman"/>
                <w:sz w:val="24"/>
                <w:szCs w:val="20"/>
              </w:rPr>
            </w:pPr>
          </w:p>
        </w:tc>
        <w:tc>
          <w:tcPr>
            <w:tcW w:w="2374" w:type="dxa"/>
          </w:tcPr>
          <w:p w:rsidR="008E1DD2" w:rsidRPr="00EF5F35" w:rsidRDefault="008E1DD2" w:rsidP="00C54BFF">
            <w:pPr>
              <w:spacing w:after="0" w:line="240" w:lineRule="auto"/>
              <w:rPr>
                <w:rFonts w:ascii="Times New Roman" w:hAnsi="Times New Roman"/>
                <w:sz w:val="24"/>
                <w:szCs w:val="20"/>
                <w:lang w:eastAsia="hu-HU"/>
              </w:rPr>
            </w:pPr>
            <w:r w:rsidRPr="00EF5F35">
              <w:rPr>
                <w:rFonts w:ascii="Times New Roman" w:hAnsi="Times New Roman"/>
                <w:i/>
                <w:sz w:val="24"/>
                <w:szCs w:val="20"/>
                <w:lang w:eastAsia="hu-HU"/>
              </w:rPr>
              <w:t>Dráma és tánc:</w:t>
            </w:r>
            <w:r w:rsidRPr="00EF5F35">
              <w:rPr>
                <w:rFonts w:ascii="Times New Roman" w:hAnsi="Times New Roman"/>
                <w:sz w:val="24"/>
                <w:szCs w:val="20"/>
                <w:lang w:eastAsia="hu-HU"/>
              </w:rPr>
              <w:t xml:space="preserve"> dramatikus és improvizációs játékok.</w:t>
            </w:r>
          </w:p>
          <w:p w:rsidR="008E1DD2" w:rsidRPr="00EF5F35" w:rsidRDefault="008E1DD2" w:rsidP="00C54BFF">
            <w:pPr>
              <w:spacing w:after="0" w:line="240" w:lineRule="auto"/>
              <w:rPr>
                <w:rFonts w:ascii="Times New Roman" w:hAnsi="Times New Roman"/>
                <w:sz w:val="24"/>
                <w:szCs w:val="20"/>
                <w:lang w:eastAsia="hu-HU"/>
              </w:rPr>
            </w:pPr>
          </w:p>
          <w:p w:rsidR="008E1DD2" w:rsidRPr="00EF5F35" w:rsidRDefault="008E1DD2" w:rsidP="00C54BFF">
            <w:pPr>
              <w:spacing w:after="0" w:line="240" w:lineRule="auto"/>
              <w:rPr>
                <w:rFonts w:ascii="Times New Roman" w:hAnsi="Times New Roman"/>
                <w:sz w:val="24"/>
                <w:szCs w:val="20"/>
                <w:lang w:eastAsia="hu-HU"/>
              </w:rPr>
            </w:pPr>
            <w:r w:rsidRPr="00EF5F35">
              <w:rPr>
                <w:rFonts w:ascii="Times New Roman" w:hAnsi="Times New Roman"/>
                <w:i/>
                <w:sz w:val="24"/>
                <w:szCs w:val="20"/>
                <w:lang w:eastAsia="hu-HU"/>
              </w:rPr>
              <w:t>Ének-zene:</w:t>
            </w:r>
            <w:r w:rsidRPr="00EF5F35">
              <w:rPr>
                <w:rFonts w:ascii="Times New Roman" w:hAnsi="Times New Roman"/>
                <w:sz w:val="24"/>
                <w:szCs w:val="20"/>
                <w:lang w:eastAsia="hu-HU"/>
              </w:rPr>
              <w:t xml:space="preserve"> ritmus, ismétlődések.</w:t>
            </w:r>
          </w:p>
          <w:p w:rsidR="008E1DD2" w:rsidRPr="00EF5F35" w:rsidRDefault="008E1DD2" w:rsidP="00C54BFF">
            <w:pPr>
              <w:spacing w:after="0" w:line="240" w:lineRule="auto"/>
              <w:rPr>
                <w:rFonts w:ascii="Times New Roman" w:hAnsi="Times New Roman"/>
                <w:sz w:val="24"/>
                <w:szCs w:val="20"/>
                <w:lang w:eastAsia="hu-HU"/>
              </w:rPr>
            </w:pPr>
          </w:p>
          <w:p w:rsidR="008E1DD2" w:rsidRPr="00EF5F35" w:rsidRDefault="008E1DD2" w:rsidP="00C54BFF">
            <w:pPr>
              <w:spacing w:after="0" w:line="240" w:lineRule="auto"/>
              <w:rPr>
                <w:rFonts w:ascii="Times New Roman" w:hAnsi="Times New Roman"/>
                <w:sz w:val="24"/>
                <w:szCs w:val="20"/>
                <w:lang w:eastAsia="hu-HU"/>
              </w:rPr>
            </w:pPr>
            <w:r w:rsidRPr="00EF5F35">
              <w:rPr>
                <w:rFonts w:ascii="Times New Roman" w:hAnsi="Times New Roman"/>
                <w:i/>
                <w:sz w:val="24"/>
                <w:szCs w:val="20"/>
                <w:lang w:eastAsia="hu-HU"/>
              </w:rPr>
              <w:t>Vizuális kultúra:</w:t>
            </w:r>
            <w:r w:rsidRPr="00EF5F35">
              <w:rPr>
                <w:rFonts w:ascii="Times New Roman" w:hAnsi="Times New Roman"/>
                <w:sz w:val="24"/>
                <w:szCs w:val="20"/>
                <w:lang w:eastAsia="hu-HU"/>
              </w:rPr>
              <w:t xml:space="preserve"> Jelmez, kellék, díszlet, színpadi tér és lépték. Különböző médiaszövegek (pl. animációs mesék) cselekménye kezdő- és végpontjának, a cselekményelemek sorrendjének megfigyelése közvetlen példák alapján. Címadás. Saját megélt élmények és tapasztalatok összevetése a média által közvetített, megjelenített világokkal (pl. gyermekműsorok, gyermekújságok, képregények, életkornak megfelelő rajzfilmek, gyermekeknek készülő internetes honlapok alapján). A hang és kép szerepe a mesevilágban.</w:t>
            </w:r>
          </w:p>
          <w:p w:rsidR="008E1DD2" w:rsidRPr="00EF5F35" w:rsidRDefault="008E1DD2" w:rsidP="00C54BFF">
            <w:pPr>
              <w:spacing w:after="0" w:line="240" w:lineRule="auto"/>
              <w:rPr>
                <w:rFonts w:ascii="Times New Roman" w:hAnsi="Times New Roman"/>
                <w:sz w:val="24"/>
                <w:szCs w:val="20"/>
                <w:lang w:eastAsia="hu-HU"/>
              </w:rPr>
            </w:pPr>
          </w:p>
          <w:p w:rsidR="008E1DD2" w:rsidRPr="00EF5F35" w:rsidRDefault="008E1DD2" w:rsidP="00C54BFF">
            <w:pPr>
              <w:spacing w:after="0" w:line="240" w:lineRule="auto"/>
              <w:rPr>
                <w:rFonts w:ascii="Times New Roman" w:hAnsi="Times New Roman"/>
                <w:sz w:val="24"/>
                <w:szCs w:val="20"/>
                <w:lang w:eastAsia="hu-HU"/>
              </w:rPr>
            </w:pPr>
            <w:r w:rsidRPr="00EF5F35">
              <w:rPr>
                <w:rFonts w:ascii="Times New Roman" w:hAnsi="Times New Roman"/>
                <w:i/>
                <w:sz w:val="24"/>
                <w:szCs w:val="20"/>
                <w:lang w:eastAsia="hu-HU"/>
              </w:rPr>
              <w:t>Erkölcstan:</w:t>
            </w:r>
            <w:r w:rsidRPr="00EF5F35">
              <w:rPr>
                <w:rFonts w:ascii="Times New Roman" w:hAnsi="Times New Roman"/>
                <w:sz w:val="24"/>
                <w:szCs w:val="20"/>
                <w:lang w:eastAsia="hu-HU"/>
              </w:rPr>
              <w:t xml:space="preserve"> én és szűkebb közösségeim.</w:t>
            </w:r>
          </w:p>
        </w:tc>
      </w:tr>
      <w:tr w:rsidR="008E1DD2" w:rsidRPr="006A4767" w:rsidTr="00C54BFF">
        <w:tc>
          <w:tcPr>
            <w:tcW w:w="1843" w:type="dxa"/>
            <w:vAlign w:val="center"/>
          </w:tcPr>
          <w:p w:rsidR="008E1DD2" w:rsidRPr="00EF5F35" w:rsidRDefault="008E1DD2" w:rsidP="00C54BFF">
            <w:pPr>
              <w:spacing w:after="0" w:line="240" w:lineRule="auto"/>
              <w:rPr>
                <w:rFonts w:ascii="Times New Roman" w:hAnsi="Times New Roman"/>
                <w:b/>
                <w:sz w:val="24"/>
                <w:szCs w:val="20"/>
                <w:lang w:eastAsia="hu-HU"/>
              </w:rPr>
            </w:pPr>
            <w:r w:rsidRPr="00EF5F35">
              <w:rPr>
                <w:rFonts w:ascii="Times New Roman" w:hAnsi="Times New Roman"/>
                <w:b/>
                <w:sz w:val="24"/>
                <w:szCs w:val="20"/>
                <w:lang w:eastAsia="hu-HU"/>
              </w:rPr>
              <w:lastRenderedPageBreak/>
              <w:t>Kulcsfogalmak/ fogalmak</w:t>
            </w:r>
          </w:p>
        </w:tc>
        <w:tc>
          <w:tcPr>
            <w:tcW w:w="7387" w:type="dxa"/>
            <w:gridSpan w:val="4"/>
          </w:tcPr>
          <w:p w:rsidR="008E1DD2" w:rsidRPr="00EF5F35" w:rsidRDefault="008E1DD2" w:rsidP="00C54BFF">
            <w:pPr>
              <w:spacing w:after="0" w:line="240" w:lineRule="auto"/>
              <w:rPr>
                <w:rFonts w:ascii="Times New Roman" w:hAnsi="Times New Roman"/>
                <w:sz w:val="24"/>
                <w:szCs w:val="20"/>
                <w:lang w:eastAsia="hu-HU"/>
              </w:rPr>
            </w:pPr>
            <w:r w:rsidRPr="00EF5F35">
              <w:rPr>
                <w:rFonts w:ascii="Times New Roman" w:hAnsi="Times New Roman"/>
                <w:sz w:val="24"/>
                <w:szCs w:val="20"/>
                <w:lang w:eastAsia="hu-HU"/>
              </w:rPr>
              <w:t>Népköltészet, műköltészet; mese, mesekezdés, mesebefejezés; főszereplő, mellékszereplő; vers, verses mese, versszak, verssor, ritmus, ismétlődés, rím.</w:t>
            </w:r>
          </w:p>
        </w:tc>
      </w:tr>
    </w:tbl>
    <w:p w:rsidR="008E1DD2" w:rsidRPr="00C54BFF" w:rsidRDefault="008E1DD2" w:rsidP="00C54BFF">
      <w:pPr>
        <w:spacing w:after="0" w:line="240" w:lineRule="auto"/>
        <w:rPr>
          <w:rFonts w:ascii="Times New Roman" w:hAnsi="Times New Roman"/>
          <w:sz w:val="24"/>
          <w:szCs w:val="20"/>
          <w:lang w:eastAsia="hu-HU"/>
        </w:rPr>
      </w:pPr>
    </w:p>
    <w:p w:rsidR="008E1DD2" w:rsidRPr="00C54BFF" w:rsidRDefault="008E1DD2" w:rsidP="00C54BFF">
      <w:pPr>
        <w:spacing w:after="0" w:line="240" w:lineRule="auto"/>
        <w:rPr>
          <w:rFonts w:ascii="Times New Roman" w:hAnsi="Times New Roman"/>
          <w:sz w:val="24"/>
          <w:szCs w:val="20"/>
          <w:lang w:eastAsia="hu-HU"/>
        </w:rPr>
      </w:pPr>
    </w:p>
    <w:p w:rsidR="008E1DD2" w:rsidRPr="00C54BFF" w:rsidRDefault="008E1DD2" w:rsidP="00C54BFF">
      <w:pPr>
        <w:spacing w:after="0" w:line="240" w:lineRule="auto"/>
        <w:rPr>
          <w:rFonts w:ascii="Times New Roman" w:hAnsi="Times New Roman"/>
          <w:sz w:val="24"/>
          <w:szCs w:val="20"/>
          <w:lang w:eastAsia="hu-HU"/>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A0" w:firstRow="1" w:lastRow="0" w:firstColumn="1" w:lastColumn="0" w:noHBand="0" w:noVBand="0"/>
      </w:tblPr>
      <w:tblGrid>
        <w:gridCol w:w="2089"/>
        <w:gridCol w:w="5911"/>
        <w:gridCol w:w="1225"/>
      </w:tblGrid>
      <w:tr w:rsidR="008E1DD2" w:rsidRPr="006A4767" w:rsidTr="00EF5F35">
        <w:tc>
          <w:tcPr>
            <w:tcW w:w="2090" w:type="dxa"/>
            <w:vAlign w:val="center"/>
          </w:tcPr>
          <w:p w:rsidR="008E1DD2" w:rsidRPr="00EF5F35" w:rsidRDefault="008E1DD2" w:rsidP="00C54BFF">
            <w:pPr>
              <w:keepNext/>
              <w:spacing w:after="0" w:line="240" w:lineRule="auto"/>
              <w:rPr>
                <w:rFonts w:ascii="Times New Roman" w:hAnsi="Times New Roman"/>
                <w:b/>
                <w:sz w:val="24"/>
                <w:szCs w:val="20"/>
                <w:lang w:eastAsia="hu-HU"/>
              </w:rPr>
            </w:pPr>
            <w:r w:rsidRPr="00EF5F35">
              <w:rPr>
                <w:rFonts w:ascii="Times New Roman" w:hAnsi="Times New Roman"/>
                <w:b/>
                <w:sz w:val="24"/>
                <w:szCs w:val="20"/>
                <w:lang w:eastAsia="hu-HU"/>
              </w:rPr>
              <w:t>Tematikai egység/ Fejlesztési cél</w:t>
            </w:r>
          </w:p>
        </w:tc>
        <w:tc>
          <w:tcPr>
            <w:tcW w:w="5914" w:type="dxa"/>
            <w:vAlign w:val="center"/>
          </w:tcPr>
          <w:p w:rsidR="008E1DD2" w:rsidRPr="00EF5F35" w:rsidRDefault="008E1DD2" w:rsidP="00C54BFF">
            <w:pPr>
              <w:keepNext/>
              <w:spacing w:after="0" w:line="240" w:lineRule="auto"/>
              <w:jc w:val="center"/>
              <w:rPr>
                <w:rFonts w:ascii="Times New Roman" w:hAnsi="Times New Roman"/>
                <w:b/>
                <w:sz w:val="24"/>
                <w:szCs w:val="20"/>
              </w:rPr>
            </w:pPr>
            <w:r w:rsidRPr="00EF5F35">
              <w:rPr>
                <w:rFonts w:ascii="Times New Roman" w:hAnsi="Times New Roman"/>
                <w:b/>
                <w:sz w:val="24"/>
                <w:szCs w:val="20"/>
                <w:lang w:eastAsia="hu-HU"/>
              </w:rPr>
              <w:t>Az írástanítás előkészítése – az írás megtanulásának technikai alapozása</w:t>
            </w:r>
          </w:p>
        </w:tc>
        <w:tc>
          <w:tcPr>
            <w:tcW w:w="1226" w:type="dxa"/>
            <w:vAlign w:val="center"/>
          </w:tcPr>
          <w:p w:rsidR="008E1DD2" w:rsidRPr="00EF5F35" w:rsidRDefault="008E1DD2" w:rsidP="00C54BFF">
            <w:pPr>
              <w:keepNext/>
              <w:spacing w:after="0" w:line="240" w:lineRule="auto"/>
              <w:jc w:val="center"/>
              <w:rPr>
                <w:rFonts w:ascii="Times New Roman" w:hAnsi="Times New Roman"/>
                <w:b/>
                <w:sz w:val="24"/>
                <w:szCs w:val="20"/>
                <w:lang w:eastAsia="hu-HU"/>
              </w:rPr>
            </w:pPr>
            <w:r w:rsidRPr="00EF5F35">
              <w:rPr>
                <w:rFonts w:ascii="Times New Roman" w:hAnsi="Times New Roman"/>
                <w:b/>
                <w:sz w:val="24"/>
                <w:szCs w:val="20"/>
                <w:lang w:eastAsia="hu-HU"/>
              </w:rPr>
              <w:t>Órakeret 25 óra</w:t>
            </w:r>
          </w:p>
        </w:tc>
      </w:tr>
      <w:tr w:rsidR="008E1DD2" w:rsidRPr="006A4767" w:rsidTr="00C54BFF">
        <w:tc>
          <w:tcPr>
            <w:tcW w:w="2090" w:type="dxa"/>
            <w:vAlign w:val="center"/>
          </w:tcPr>
          <w:p w:rsidR="008E1DD2" w:rsidRPr="00C54BFF" w:rsidRDefault="008E1DD2" w:rsidP="00C54BFF">
            <w:pPr>
              <w:spacing w:after="0" w:line="240" w:lineRule="auto"/>
              <w:rPr>
                <w:rFonts w:ascii="Times New Roman" w:hAnsi="Times New Roman"/>
                <w:b/>
                <w:sz w:val="24"/>
                <w:szCs w:val="20"/>
                <w:lang w:eastAsia="hu-HU"/>
              </w:rPr>
            </w:pPr>
            <w:r w:rsidRPr="00C54BFF">
              <w:rPr>
                <w:rFonts w:ascii="Times New Roman" w:hAnsi="Times New Roman"/>
                <w:b/>
                <w:sz w:val="24"/>
                <w:szCs w:val="20"/>
                <w:lang w:eastAsia="hu-HU"/>
              </w:rPr>
              <w:t>Előzetes tudás</w:t>
            </w:r>
          </w:p>
        </w:tc>
        <w:tc>
          <w:tcPr>
            <w:tcW w:w="7140" w:type="dxa"/>
            <w:gridSpan w:val="2"/>
          </w:tcPr>
          <w:p w:rsidR="008E1DD2" w:rsidRPr="00C54BFF" w:rsidRDefault="008E1DD2" w:rsidP="00C54BFF">
            <w:p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Iskolaérettség.</w:t>
            </w:r>
          </w:p>
        </w:tc>
      </w:tr>
      <w:tr w:rsidR="008E1DD2" w:rsidRPr="006A4767" w:rsidTr="00C54BFF">
        <w:tc>
          <w:tcPr>
            <w:tcW w:w="2090" w:type="dxa"/>
            <w:vAlign w:val="center"/>
          </w:tcPr>
          <w:p w:rsidR="008E1DD2" w:rsidRPr="00C54BFF" w:rsidRDefault="008E1DD2" w:rsidP="00C54BFF">
            <w:pPr>
              <w:spacing w:after="0" w:line="240" w:lineRule="auto"/>
              <w:rPr>
                <w:rFonts w:ascii="Times New Roman" w:hAnsi="Times New Roman"/>
                <w:b/>
                <w:sz w:val="24"/>
                <w:szCs w:val="20"/>
                <w:lang w:eastAsia="hu-HU"/>
              </w:rPr>
            </w:pPr>
            <w:r w:rsidRPr="00C54BFF">
              <w:rPr>
                <w:rFonts w:ascii="Times New Roman" w:hAnsi="Times New Roman"/>
                <w:b/>
                <w:sz w:val="24"/>
                <w:szCs w:val="20"/>
                <w:lang w:eastAsia="hu-HU"/>
              </w:rPr>
              <w:t>A tematikai egység nevelési-fejlesztési céljai</w:t>
            </w:r>
          </w:p>
        </w:tc>
        <w:tc>
          <w:tcPr>
            <w:tcW w:w="7140" w:type="dxa"/>
            <w:gridSpan w:val="2"/>
          </w:tcPr>
          <w:p w:rsidR="008E1DD2" w:rsidRPr="00C54BFF" w:rsidRDefault="008E1DD2" w:rsidP="00C54BFF">
            <w:pPr>
              <w:spacing w:after="0" w:line="240" w:lineRule="auto"/>
              <w:rPr>
                <w:rFonts w:ascii="Times New Roman" w:hAnsi="Times New Roman"/>
                <w:sz w:val="24"/>
                <w:szCs w:val="20"/>
              </w:rPr>
            </w:pPr>
            <w:r w:rsidRPr="00C54BFF">
              <w:rPr>
                <w:rFonts w:ascii="Times New Roman" w:hAnsi="Times New Roman"/>
                <w:sz w:val="24"/>
                <w:szCs w:val="20"/>
                <w:lang w:eastAsia="hu-HU"/>
              </w:rPr>
              <w:t>A tanulás eszközeinek és az eszközök használatának megismertetése, gyakorlása, elemi tanulási szokások kialakítása. Fonématudatosság, hallás fejlesztése.</w:t>
            </w:r>
          </w:p>
          <w:p w:rsidR="008E1DD2" w:rsidRPr="00C54BFF" w:rsidRDefault="008E1DD2" w:rsidP="00C54BFF">
            <w:pPr>
              <w:spacing w:after="0" w:line="240" w:lineRule="auto"/>
              <w:rPr>
                <w:rFonts w:ascii="Times New Roman" w:hAnsi="Times New Roman"/>
                <w:sz w:val="24"/>
                <w:szCs w:val="20"/>
              </w:rPr>
            </w:pPr>
            <w:r w:rsidRPr="00C54BFF">
              <w:rPr>
                <w:rFonts w:ascii="Times New Roman" w:hAnsi="Times New Roman"/>
                <w:sz w:val="24"/>
                <w:szCs w:val="20"/>
                <w:lang w:eastAsia="hu-HU"/>
              </w:rPr>
              <w:t xml:space="preserve">Az iskolai tanuláshoz szükséges pszichikus funkciók, alapvető képességek célirányos fejlesztése (pl. a figyelem tudatossága, tartóssága; feladattudat; a kivárás képessége; differenciált látási és hallási megfigyelések; mozgáskoordináció; finommozgások). </w:t>
            </w:r>
          </w:p>
        </w:tc>
      </w:tr>
    </w:tbl>
    <w:p w:rsidR="008E1DD2" w:rsidRPr="00C54BFF" w:rsidRDefault="008E1DD2" w:rsidP="00C54BFF">
      <w:pPr>
        <w:spacing w:after="0" w:line="240" w:lineRule="auto"/>
        <w:rPr>
          <w:rFonts w:ascii="Times New Roman" w:hAnsi="Times New Roman"/>
          <w:sz w:val="20"/>
          <w:szCs w:val="20"/>
          <w:lang w:eastAsia="hu-HU"/>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A0" w:firstRow="1" w:lastRow="0" w:firstColumn="1" w:lastColumn="0" w:noHBand="0" w:noVBand="0"/>
      </w:tblPr>
      <w:tblGrid>
        <w:gridCol w:w="1770"/>
        <w:gridCol w:w="1646"/>
        <w:gridCol w:w="3417"/>
        <w:gridCol w:w="2392"/>
      </w:tblGrid>
      <w:tr w:rsidR="008E1DD2" w:rsidRPr="006A4767" w:rsidTr="00C54BFF">
        <w:tc>
          <w:tcPr>
            <w:tcW w:w="3418" w:type="dxa"/>
            <w:gridSpan w:val="2"/>
            <w:vAlign w:val="center"/>
          </w:tcPr>
          <w:p w:rsidR="008E1DD2" w:rsidRPr="00C54BFF" w:rsidRDefault="008E1DD2" w:rsidP="00C54BFF">
            <w:pPr>
              <w:keepNext/>
              <w:spacing w:after="0" w:line="240" w:lineRule="auto"/>
              <w:rPr>
                <w:rFonts w:ascii="Times New Roman" w:hAnsi="Times New Roman"/>
                <w:b/>
                <w:sz w:val="24"/>
                <w:szCs w:val="20"/>
                <w:lang w:eastAsia="hu-HU"/>
              </w:rPr>
            </w:pPr>
            <w:r w:rsidRPr="00C54BFF">
              <w:rPr>
                <w:rFonts w:ascii="Times New Roman" w:hAnsi="Times New Roman"/>
                <w:b/>
                <w:sz w:val="24"/>
                <w:szCs w:val="20"/>
                <w:lang w:eastAsia="hu-HU"/>
              </w:rPr>
              <w:t>Tevékenységek/Ismeretek</w:t>
            </w:r>
          </w:p>
        </w:tc>
        <w:tc>
          <w:tcPr>
            <w:tcW w:w="3419" w:type="dxa"/>
            <w:vAlign w:val="center"/>
          </w:tcPr>
          <w:p w:rsidR="008E1DD2" w:rsidRPr="00C54BFF" w:rsidRDefault="008E1DD2" w:rsidP="00C54BFF">
            <w:pPr>
              <w:keepNext/>
              <w:spacing w:after="0" w:line="240" w:lineRule="auto"/>
              <w:rPr>
                <w:rFonts w:ascii="Times New Roman" w:hAnsi="Times New Roman"/>
                <w:b/>
                <w:sz w:val="24"/>
                <w:szCs w:val="20"/>
                <w:lang w:eastAsia="hu-HU"/>
              </w:rPr>
            </w:pPr>
            <w:r w:rsidRPr="00C54BFF">
              <w:rPr>
                <w:rFonts w:ascii="Times New Roman" w:hAnsi="Times New Roman"/>
                <w:b/>
                <w:sz w:val="24"/>
                <w:szCs w:val="20"/>
                <w:lang w:eastAsia="hu-HU"/>
              </w:rPr>
              <w:t>Fejlesztési követelmények</w:t>
            </w:r>
          </w:p>
        </w:tc>
        <w:tc>
          <w:tcPr>
            <w:tcW w:w="2393" w:type="dxa"/>
            <w:vAlign w:val="center"/>
          </w:tcPr>
          <w:p w:rsidR="008E1DD2" w:rsidRPr="00C54BFF" w:rsidRDefault="008E1DD2" w:rsidP="00C54BFF">
            <w:pPr>
              <w:keepNext/>
              <w:spacing w:after="0" w:line="240" w:lineRule="auto"/>
              <w:rPr>
                <w:rFonts w:ascii="Times New Roman" w:hAnsi="Times New Roman"/>
                <w:b/>
                <w:sz w:val="24"/>
                <w:szCs w:val="20"/>
                <w:lang w:eastAsia="hu-HU"/>
              </w:rPr>
            </w:pPr>
            <w:r w:rsidRPr="00C54BFF">
              <w:rPr>
                <w:rFonts w:ascii="Times New Roman" w:hAnsi="Times New Roman"/>
                <w:b/>
                <w:sz w:val="24"/>
                <w:szCs w:val="20"/>
                <w:lang w:eastAsia="hu-HU"/>
              </w:rPr>
              <w:t>Kapcsolódási pontok</w:t>
            </w:r>
          </w:p>
        </w:tc>
      </w:tr>
      <w:tr w:rsidR="008E1DD2" w:rsidRPr="006A4767" w:rsidTr="00C54BFF">
        <w:tc>
          <w:tcPr>
            <w:tcW w:w="3418" w:type="dxa"/>
            <w:gridSpan w:val="2"/>
          </w:tcPr>
          <w:p w:rsidR="008E1DD2" w:rsidRPr="00C54BFF" w:rsidRDefault="008E1DD2" w:rsidP="00C54BFF">
            <w:pPr>
              <w:spacing w:after="0" w:line="240" w:lineRule="auto"/>
              <w:rPr>
                <w:rFonts w:ascii="Times New Roman" w:hAnsi="Times New Roman"/>
                <w:sz w:val="24"/>
                <w:szCs w:val="20"/>
              </w:rPr>
            </w:pPr>
            <w:r w:rsidRPr="00C54BFF">
              <w:rPr>
                <w:rFonts w:ascii="Times New Roman" w:hAnsi="Times New Roman"/>
                <w:sz w:val="24"/>
                <w:szCs w:val="20"/>
                <w:lang w:eastAsia="hu-HU"/>
              </w:rPr>
              <w:t xml:space="preserve">Hangok helyének, időtartamának megfigyelése szavakban. </w:t>
            </w:r>
          </w:p>
          <w:p w:rsidR="008E1DD2" w:rsidRPr="00C54BFF" w:rsidRDefault="008E1DD2" w:rsidP="00C54BFF">
            <w:pPr>
              <w:spacing w:after="0" w:line="240" w:lineRule="auto"/>
              <w:rPr>
                <w:rFonts w:ascii="Times New Roman" w:hAnsi="Times New Roman"/>
                <w:sz w:val="24"/>
                <w:szCs w:val="20"/>
                <w:lang w:eastAsia="hu-HU"/>
              </w:rPr>
            </w:pPr>
          </w:p>
          <w:p w:rsidR="008E1DD2" w:rsidRPr="00C54BFF" w:rsidRDefault="008E1DD2" w:rsidP="00C54BFF">
            <w:pPr>
              <w:spacing w:after="0" w:line="240" w:lineRule="auto"/>
              <w:rPr>
                <w:rFonts w:ascii="Times New Roman" w:hAnsi="Times New Roman"/>
                <w:sz w:val="24"/>
                <w:szCs w:val="20"/>
              </w:rPr>
            </w:pPr>
            <w:r w:rsidRPr="00C54BFF">
              <w:rPr>
                <w:rFonts w:ascii="Times New Roman" w:hAnsi="Times New Roman"/>
                <w:sz w:val="24"/>
                <w:szCs w:val="20"/>
                <w:lang w:eastAsia="hu-HU"/>
              </w:rPr>
              <w:t>Analizáló, szintetizáló feladatok végzése.</w:t>
            </w:r>
          </w:p>
          <w:p w:rsidR="008E1DD2" w:rsidRPr="00C54BFF" w:rsidRDefault="008E1DD2" w:rsidP="00C54BFF">
            <w:pPr>
              <w:spacing w:after="0" w:line="240" w:lineRule="auto"/>
              <w:rPr>
                <w:rFonts w:ascii="Times New Roman" w:hAnsi="Times New Roman"/>
                <w:sz w:val="24"/>
                <w:szCs w:val="20"/>
                <w:lang w:eastAsia="hu-HU"/>
              </w:rPr>
            </w:pPr>
          </w:p>
          <w:p w:rsidR="008E1DD2" w:rsidRPr="00C54BFF" w:rsidRDefault="008E1DD2" w:rsidP="00C54BFF">
            <w:pPr>
              <w:spacing w:after="0" w:line="240" w:lineRule="auto"/>
              <w:rPr>
                <w:rFonts w:ascii="Times New Roman" w:hAnsi="Times New Roman"/>
                <w:sz w:val="24"/>
                <w:szCs w:val="20"/>
              </w:rPr>
            </w:pPr>
            <w:r w:rsidRPr="00C54BFF">
              <w:rPr>
                <w:rFonts w:ascii="Times New Roman" w:hAnsi="Times New Roman"/>
                <w:sz w:val="24"/>
                <w:szCs w:val="20"/>
                <w:lang w:eastAsia="hu-HU"/>
              </w:rPr>
              <w:t xml:space="preserve">Tájékozódás térben, síkban. </w:t>
            </w:r>
          </w:p>
          <w:p w:rsidR="008E1DD2" w:rsidRPr="00C54BFF" w:rsidRDefault="008E1DD2" w:rsidP="00C54BFF">
            <w:pPr>
              <w:spacing w:after="0" w:line="240" w:lineRule="auto"/>
              <w:rPr>
                <w:rFonts w:ascii="Times New Roman" w:hAnsi="Times New Roman"/>
                <w:sz w:val="24"/>
                <w:szCs w:val="20"/>
                <w:lang w:eastAsia="hu-HU"/>
              </w:rPr>
            </w:pPr>
          </w:p>
          <w:p w:rsidR="008E1DD2" w:rsidRPr="00C54BFF" w:rsidRDefault="008E1DD2" w:rsidP="00C54BFF">
            <w:p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 xml:space="preserve">A füzet és az írószerek használata. </w:t>
            </w:r>
          </w:p>
          <w:p w:rsidR="008E1DD2" w:rsidRPr="00C54BFF" w:rsidRDefault="008E1DD2" w:rsidP="00C54BFF">
            <w:pPr>
              <w:spacing w:after="0" w:line="240" w:lineRule="auto"/>
              <w:rPr>
                <w:rFonts w:ascii="Times New Roman" w:hAnsi="Times New Roman"/>
                <w:sz w:val="24"/>
                <w:szCs w:val="20"/>
              </w:rPr>
            </w:pPr>
            <w:r w:rsidRPr="00C54BFF">
              <w:rPr>
                <w:rFonts w:ascii="Times New Roman" w:hAnsi="Times New Roman"/>
                <w:sz w:val="24"/>
                <w:szCs w:val="20"/>
                <w:lang w:eastAsia="hu-HU"/>
              </w:rPr>
              <w:t xml:space="preserve">Finommozgások, mozgáskoordináció fejlesztése. </w:t>
            </w:r>
          </w:p>
          <w:p w:rsidR="008E1DD2" w:rsidRPr="00C54BFF" w:rsidRDefault="008E1DD2" w:rsidP="00C54BFF">
            <w:pPr>
              <w:spacing w:after="0" w:line="240" w:lineRule="auto"/>
              <w:rPr>
                <w:rFonts w:ascii="Times New Roman" w:hAnsi="Times New Roman"/>
                <w:sz w:val="24"/>
                <w:szCs w:val="20"/>
                <w:lang w:eastAsia="hu-HU"/>
              </w:rPr>
            </w:pPr>
          </w:p>
          <w:p w:rsidR="008E1DD2" w:rsidRPr="00C54BFF" w:rsidRDefault="008E1DD2" w:rsidP="00C54BFF">
            <w:pPr>
              <w:spacing w:after="0" w:line="240" w:lineRule="auto"/>
              <w:rPr>
                <w:rFonts w:ascii="Times New Roman" w:hAnsi="Times New Roman"/>
                <w:sz w:val="24"/>
                <w:szCs w:val="20"/>
              </w:rPr>
            </w:pPr>
            <w:r w:rsidRPr="00C54BFF">
              <w:rPr>
                <w:rFonts w:ascii="Times New Roman" w:hAnsi="Times New Roman"/>
                <w:sz w:val="24"/>
                <w:szCs w:val="20"/>
                <w:lang w:eastAsia="hu-HU"/>
              </w:rPr>
              <w:t>Vonalvezetési gyakorlatok, betűelemek vázolása, írása.</w:t>
            </w:r>
          </w:p>
          <w:p w:rsidR="008E1DD2" w:rsidRPr="00C54BFF" w:rsidRDefault="008E1DD2" w:rsidP="00C54BFF">
            <w:pPr>
              <w:spacing w:after="0" w:line="240" w:lineRule="auto"/>
              <w:rPr>
                <w:rFonts w:ascii="Times New Roman" w:hAnsi="Times New Roman"/>
                <w:sz w:val="24"/>
                <w:szCs w:val="20"/>
                <w:lang w:eastAsia="hu-HU"/>
              </w:rPr>
            </w:pPr>
          </w:p>
          <w:p w:rsidR="008E1DD2" w:rsidRPr="00C54BFF" w:rsidRDefault="008E1DD2" w:rsidP="00C54BFF">
            <w:p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Helyes írásszokások kialakítása (testtartás, írószerfogás, kézcsúsztatás).</w:t>
            </w:r>
          </w:p>
        </w:tc>
        <w:tc>
          <w:tcPr>
            <w:tcW w:w="3419" w:type="dxa"/>
          </w:tcPr>
          <w:p w:rsidR="008E1DD2" w:rsidRPr="00C54BFF" w:rsidRDefault="008E1DD2" w:rsidP="00C54BFF">
            <w:pPr>
              <w:spacing w:after="0" w:line="240" w:lineRule="auto"/>
              <w:rPr>
                <w:rFonts w:ascii="Times New Roman" w:hAnsi="Times New Roman"/>
                <w:sz w:val="24"/>
                <w:szCs w:val="20"/>
              </w:rPr>
            </w:pPr>
            <w:r w:rsidRPr="00C54BFF">
              <w:rPr>
                <w:rFonts w:ascii="Times New Roman" w:hAnsi="Times New Roman"/>
                <w:sz w:val="24"/>
                <w:szCs w:val="20"/>
                <w:lang w:eastAsia="hu-HU"/>
              </w:rPr>
              <w:t>A tanuló</w:t>
            </w:r>
          </w:p>
          <w:p w:rsidR="008E1DD2" w:rsidRPr="00C54BFF" w:rsidRDefault="008E1DD2" w:rsidP="009D7711">
            <w:pPr>
              <w:numPr>
                <w:ilvl w:val="0"/>
                <w:numId w:val="24"/>
              </w:num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nyitott, motivált, érdeklődő az írás tanulásában;</w:t>
            </w:r>
          </w:p>
          <w:p w:rsidR="008E1DD2" w:rsidRPr="00C54BFF" w:rsidRDefault="008E1DD2" w:rsidP="009D7711">
            <w:pPr>
              <w:numPr>
                <w:ilvl w:val="0"/>
                <w:numId w:val="25"/>
              </w:num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előzetes képességei és ismeretei megfelelőek az írástanulás megkezdéséhez;</w:t>
            </w:r>
          </w:p>
          <w:p w:rsidR="008E1DD2" w:rsidRPr="00C54BFF" w:rsidRDefault="008E1DD2" w:rsidP="009D7711">
            <w:pPr>
              <w:numPr>
                <w:ilvl w:val="0"/>
                <w:numId w:val="26"/>
              </w:numPr>
              <w:spacing w:after="0" w:line="240" w:lineRule="auto"/>
              <w:rPr>
                <w:rFonts w:ascii="Times New Roman" w:hAnsi="Times New Roman"/>
                <w:sz w:val="24"/>
                <w:szCs w:val="20"/>
                <w:lang w:eastAsia="hu-HU"/>
              </w:rPr>
            </w:pPr>
            <w:proofErr w:type="spellStart"/>
            <w:r w:rsidRPr="00C54BFF">
              <w:rPr>
                <w:rFonts w:ascii="Times New Roman" w:hAnsi="Times New Roman"/>
                <w:sz w:val="24"/>
                <w:szCs w:val="20"/>
                <w:lang w:eastAsia="hu-HU"/>
              </w:rPr>
              <w:t>finommotorikája</w:t>
            </w:r>
            <w:proofErr w:type="spellEnd"/>
            <w:r w:rsidRPr="00C54BFF">
              <w:rPr>
                <w:rFonts w:ascii="Times New Roman" w:hAnsi="Times New Roman"/>
                <w:sz w:val="24"/>
                <w:szCs w:val="20"/>
                <w:lang w:eastAsia="hu-HU"/>
              </w:rPr>
              <w:t>, szem-kéz koordinációja megfelelő szintű;</w:t>
            </w:r>
          </w:p>
          <w:p w:rsidR="008E1DD2" w:rsidRPr="00C54BFF" w:rsidRDefault="008E1DD2" w:rsidP="009D7711">
            <w:pPr>
              <w:numPr>
                <w:ilvl w:val="0"/>
                <w:numId w:val="27"/>
              </w:num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tisztában van az írás alapvető funkcióival a mindennapi életben.</w:t>
            </w:r>
          </w:p>
        </w:tc>
        <w:tc>
          <w:tcPr>
            <w:tcW w:w="2393" w:type="dxa"/>
          </w:tcPr>
          <w:p w:rsidR="008E1DD2" w:rsidRPr="00C54BFF" w:rsidRDefault="008E1DD2" w:rsidP="00C54BFF">
            <w:pPr>
              <w:spacing w:after="0" w:line="240" w:lineRule="auto"/>
              <w:rPr>
                <w:rFonts w:ascii="Times New Roman" w:hAnsi="Times New Roman"/>
                <w:sz w:val="24"/>
                <w:szCs w:val="20"/>
                <w:lang w:eastAsia="hu-HU"/>
              </w:rPr>
            </w:pPr>
            <w:r w:rsidRPr="00C54BFF">
              <w:rPr>
                <w:rFonts w:ascii="Times New Roman" w:hAnsi="Times New Roman"/>
                <w:i/>
                <w:sz w:val="24"/>
                <w:szCs w:val="20"/>
                <w:lang w:eastAsia="hu-HU"/>
              </w:rPr>
              <w:t>Technika, életvitel és gyakorlat:</w:t>
            </w:r>
            <w:r w:rsidRPr="00C54BFF">
              <w:rPr>
                <w:rFonts w:ascii="Times New Roman" w:hAnsi="Times New Roman"/>
                <w:sz w:val="24"/>
                <w:szCs w:val="20"/>
                <w:lang w:eastAsia="hu-HU"/>
              </w:rPr>
              <w:t xml:space="preserve"> a finommozgások fejlesztése (pl. gyurmázással).</w:t>
            </w:r>
          </w:p>
          <w:p w:rsidR="008E1DD2" w:rsidRPr="00C54BFF" w:rsidRDefault="008E1DD2" w:rsidP="00C54BFF">
            <w:pPr>
              <w:spacing w:after="0" w:line="240" w:lineRule="auto"/>
              <w:rPr>
                <w:rFonts w:ascii="Times New Roman" w:hAnsi="Times New Roman"/>
                <w:sz w:val="24"/>
                <w:szCs w:val="20"/>
                <w:lang w:eastAsia="hu-HU"/>
              </w:rPr>
            </w:pPr>
          </w:p>
          <w:p w:rsidR="008E1DD2" w:rsidRPr="00C54BFF" w:rsidRDefault="008E1DD2" w:rsidP="00C54BFF">
            <w:pPr>
              <w:spacing w:after="0" w:line="240" w:lineRule="auto"/>
              <w:rPr>
                <w:rFonts w:ascii="Times New Roman" w:hAnsi="Times New Roman"/>
                <w:sz w:val="24"/>
                <w:szCs w:val="20"/>
                <w:lang w:eastAsia="hu-HU"/>
              </w:rPr>
            </w:pPr>
            <w:r w:rsidRPr="00C54BFF">
              <w:rPr>
                <w:rFonts w:ascii="Times New Roman" w:hAnsi="Times New Roman"/>
                <w:i/>
                <w:sz w:val="24"/>
                <w:szCs w:val="20"/>
                <w:lang w:eastAsia="hu-HU"/>
              </w:rPr>
              <w:t>Vizuális kultúra:</w:t>
            </w:r>
            <w:r w:rsidRPr="00C54BFF">
              <w:rPr>
                <w:rFonts w:ascii="Times New Roman" w:hAnsi="Times New Roman"/>
                <w:sz w:val="24"/>
                <w:szCs w:val="20"/>
                <w:lang w:eastAsia="hu-HU"/>
              </w:rPr>
              <w:t xml:space="preserve"> a finommozgások fejlesztése rajzolással, festéssel, mintázással.</w:t>
            </w:r>
          </w:p>
          <w:p w:rsidR="008E1DD2" w:rsidRPr="00C54BFF" w:rsidRDefault="008E1DD2" w:rsidP="00C54BFF">
            <w:pPr>
              <w:spacing w:after="0" w:line="240" w:lineRule="auto"/>
              <w:rPr>
                <w:rFonts w:ascii="Times New Roman" w:hAnsi="Times New Roman"/>
                <w:sz w:val="24"/>
                <w:szCs w:val="20"/>
                <w:lang w:eastAsia="hu-HU"/>
              </w:rPr>
            </w:pPr>
          </w:p>
          <w:p w:rsidR="008E1DD2" w:rsidRPr="00C54BFF" w:rsidRDefault="008E1DD2" w:rsidP="00C54BFF">
            <w:pPr>
              <w:spacing w:after="0" w:line="240" w:lineRule="auto"/>
              <w:rPr>
                <w:rFonts w:ascii="Times New Roman" w:hAnsi="Times New Roman"/>
                <w:sz w:val="24"/>
                <w:szCs w:val="20"/>
                <w:lang w:eastAsia="hu-HU"/>
              </w:rPr>
            </w:pPr>
            <w:r w:rsidRPr="00C54BFF">
              <w:rPr>
                <w:rFonts w:ascii="Times New Roman" w:hAnsi="Times New Roman"/>
                <w:i/>
                <w:sz w:val="24"/>
                <w:szCs w:val="20"/>
                <w:lang w:eastAsia="hu-HU"/>
              </w:rPr>
              <w:t>Erkölcstan:</w:t>
            </w:r>
            <w:r w:rsidRPr="00C54BFF">
              <w:rPr>
                <w:rFonts w:ascii="Times New Roman" w:hAnsi="Times New Roman"/>
                <w:sz w:val="24"/>
                <w:szCs w:val="20"/>
                <w:lang w:eastAsia="hu-HU"/>
              </w:rPr>
              <w:t xml:space="preserve"> az írott nyelvi kommunikációs viselkedés szabályai. </w:t>
            </w:r>
          </w:p>
          <w:p w:rsidR="008E1DD2" w:rsidRPr="00C54BFF" w:rsidRDefault="008E1DD2" w:rsidP="00C54BFF">
            <w:pPr>
              <w:spacing w:after="0" w:line="240" w:lineRule="auto"/>
              <w:rPr>
                <w:rFonts w:ascii="Times New Roman" w:hAnsi="Times New Roman"/>
                <w:sz w:val="24"/>
                <w:szCs w:val="20"/>
                <w:lang w:eastAsia="hu-HU"/>
              </w:rPr>
            </w:pPr>
          </w:p>
          <w:p w:rsidR="008E1DD2" w:rsidRPr="00C54BFF" w:rsidRDefault="008E1DD2" w:rsidP="00C54BFF">
            <w:pPr>
              <w:spacing w:after="0" w:line="240" w:lineRule="auto"/>
              <w:rPr>
                <w:rFonts w:ascii="Times New Roman" w:hAnsi="Times New Roman"/>
                <w:sz w:val="24"/>
                <w:szCs w:val="20"/>
                <w:lang w:eastAsia="hu-HU"/>
              </w:rPr>
            </w:pPr>
            <w:r w:rsidRPr="00C54BFF">
              <w:rPr>
                <w:rFonts w:ascii="Times New Roman" w:hAnsi="Times New Roman"/>
                <w:i/>
                <w:sz w:val="24"/>
                <w:szCs w:val="20"/>
                <w:lang w:eastAsia="hu-HU"/>
              </w:rPr>
              <w:t>Ének-zene:</w:t>
            </w:r>
            <w:r w:rsidRPr="00C54BFF">
              <w:rPr>
                <w:rFonts w:ascii="Times New Roman" w:hAnsi="Times New Roman"/>
                <w:sz w:val="24"/>
                <w:szCs w:val="20"/>
                <w:lang w:eastAsia="hu-HU"/>
              </w:rPr>
              <w:t xml:space="preserve"> hallásfejlesztés.</w:t>
            </w:r>
          </w:p>
        </w:tc>
      </w:tr>
      <w:tr w:rsidR="008E1DD2" w:rsidRPr="006A4767" w:rsidTr="00C54BFF">
        <w:tc>
          <w:tcPr>
            <w:tcW w:w="1771" w:type="dxa"/>
            <w:vAlign w:val="center"/>
          </w:tcPr>
          <w:p w:rsidR="008E1DD2" w:rsidRPr="00C54BFF" w:rsidRDefault="008E1DD2" w:rsidP="00C54BFF">
            <w:pPr>
              <w:spacing w:after="0" w:line="240" w:lineRule="auto"/>
              <w:rPr>
                <w:rFonts w:ascii="Times New Roman" w:hAnsi="Times New Roman"/>
                <w:b/>
                <w:sz w:val="24"/>
                <w:szCs w:val="20"/>
                <w:lang w:eastAsia="hu-HU"/>
              </w:rPr>
            </w:pPr>
            <w:r w:rsidRPr="00C54BFF">
              <w:rPr>
                <w:rFonts w:ascii="Times New Roman" w:hAnsi="Times New Roman"/>
                <w:b/>
                <w:sz w:val="24"/>
                <w:szCs w:val="20"/>
                <w:lang w:eastAsia="hu-HU"/>
              </w:rPr>
              <w:t>Kulcsfogalmak/ fogalmak</w:t>
            </w:r>
          </w:p>
        </w:tc>
        <w:tc>
          <w:tcPr>
            <w:tcW w:w="7459" w:type="dxa"/>
            <w:gridSpan w:val="3"/>
          </w:tcPr>
          <w:p w:rsidR="008E1DD2" w:rsidRPr="00C54BFF" w:rsidRDefault="008E1DD2" w:rsidP="00C54BFF">
            <w:p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Betűelem.</w:t>
            </w:r>
          </w:p>
        </w:tc>
      </w:tr>
    </w:tbl>
    <w:p w:rsidR="008E1DD2" w:rsidRPr="00C54BFF" w:rsidRDefault="008E1DD2" w:rsidP="00C54BFF">
      <w:pPr>
        <w:spacing w:after="0" w:line="240" w:lineRule="auto"/>
        <w:rPr>
          <w:rFonts w:ascii="Times New Roman" w:hAnsi="Times New Roman"/>
          <w:sz w:val="24"/>
          <w:szCs w:val="20"/>
          <w:lang w:eastAsia="hu-HU"/>
        </w:rPr>
      </w:pPr>
    </w:p>
    <w:p w:rsidR="008E1DD2" w:rsidRPr="00C54BFF" w:rsidRDefault="008E1DD2" w:rsidP="00C54BFF">
      <w:pPr>
        <w:spacing w:after="0" w:line="240" w:lineRule="auto"/>
        <w:rPr>
          <w:rFonts w:ascii="Times New Roman" w:hAnsi="Times New Roman"/>
          <w:sz w:val="24"/>
          <w:szCs w:val="20"/>
          <w:lang w:eastAsia="hu-HU"/>
        </w:rPr>
      </w:pPr>
    </w:p>
    <w:p w:rsidR="008E1DD2" w:rsidRPr="00C54BFF" w:rsidRDefault="008E1DD2" w:rsidP="00C54BFF">
      <w:pPr>
        <w:spacing w:after="0" w:line="240" w:lineRule="auto"/>
        <w:rPr>
          <w:rFonts w:ascii="Times New Roman" w:hAnsi="Times New Roman"/>
          <w:sz w:val="24"/>
          <w:szCs w:val="20"/>
          <w:lang w:eastAsia="hu-HU"/>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A0" w:firstRow="1" w:lastRow="0" w:firstColumn="1" w:lastColumn="0" w:noHBand="0" w:noVBand="0"/>
      </w:tblPr>
      <w:tblGrid>
        <w:gridCol w:w="2168"/>
        <w:gridCol w:w="5833"/>
        <w:gridCol w:w="1224"/>
      </w:tblGrid>
      <w:tr w:rsidR="008E1DD2" w:rsidRPr="006A4767" w:rsidTr="00EF5F35">
        <w:tc>
          <w:tcPr>
            <w:tcW w:w="2169" w:type="dxa"/>
            <w:vAlign w:val="center"/>
          </w:tcPr>
          <w:p w:rsidR="008E1DD2" w:rsidRPr="00EF5F35" w:rsidRDefault="008E1DD2" w:rsidP="00C54BFF">
            <w:pPr>
              <w:keepNext/>
              <w:spacing w:after="0" w:line="240" w:lineRule="auto"/>
              <w:rPr>
                <w:rFonts w:ascii="Times New Roman" w:hAnsi="Times New Roman"/>
                <w:b/>
                <w:sz w:val="24"/>
                <w:szCs w:val="20"/>
                <w:lang w:eastAsia="hu-HU"/>
              </w:rPr>
            </w:pPr>
            <w:r w:rsidRPr="00EF5F35">
              <w:rPr>
                <w:rFonts w:ascii="Times New Roman" w:hAnsi="Times New Roman"/>
                <w:b/>
                <w:sz w:val="24"/>
                <w:szCs w:val="20"/>
                <w:lang w:eastAsia="hu-HU"/>
              </w:rPr>
              <w:t>Tematikai egység/ Fejlesztési cél</w:t>
            </w:r>
          </w:p>
        </w:tc>
        <w:tc>
          <w:tcPr>
            <w:tcW w:w="5836" w:type="dxa"/>
            <w:vAlign w:val="center"/>
          </w:tcPr>
          <w:p w:rsidR="008E1DD2" w:rsidRPr="00EF5F35" w:rsidRDefault="008E1DD2" w:rsidP="00C54BFF">
            <w:pPr>
              <w:keepNext/>
              <w:spacing w:after="0" w:line="240" w:lineRule="auto"/>
              <w:jc w:val="center"/>
              <w:rPr>
                <w:rFonts w:ascii="Times New Roman" w:hAnsi="Times New Roman"/>
                <w:b/>
                <w:sz w:val="24"/>
                <w:szCs w:val="20"/>
                <w:lang w:eastAsia="hu-HU"/>
              </w:rPr>
            </w:pPr>
            <w:r w:rsidRPr="00EF5F35">
              <w:rPr>
                <w:rFonts w:ascii="Times New Roman" w:hAnsi="Times New Roman"/>
                <w:b/>
                <w:sz w:val="24"/>
                <w:szCs w:val="20"/>
                <w:lang w:eastAsia="hu-HU"/>
              </w:rPr>
              <w:t>Az írott betűalakok tanítása – írástechnikát fejlesztő gyakorlatok</w:t>
            </w:r>
          </w:p>
        </w:tc>
        <w:tc>
          <w:tcPr>
            <w:tcW w:w="1225" w:type="dxa"/>
            <w:vAlign w:val="center"/>
          </w:tcPr>
          <w:p w:rsidR="008E1DD2" w:rsidRPr="00EF5F35" w:rsidRDefault="008E1DD2" w:rsidP="00C54BFF">
            <w:pPr>
              <w:keepNext/>
              <w:spacing w:after="0" w:line="240" w:lineRule="auto"/>
              <w:jc w:val="center"/>
              <w:rPr>
                <w:rFonts w:ascii="Times New Roman" w:hAnsi="Times New Roman"/>
                <w:b/>
                <w:sz w:val="24"/>
                <w:szCs w:val="20"/>
                <w:lang w:eastAsia="hu-HU"/>
              </w:rPr>
            </w:pPr>
            <w:r w:rsidRPr="00EF5F35">
              <w:rPr>
                <w:rFonts w:ascii="Times New Roman" w:hAnsi="Times New Roman"/>
                <w:b/>
                <w:sz w:val="24"/>
                <w:szCs w:val="20"/>
                <w:lang w:eastAsia="hu-HU"/>
              </w:rPr>
              <w:t>Órakeret 50 óra</w:t>
            </w:r>
          </w:p>
        </w:tc>
      </w:tr>
      <w:tr w:rsidR="008E1DD2" w:rsidRPr="006A4767" w:rsidTr="00C54BFF">
        <w:tc>
          <w:tcPr>
            <w:tcW w:w="2169" w:type="dxa"/>
            <w:vAlign w:val="center"/>
          </w:tcPr>
          <w:p w:rsidR="008E1DD2" w:rsidRPr="00C54BFF" w:rsidRDefault="008E1DD2" w:rsidP="00C54BFF">
            <w:pPr>
              <w:spacing w:after="0" w:line="240" w:lineRule="auto"/>
              <w:rPr>
                <w:rFonts w:ascii="Times New Roman" w:hAnsi="Times New Roman"/>
                <w:b/>
                <w:sz w:val="24"/>
                <w:szCs w:val="20"/>
                <w:lang w:eastAsia="hu-HU"/>
              </w:rPr>
            </w:pPr>
            <w:r w:rsidRPr="00C54BFF">
              <w:rPr>
                <w:rFonts w:ascii="Times New Roman" w:hAnsi="Times New Roman"/>
                <w:b/>
                <w:sz w:val="24"/>
                <w:szCs w:val="20"/>
                <w:lang w:eastAsia="hu-HU"/>
              </w:rPr>
              <w:t>Előzetes tudás</w:t>
            </w:r>
          </w:p>
        </w:tc>
        <w:tc>
          <w:tcPr>
            <w:tcW w:w="7061" w:type="dxa"/>
            <w:gridSpan w:val="2"/>
          </w:tcPr>
          <w:p w:rsidR="008E1DD2" w:rsidRPr="00C54BFF" w:rsidRDefault="008E1DD2" w:rsidP="00C54BFF">
            <w:p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Iskolaérettség.</w:t>
            </w:r>
          </w:p>
        </w:tc>
      </w:tr>
      <w:tr w:rsidR="008E1DD2" w:rsidRPr="006A4767" w:rsidTr="00C54BFF">
        <w:tc>
          <w:tcPr>
            <w:tcW w:w="2169" w:type="dxa"/>
            <w:vAlign w:val="center"/>
          </w:tcPr>
          <w:p w:rsidR="008E1DD2" w:rsidRPr="00C54BFF" w:rsidRDefault="008E1DD2" w:rsidP="00C54BFF">
            <w:pPr>
              <w:spacing w:after="0" w:line="240" w:lineRule="auto"/>
              <w:rPr>
                <w:rFonts w:ascii="Times New Roman" w:hAnsi="Times New Roman"/>
                <w:b/>
                <w:sz w:val="24"/>
                <w:szCs w:val="20"/>
                <w:lang w:eastAsia="hu-HU"/>
              </w:rPr>
            </w:pPr>
            <w:r w:rsidRPr="00C54BFF">
              <w:rPr>
                <w:rFonts w:ascii="Times New Roman" w:hAnsi="Times New Roman"/>
                <w:b/>
                <w:sz w:val="24"/>
                <w:szCs w:val="20"/>
                <w:lang w:eastAsia="hu-HU"/>
              </w:rPr>
              <w:t xml:space="preserve">A tematikai egység </w:t>
            </w:r>
            <w:r w:rsidRPr="00C54BFF">
              <w:rPr>
                <w:rFonts w:ascii="Times New Roman" w:hAnsi="Times New Roman"/>
                <w:b/>
                <w:sz w:val="24"/>
                <w:szCs w:val="20"/>
                <w:lang w:eastAsia="hu-HU"/>
              </w:rPr>
              <w:lastRenderedPageBreak/>
              <w:t>nevelési-fejlesztési céljai</w:t>
            </w:r>
          </w:p>
        </w:tc>
        <w:tc>
          <w:tcPr>
            <w:tcW w:w="7061" w:type="dxa"/>
            <w:gridSpan w:val="2"/>
          </w:tcPr>
          <w:p w:rsidR="008E1DD2" w:rsidRPr="00C54BFF" w:rsidRDefault="008E1DD2" w:rsidP="00C54BFF">
            <w:pPr>
              <w:spacing w:after="0" w:line="240" w:lineRule="auto"/>
              <w:rPr>
                <w:rFonts w:ascii="Times New Roman" w:hAnsi="Times New Roman"/>
                <w:position w:val="-4"/>
                <w:sz w:val="24"/>
                <w:szCs w:val="20"/>
              </w:rPr>
            </w:pPr>
            <w:r w:rsidRPr="00C54BFF">
              <w:rPr>
                <w:rFonts w:ascii="Times New Roman" w:hAnsi="Times New Roman"/>
                <w:position w:val="-4"/>
                <w:sz w:val="24"/>
                <w:szCs w:val="20"/>
                <w:lang w:eastAsia="hu-HU"/>
              </w:rPr>
              <w:lastRenderedPageBreak/>
              <w:t xml:space="preserve">Az írás jelrendszerének differenciált elsajátítása. </w:t>
            </w:r>
          </w:p>
          <w:p w:rsidR="008E1DD2" w:rsidRPr="00C54BFF" w:rsidRDefault="008E1DD2" w:rsidP="00C54BFF">
            <w:pPr>
              <w:spacing w:after="0" w:line="240" w:lineRule="auto"/>
              <w:rPr>
                <w:rFonts w:ascii="Times New Roman" w:hAnsi="Times New Roman"/>
                <w:position w:val="-4"/>
                <w:sz w:val="24"/>
                <w:szCs w:val="20"/>
              </w:rPr>
            </w:pPr>
            <w:r w:rsidRPr="00C54BFF">
              <w:rPr>
                <w:rFonts w:ascii="Times New Roman" w:hAnsi="Times New Roman"/>
                <w:position w:val="-4"/>
                <w:sz w:val="24"/>
                <w:szCs w:val="20"/>
                <w:lang w:eastAsia="hu-HU"/>
              </w:rPr>
              <w:lastRenderedPageBreak/>
              <w:t>A helyes írásszokások kialakítása az egyéni képességkülönbségek figyelembevételével.</w:t>
            </w:r>
          </w:p>
          <w:p w:rsidR="008E1DD2" w:rsidRPr="00C54BFF" w:rsidRDefault="008E1DD2" w:rsidP="00C54BFF">
            <w:pPr>
              <w:spacing w:after="0" w:line="240" w:lineRule="auto"/>
              <w:rPr>
                <w:rFonts w:ascii="Times New Roman" w:hAnsi="Times New Roman"/>
                <w:sz w:val="24"/>
                <w:szCs w:val="20"/>
              </w:rPr>
            </w:pPr>
            <w:r w:rsidRPr="00C54BFF">
              <w:rPr>
                <w:rFonts w:ascii="Times New Roman" w:hAnsi="Times New Roman"/>
                <w:position w:val="-4"/>
                <w:sz w:val="24"/>
                <w:szCs w:val="20"/>
                <w:lang w:eastAsia="hu-HU"/>
              </w:rPr>
              <w:t>Az írástechnika és a rendezett kézírás megalapozása, fejlesztése.</w:t>
            </w:r>
          </w:p>
        </w:tc>
      </w:tr>
    </w:tbl>
    <w:p w:rsidR="008E1DD2" w:rsidRPr="00C54BFF" w:rsidRDefault="008E1DD2" w:rsidP="00C54BFF">
      <w:pPr>
        <w:spacing w:after="0" w:line="240" w:lineRule="auto"/>
        <w:rPr>
          <w:rFonts w:ascii="Times New Roman" w:hAnsi="Times New Roman"/>
          <w:sz w:val="20"/>
          <w:szCs w:val="20"/>
          <w:lang w:eastAsia="hu-HU"/>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A0" w:firstRow="1" w:lastRow="0" w:firstColumn="1" w:lastColumn="0" w:noHBand="0" w:noVBand="0"/>
      </w:tblPr>
      <w:tblGrid>
        <w:gridCol w:w="1770"/>
        <w:gridCol w:w="1698"/>
        <w:gridCol w:w="3379"/>
        <w:gridCol w:w="2378"/>
      </w:tblGrid>
      <w:tr w:rsidR="008E1DD2" w:rsidRPr="006A4767" w:rsidTr="00C54BFF">
        <w:tc>
          <w:tcPr>
            <w:tcW w:w="3470" w:type="dxa"/>
            <w:gridSpan w:val="2"/>
          </w:tcPr>
          <w:p w:rsidR="008E1DD2" w:rsidRPr="00C54BFF" w:rsidRDefault="008E1DD2" w:rsidP="00C54BFF">
            <w:pPr>
              <w:keepNext/>
              <w:spacing w:after="0" w:line="240" w:lineRule="auto"/>
              <w:rPr>
                <w:rFonts w:ascii="Times New Roman" w:hAnsi="Times New Roman"/>
                <w:b/>
                <w:sz w:val="24"/>
                <w:szCs w:val="20"/>
                <w:lang w:eastAsia="hu-HU"/>
              </w:rPr>
            </w:pPr>
            <w:r w:rsidRPr="00C54BFF">
              <w:rPr>
                <w:rFonts w:ascii="Times New Roman" w:hAnsi="Times New Roman"/>
                <w:b/>
                <w:sz w:val="24"/>
                <w:szCs w:val="20"/>
                <w:lang w:eastAsia="hu-HU"/>
              </w:rPr>
              <w:t>Tevékenységek/Ismeretek</w:t>
            </w:r>
          </w:p>
        </w:tc>
        <w:tc>
          <w:tcPr>
            <w:tcW w:w="3381" w:type="dxa"/>
          </w:tcPr>
          <w:p w:rsidR="008E1DD2" w:rsidRPr="00C54BFF" w:rsidRDefault="008E1DD2" w:rsidP="00C54BFF">
            <w:pPr>
              <w:keepNext/>
              <w:spacing w:after="0" w:line="240" w:lineRule="auto"/>
              <w:rPr>
                <w:rFonts w:ascii="Times New Roman" w:hAnsi="Times New Roman"/>
                <w:b/>
                <w:sz w:val="24"/>
                <w:szCs w:val="20"/>
                <w:lang w:eastAsia="hu-HU"/>
              </w:rPr>
            </w:pPr>
            <w:r w:rsidRPr="00C54BFF">
              <w:rPr>
                <w:rFonts w:ascii="Times New Roman" w:hAnsi="Times New Roman"/>
                <w:b/>
                <w:sz w:val="24"/>
                <w:szCs w:val="20"/>
                <w:lang w:eastAsia="hu-HU"/>
              </w:rPr>
              <w:t>Fejlesztési követelmények</w:t>
            </w:r>
          </w:p>
        </w:tc>
        <w:tc>
          <w:tcPr>
            <w:tcW w:w="2379" w:type="dxa"/>
          </w:tcPr>
          <w:p w:rsidR="008E1DD2" w:rsidRPr="00C54BFF" w:rsidRDefault="008E1DD2" w:rsidP="00C54BFF">
            <w:pPr>
              <w:keepNext/>
              <w:spacing w:after="0" w:line="240" w:lineRule="auto"/>
              <w:rPr>
                <w:rFonts w:ascii="Times New Roman" w:hAnsi="Times New Roman"/>
                <w:b/>
                <w:sz w:val="24"/>
                <w:szCs w:val="20"/>
                <w:lang w:eastAsia="hu-HU"/>
              </w:rPr>
            </w:pPr>
            <w:r w:rsidRPr="00C54BFF">
              <w:rPr>
                <w:rFonts w:ascii="Times New Roman" w:hAnsi="Times New Roman"/>
                <w:b/>
                <w:sz w:val="24"/>
                <w:szCs w:val="20"/>
                <w:lang w:eastAsia="hu-HU"/>
              </w:rPr>
              <w:t>Kapcsolódási pontok</w:t>
            </w:r>
          </w:p>
        </w:tc>
      </w:tr>
      <w:tr w:rsidR="008E1DD2" w:rsidRPr="006A4767" w:rsidTr="00C54BFF">
        <w:tc>
          <w:tcPr>
            <w:tcW w:w="3470" w:type="dxa"/>
            <w:gridSpan w:val="2"/>
          </w:tcPr>
          <w:p w:rsidR="008E1DD2" w:rsidRPr="00C54BFF" w:rsidRDefault="008E1DD2" w:rsidP="00C54BFF">
            <w:pPr>
              <w:spacing w:after="0" w:line="240" w:lineRule="auto"/>
              <w:rPr>
                <w:rFonts w:ascii="Times New Roman" w:hAnsi="Times New Roman"/>
                <w:sz w:val="24"/>
                <w:szCs w:val="20"/>
              </w:rPr>
            </w:pPr>
            <w:r w:rsidRPr="00C54BFF">
              <w:rPr>
                <w:rFonts w:ascii="Times New Roman" w:hAnsi="Times New Roman"/>
                <w:sz w:val="24"/>
                <w:szCs w:val="20"/>
                <w:lang w:eastAsia="hu-HU"/>
              </w:rPr>
              <w:t>Az írott kis- és nagybetűk szabályos alakítása, kapcsolása.</w:t>
            </w:r>
          </w:p>
          <w:p w:rsidR="008E1DD2" w:rsidRPr="00C54BFF" w:rsidRDefault="008E1DD2" w:rsidP="00C54BFF">
            <w:pPr>
              <w:spacing w:after="0" w:line="240" w:lineRule="auto"/>
              <w:rPr>
                <w:rFonts w:ascii="Times New Roman" w:hAnsi="Times New Roman"/>
                <w:sz w:val="24"/>
                <w:szCs w:val="20"/>
              </w:rPr>
            </w:pPr>
            <w:r w:rsidRPr="00C54BFF">
              <w:rPr>
                <w:rFonts w:ascii="Times New Roman" w:hAnsi="Times New Roman"/>
                <w:sz w:val="24"/>
                <w:szCs w:val="20"/>
                <w:lang w:eastAsia="hu-HU"/>
              </w:rPr>
              <w:t xml:space="preserve">Betűkapcsolatok, rövid szavak írása. </w:t>
            </w:r>
          </w:p>
          <w:p w:rsidR="008E1DD2" w:rsidRPr="00C54BFF" w:rsidRDefault="008E1DD2" w:rsidP="00C54BFF">
            <w:pPr>
              <w:spacing w:after="0" w:line="240" w:lineRule="auto"/>
              <w:rPr>
                <w:rFonts w:ascii="Times New Roman" w:hAnsi="Times New Roman"/>
                <w:sz w:val="24"/>
                <w:szCs w:val="20"/>
                <w:lang w:eastAsia="hu-HU"/>
              </w:rPr>
            </w:pPr>
          </w:p>
          <w:p w:rsidR="008E1DD2" w:rsidRPr="00C54BFF" w:rsidRDefault="008E1DD2" w:rsidP="00C54BFF">
            <w:p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 xml:space="preserve">A hangok időtartamának jelölése. </w:t>
            </w:r>
          </w:p>
          <w:p w:rsidR="008E1DD2" w:rsidRPr="00C54BFF" w:rsidRDefault="008E1DD2" w:rsidP="00C54BFF">
            <w:pPr>
              <w:spacing w:after="0" w:line="240" w:lineRule="auto"/>
              <w:rPr>
                <w:rFonts w:ascii="Times New Roman" w:hAnsi="Times New Roman"/>
                <w:sz w:val="24"/>
                <w:szCs w:val="20"/>
                <w:lang w:eastAsia="hu-HU"/>
              </w:rPr>
            </w:pPr>
          </w:p>
          <w:p w:rsidR="008E1DD2" w:rsidRPr="00C54BFF" w:rsidRDefault="008E1DD2" w:rsidP="00C54BFF">
            <w:pPr>
              <w:spacing w:after="0" w:line="240" w:lineRule="auto"/>
              <w:rPr>
                <w:rFonts w:ascii="Times New Roman" w:hAnsi="Times New Roman"/>
                <w:sz w:val="24"/>
                <w:szCs w:val="20"/>
              </w:rPr>
            </w:pPr>
            <w:r w:rsidRPr="00C54BFF">
              <w:rPr>
                <w:rFonts w:ascii="Times New Roman" w:hAnsi="Times New Roman"/>
                <w:sz w:val="24"/>
                <w:szCs w:val="20"/>
                <w:lang w:eastAsia="hu-HU"/>
              </w:rPr>
              <w:t xml:space="preserve">Másolás írott, majd nyomtatott mintáról: szavak, szókapcsolatok, rövid mondatok írása. </w:t>
            </w:r>
          </w:p>
          <w:p w:rsidR="008E1DD2" w:rsidRPr="00C54BFF" w:rsidRDefault="008E1DD2" w:rsidP="00C54BFF">
            <w:pPr>
              <w:spacing w:after="0" w:line="240" w:lineRule="auto"/>
              <w:rPr>
                <w:rFonts w:ascii="Times New Roman" w:hAnsi="Times New Roman"/>
                <w:sz w:val="24"/>
                <w:szCs w:val="20"/>
              </w:rPr>
            </w:pPr>
            <w:r w:rsidRPr="00C54BFF">
              <w:rPr>
                <w:rFonts w:ascii="Times New Roman" w:hAnsi="Times New Roman"/>
                <w:sz w:val="24"/>
                <w:szCs w:val="20"/>
                <w:lang w:eastAsia="hu-HU"/>
              </w:rPr>
              <w:t>Hat betűnél nem hosszabb szavak látó-halló tollbamondásra írása.</w:t>
            </w:r>
          </w:p>
          <w:p w:rsidR="008E1DD2" w:rsidRPr="00C54BFF" w:rsidRDefault="008E1DD2" w:rsidP="00C54BFF">
            <w:pPr>
              <w:spacing w:after="0" w:line="240" w:lineRule="auto"/>
              <w:rPr>
                <w:rFonts w:ascii="Times New Roman" w:hAnsi="Times New Roman"/>
                <w:sz w:val="24"/>
                <w:szCs w:val="20"/>
              </w:rPr>
            </w:pPr>
            <w:r w:rsidRPr="00C54BFF">
              <w:rPr>
                <w:rFonts w:ascii="Times New Roman" w:hAnsi="Times New Roman"/>
                <w:sz w:val="24"/>
                <w:szCs w:val="20"/>
                <w:lang w:eastAsia="hu-HU"/>
              </w:rPr>
              <w:t>Rövid szavak írása emlékezetből. Rövid mondatok írása tollbamondásra és emlékezetből.</w:t>
            </w:r>
          </w:p>
        </w:tc>
        <w:tc>
          <w:tcPr>
            <w:tcW w:w="3381" w:type="dxa"/>
          </w:tcPr>
          <w:p w:rsidR="008E1DD2" w:rsidRPr="00C54BFF" w:rsidRDefault="008E1DD2" w:rsidP="00C54BFF">
            <w:p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A tanuló</w:t>
            </w:r>
          </w:p>
          <w:p w:rsidR="008E1DD2" w:rsidRPr="00C54BFF" w:rsidRDefault="008E1DD2" w:rsidP="009D7711">
            <w:pPr>
              <w:numPr>
                <w:ilvl w:val="0"/>
                <w:numId w:val="28"/>
              </w:num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ismeri és használja a magyar ábécé betűinek írott alakjait;</w:t>
            </w:r>
          </w:p>
          <w:p w:rsidR="008E1DD2" w:rsidRPr="00C54BFF" w:rsidRDefault="008E1DD2" w:rsidP="009D7711">
            <w:pPr>
              <w:numPr>
                <w:ilvl w:val="0"/>
                <w:numId w:val="29"/>
              </w:numPr>
              <w:spacing w:after="0" w:line="240" w:lineRule="auto"/>
              <w:rPr>
                <w:rFonts w:ascii="Times New Roman" w:hAnsi="Times New Roman"/>
                <w:sz w:val="24"/>
                <w:szCs w:val="20"/>
              </w:rPr>
            </w:pPr>
            <w:r w:rsidRPr="00C54BFF">
              <w:rPr>
                <w:rFonts w:ascii="Times New Roman" w:hAnsi="Times New Roman"/>
                <w:sz w:val="24"/>
                <w:szCs w:val="20"/>
                <w:lang w:eastAsia="hu-HU"/>
              </w:rPr>
              <w:t>írása rendezett, a betűket olvashatóan alakítja és kapcsolja egymáshoz.</w:t>
            </w:r>
          </w:p>
        </w:tc>
        <w:tc>
          <w:tcPr>
            <w:tcW w:w="2379" w:type="dxa"/>
          </w:tcPr>
          <w:p w:rsidR="008E1DD2" w:rsidRPr="00C54BFF" w:rsidRDefault="008E1DD2" w:rsidP="00C54BFF">
            <w:pPr>
              <w:spacing w:after="0" w:line="240" w:lineRule="auto"/>
              <w:rPr>
                <w:rFonts w:ascii="Times New Roman" w:hAnsi="Times New Roman"/>
                <w:sz w:val="24"/>
                <w:szCs w:val="20"/>
                <w:lang w:eastAsia="hu-HU"/>
              </w:rPr>
            </w:pPr>
            <w:r w:rsidRPr="00C54BFF">
              <w:rPr>
                <w:rFonts w:ascii="Times New Roman" w:hAnsi="Times New Roman"/>
                <w:i/>
                <w:sz w:val="24"/>
                <w:szCs w:val="20"/>
                <w:lang w:eastAsia="hu-HU"/>
              </w:rPr>
              <w:t>Vizuális kultúra:</w:t>
            </w:r>
            <w:r w:rsidRPr="00C54BFF">
              <w:rPr>
                <w:rFonts w:ascii="Times New Roman" w:hAnsi="Times New Roman"/>
                <w:sz w:val="24"/>
                <w:szCs w:val="20"/>
                <w:lang w:eastAsia="hu-HU"/>
              </w:rPr>
              <w:t xml:space="preserve"> irányváltásokat segítő vonalkombinációk (vonalkötegek, vonalgombolyagok stb.) használata.</w:t>
            </w:r>
          </w:p>
        </w:tc>
      </w:tr>
      <w:tr w:rsidR="008E1DD2" w:rsidRPr="006A4767" w:rsidTr="00C54BFF">
        <w:tc>
          <w:tcPr>
            <w:tcW w:w="1771" w:type="dxa"/>
            <w:vAlign w:val="center"/>
          </w:tcPr>
          <w:p w:rsidR="008E1DD2" w:rsidRPr="00C54BFF" w:rsidRDefault="008E1DD2" w:rsidP="00C54BFF">
            <w:pPr>
              <w:spacing w:after="0" w:line="240" w:lineRule="auto"/>
              <w:rPr>
                <w:rFonts w:ascii="Times New Roman" w:hAnsi="Times New Roman"/>
                <w:b/>
                <w:sz w:val="24"/>
                <w:szCs w:val="20"/>
                <w:lang w:eastAsia="hu-HU"/>
              </w:rPr>
            </w:pPr>
            <w:r w:rsidRPr="00C54BFF">
              <w:rPr>
                <w:rFonts w:ascii="Times New Roman" w:hAnsi="Times New Roman"/>
                <w:b/>
                <w:sz w:val="24"/>
                <w:szCs w:val="20"/>
                <w:lang w:eastAsia="hu-HU"/>
              </w:rPr>
              <w:t>Kulcsfogalmak/ fogalmak</w:t>
            </w:r>
          </w:p>
        </w:tc>
        <w:tc>
          <w:tcPr>
            <w:tcW w:w="7459" w:type="dxa"/>
            <w:gridSpan w:val="3"/>
          </w:tcPr>
          <w:p w:rsidR="008E1DD2" w:rsidRPr="00C54BFF" w:rsidRDefault="008E1DD2" w:rsidP="00C54BFF">
            <w:p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Nyomtatott betű, írott betű, írásjegy, egyjegyű betű, kétjegyű betű, háromjegyű betű, kisbetű, nagybetű, szótag, szó, mondat, szöveg.</w:t>
            </w:r>
          </w:p>
        </w:tc>
      </w:tr>
    </w:tbl>
    <w:p w:rsidR="008E1DD2" w:rsidRPr="00C54BFF" w:rsidRDefault="008E1DD2" w:rsidP="00C54BFF">
      <w:pPr>
        <w:spacing w:after="0" w:line="240" w:lineRule="auto"/>
        <w:rPr>
          <w:rFonts w:ascii="Times New Roman" w:hAnsi="Times New Roman"/>
          <w:sz w:val="24"/>
          <w:szCs w:val="20"/>
          <w:lang w:eastAsia="hu-HU"/>
        </w:rPr>
      </w:pPr>
    </w:p>
    <w:p w:rsidR="008E1DD2" w:rsidRPr="00C54BFF" w:rsidRDefault="008E1DD2" w:rsidP="00C54BFF">
      <w:pPr>
        <w:spacing w:after="0" w:line="240" w:lineRule="auto"/>
        <w:rPr>
          <w:rFonts w:ascii="Times New Roman" w:hAnsi="Times New Roman"/>
          <w:sz w:val="24"/>
          <w:szCs w:val="20"/>
          <w:lang w:eastAsia="hu-HU"/>
        </w:rPr>
      </w:pPr>
    </w:p>
    <w:p w:rsidR="008E1DD2" w:rsidRPr="00C54BFF" w:rsidRDefault="008E1DD2" w:rsidP="00C54BFF">
      <w:pPr>
        <w:spacing w:after="0" w:line="240" w:lineRule="auto"/>
        <w:rPr>
          <w:rFonts w:ascii="Times New Roman" w:hAnsi="Times New Roman"/>
          <w:sz w:val="24"/>
          <w:szCs w:val="20"/>
          <w:lang w:eastAsia="hu-HU"/>
        </w:rPr>
      </w:pPr>
    </w:p>
    <w:tbl>
      <w:tblPr>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A0" w:firstRow="1" w:lastRow="0" w:firstColumn="1" w:lastColumn="0" w:noHBand="0" w:noVBand="0"/>
      </w:tblPr>
      <w:tblGrid>
        <w:gridCol w:w="2108"/>
        <w:gridCol w:w="6091"/>
        <w:gridCol w:w="1191"/>
      </w:tblGrid>
      <w:tr w:rsidR="008E1DD2" w:rsidRPr="006A4767" w:rsidTr="00EF5F35">
        <w:tc>
          <w:tcPr>
            <w:tcW w:w="2108" w:type="dxa"/>
            <w:vAlign w:val="center"/>
          </w:tcPr>
          <w:p w:rsidR="008E1DD2" w:rsidRPr="00EF5F35" w:rsidRDefault="008E1DD2" w:rsidP="00C54BFF">
            <w:pPr>
              <w:keepNext/>
              <w:spacing w:after="0" w:line="240" w:lineRule="auto"/>
              <w:rPr>
                <w:rFonts w:ascii="Times New Roman" w:hAnsi="Times New Roman"/>
                <w:b/>
                <w:sz w:val="24"/>
                <w:szCs w:val="20"/>
                <w:lang w:eastAsia="hu-HU"/>
              </w:rPr>
            </w:pPr>
            <w:r w:rsidRPr="00EF5F35">
              <w:rPr>
                <w:rFonts w:ascii="Times New Roman" w:hAnsi="Times New Roman"/>
                <w:b/>
                <w:sz w:val="24"/>
                <w:szCs w:val="20"/>
                <w:lang w:eastAsia="hu-HU"/>
              </w:rPr>
              <w:t>Tematikai egység/ Fejlesztési cél</w:t>
            </w:r>
          </w:p>
        </w:tc>
        <w:tc>
          <w:tcPr>
            <w:tcW w:w="6091" w:type="dxa"/>
            <w:vAlign w:val="center"/>
          </w:tcPr>
          <w:p w:rsidR="008E1DD2" w:rsidRPr="00EF5F35" w:rsidRDefault="008E1DD2" w:rsidP="00C54BFF">
            <w:pPr>
              <w:keepNext/>
              <w:spacing w:after="0" w:line="240" w:lineRule="auto"/>
              <w:jc w:val="center"/>
              <w:rPr>
                <w:rFonts w:ascii="Times New Roman" w:hAnsi="Times New Roman"/>
                <w:b/>
                <w:sz w:val="24"/>
                <w:szCs w:val="20"/>
              </w:rPr>
            </w:pPr>
            <w:r w:rsidRPr="00EF5F35">
              <w:rPr>
                <w:rFonts w:ascii="Times New Roman" w:hAnsi="Times New Roman"/>
                <w:b/>
                <w:sz w:val="24"/>
                <w:szCs w:val="20"/>
                <w:lang w:eastAsia="hu-HU"/>
              </w:rPr>
              <w:t>Az írástechnika fejlesztése – az eszközszintű írás előkészítése – folyamatos</w:t>
            </w:r>
          </w:p>
        </w:tc>
        <w:tc>
          <w:tcPr>
            <w:tcW w:w="1191" w:type="dxa"/>
            <w:vAlign w:val="center"/>
          </w:tcPr>
          <w:p w:rsidR="008E1DD2" w:rsidRPr="00EF5F35" w:rsidRDefault="008E1DD2" w:rsidP="00C54BFF">
            <w:pPr>
              <w:keepNext/>
              <w:spacing w:after="0" w:line="240" w:lineRule="auto"/>
              <w:jc w:val="center"/>
              <w:rPr>
                <w:rFonts w:ascii="Times New Roman" w:hAnsi="Times New Roman"/>
                <w:b/>
                <w:sz w:val="24"/>
                <w:szCs w:val="20"/>
                <w:lang w:eastAsia="hu-HU"/>
              </w:rPr>
            </w:pPr>
            <w:r w:rsidRPr="00EF5F35">
              <w:rPr>
                <w:rFonts w:ascii="Times New Roman" w:hAnsi="Times New Roman"/>
                <w:b/>
                <w:sz w:val="24"/>
                <w:szCs w:val="20"/>
                <w:lang w:eastAsia="hu-HU"/>
              </w:rPr>
              <w:t>Órakeret 45 óra</w:t>
            </w:r>
          </w:p>
        </w:tc>
      </w:tr>
      <w:tr w:rsidR="008E1DD2" w:rsidRPr="006A4767" w:rsidTr="00C54BFF">
        <w:tc>
          <w:tcPr>
            <w:tcW w:w="2108" w:type="dxa"/>
            <w:vAlign w:val="center"/>
          </w:tcPr>
          <w:p w:rsidR="008E1DD2" w:rsidRPr="00C54BFF" w:rsidRDefault="008E1DD2" w:rsidP="00C54BFF">
            <w:pPr>
              <w:spacing w:after="0" w:line="240" w:lineRule="auto"/>
              <w:rPr>
                <w:rFonts w:ascii="Times New Roman" w:hAnsi="Times New Roman"/>
                <w:b/>
                <w:sz w:val="24"/>
                <w:szCs w:val="20"/>
                <w:lang w:eastAsia="hu-HU"/>
              </w:rPr>
            </w:pPr>
            <w:r w:rsidRPr="00C54BFF">
              <w:rPr>
                <w:rFonts w:ascii="Times New Roman" w:hAnsi="Times New Roman"/>
                <w:b/>
                <w:sz w:val="24"/>
                <w:szCs w:val="20"/>
                <w:lang w:eastAsia="hu-HU"/>
              </w:rPr>
              <w:t>Előzetes tudás</w:t>
            </w:r>
          </w:p>
        </w:tc>
        <w:tc>
          <w:tcPr>
            <w:tcW w:w="7282" w:type="dxa"/>
            <w:gridSpan w:val="2"/>
          </w:tcPr>
          <w:p w:rsidR="008E1DD2" w:rsidRPr="00C54BFF" w:rsidRDefault="008E1DD2" w:rsidP="00C54BFF">
            <w:p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 xml:space="preserve">Kis- és nagybetűk írása. Szabályos betűalakítás és betűkapcsolás. </w:t>
            </w:r>
          </w:p>
        </w:tc>
      </w:tr>
      <w:tr w:rsidR="008E1DD2" w:rsidRPr="006A4767" w:rsidTr="00C54BFF">
        <w:tc>
          <w:tcPr>
            <w:tcW w:w="2108" w:type="dxa"/>
            <w:vAlign w:val="center"/>
          </w:tcPr>
          <w:p w:rsidR="008E1DD2" w:rsidRPr="00C54BFF" w:rsidRDefault="008E1DD2" w:rsidP="00C54BFF">
            <w:pPr>
              <w:spacing w:after="0" w:line="240" w:lineRule="auto"/>
              <w:rPr>
                <w:rFonts w:ascii="Times New Roman" w:hAnsi="Times New Roman"/>
                <w:b/>
                <w:sz w:val="24"/>
                <w:szCs w:val="20"/>
                <w:lang w:eastAsia="hu-HU"/>
              </w:rPr>
            </w:pPr>
            <w:r w:rsidRPr="00C54BFF">
              <w:rPr>
                <w:rFonts w:ascii="Times New Roman" w:hAnsi="Times New Roman"/>
                <w:b/>
                <w:sz w:val="24"/>
                <w:szCs w:val="20"/>
                <w:lang w:eastAsia="hu-HU"/>
              </w:rPr>
              <w:t>A tematikai egység nevelési-fejlesztési céljai</w:t>
            </w:r>
          </w:p>
        </w:tc>
        <w:tc>
          <w:tcPr>
            <w:tcW w:w="7282" w:type="dxa"/>
            <w:gridSpan w:val="2"/>
          </w:tcPr>
          <w:p w:rsidR="008E1DD2" w:rsidRPr="00C54BFF" w:rsidRDefault="008E1DD2" w:rsidP="00C54BFF">
            <w:pPr>
              <w:spacing w:after="0" w:line="240" w:lineRule="auto"/>
              <w:rPr>
                <w:rFonts w:ascii="Times New Roman" w:hAnsi="Times New Roman"/>
                <w:sz w:val="24"/>
                <w:szCs w:val="20"/>
              </w:rPr>
            </w:pPr>
            <w:r w:rsidRPr="00C54BFF">
              <w:rPr>
                <w:rFonts w:ascii="Times New Roman" w:hAnsi="Times New Roman"/>
                <w:sz w:val="24"/>
                <w:szCs w:val="20"/>
                <w:lang w:eastAsia="hu-HU"/>
              </w:rPr>
              <w:t xml:space="preserve">Az elsajátított új nyelvhasználati módok készségeinek továbbfejlesztése: az írásmozgások automatizmusainak és az íráshoz kapcsolódó helyes szokásoknak a megerősítése. </w:t>
            </w:r>
          </w:p>
        </w:tc>
      </w:tr>
    </w:tbl>
    <w:p w:rsidR="008E1DD2" w:rsidRPr="00C54BFF" w:rsidRDefault="008E1DD2" w:rsidP="00C54BFF">
      <w:pPr>
        <w:spacing w:after="0" w:line="240" w:lineRule="auto"/>
        <w:rPr>
          <w:rFonts w:ascii="Times New Roman" w:hAnsi="Times New Roman"/>
          <w:sz w:val="20"/>
          <w:szCs w:val="20"/>
          <w:lang w:eastAsia="hu-HU"/>
        </w:rPr>
      </w:pPr>
    </w:p>
    <w:tbl>
      <w:tblPr>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A0" w:firstRow="1" w:lastRow="0" w:firstColumn="1" w:lastColumn="0" w:noHBand="0" w:noVBand="0"/>
      </w:tblPr>
      <w:tblGrid>
        <w:gridCol w:w="1778"/>
        <w:gridCol w:w="1697"/>
        <w:gridCol w:w="3476"/>
        <w:gridCol w:w="2439"/>
      </w:tblGrid>
      <w:tr w:rsidR="008E1DD2" w:rsidRPr="006A4767" w:rsidTr="00C54BFF">
        <w:tc>
          <w:tcPr>
            <w:tcW w:w="3475" w:type="dxa"/>
            <w:gridSpan w:val="2"/>
            <w:vAlign w:val="center"/>
          </w:tcPr>
          <w:p w:rsidR="008E1DD2" w:rsidRPr="00C54BFF" w:rsidRDefault="008E1DD2" w:rsidP="00C54BFF">
            <w:pPr>
              <w:keepNext/>
              <w:spacing w:after="0" w:line="240" w:lineRule="auto"/>
              <w:rPr>
                <w:rFonts w:ascii="Times New Roman" w:hAnsi="Times New Roman"/>
                <w:b/>
                <w:sz w:val="24"/>
                <w:szCs w:val="20"/>
                <w:lang w:eastAsia="hu-HU"/>
              </w:rPr>
            </w:pPr>
            <w:r w:rsidRPr="00C54BFF">
              <w:rPr>
                <w:rFonts w:ascii="Times New Roman" w:hAnsi="Times New Roman"/>
                <w:b/>
                <w:sz w:val="24"/>
                <w:szCs w:val="20"/>
                <w:lang w:eastAsia="hu-HU"/>
              </w:rPr>
              <w:t>Tevékenységek/Ismeretek</w:t>
            </w:r>
          </w:p>
        </w:tc>
        <w:tc>
          <w:tcPr>
            <w:tcW w:w="3476" w:type="dxa"/>
            <w:vAlign w:val="center"/>
          </w:tcPr>
          <w:p w:rsidR="008E1DD2" w:rsidRPr="00C54BFF" w:rsidRDefault="008E1DD2" w:rsidP="00C54BFF">
            <w:pPr>
              <w:keepNext/>
              <w:spacing w:after="0" w:line="240" w:lineRule="auto"/>
              <w:rPr>
                <w:rFonts w:ascii="Times New Roman" w:hAnsi="Times New Roman"/>
                <w:b/>
                <w:sz w:val="24"/>
                <w:szCs w:val="20"/>
                <w:lang w:eastAsia="hu-HU"/>
              </w:rPr>
            </w:pPr>
            <w:r w:rsidRPr="00C54BFF">
              <w:rPr>
                <w:rFonts w:ascii="Times New Roman" w:hAnsi="Times New Roman"/>
                <w:b/>
                <w:sz w:val="24"/>
                <w:szCs w:val="20"/>
                <w:lang w:eastAsia="hu-HU"/>
              </w:rPr>
              <w:t>Fejlesztési követelmények</w:t>
            </w:r>
          </w:p>
        </w:tc>
        <w:tc>
          <w:tcPr>
            <w:tcW w:w="2439" w:type="dxa"/>
            <w:vAlign w:val="center"/>
          </w:tcPr>
          <w:p w:rsidR="008E1DD2" w:rsidRPr="00C54BFF" w:rsidRDefault="008E1DD2" w:rsidP="00C54BFF">
            <w:pPr>
              <w:keepNext/>
              <w:spacing w:after="0" w:line="240" w:lineRule="auto"/>
              <w:rPr>
                <w:rFonts w:ascii="Times New Roman" w:hAnsi="Times New Roman"/>
                <w:b/>
                <w:sz w:val="24"/>
                <w:szCs w:val="20"/>
                <w:lang w:eastAsia="hu-HU"/>
              </w:rPr>
            </w:pPr>
            <w:r w:rsidRPr="00C54BFF">
              <w:rPr>
                <w:rFonts w:ascii="Times New Roman" w:hAnsi="Times New Roman"/>
                <w:b/>
                <w:sz w:val="24"/>
                <w:szCs w:val="20"/>
                <w:lang w:eastAsia="hu-HU"/>
              </w:rPr>
              <w:t>Kapcsolódási pontok</w:t>
            </w:r>
          </w:p>
        </w:tc>
      </w:tr>
      <w:tr w:rsidR="008E1DD2" w:rsidRPr="006A4767" w:rsidTr="00C54BFF">
        <w:tc>
          <w:tcPr>
            <w:tcW w:w="3475" w:type="dxa"/>
            <w:gridSpan w:val="2"/>
          </w:tcPr>
          <w:p w:rsidR="008E1DD2" w:rsidRPr="00C54BFF" w:rsidRDefault="008E1DD2" w:rsidP="00C54BFF">
            <w:pPr>
              <w:spacing w:after="0" w:line="240" w:lineRule="auto"/>
              <w:rPr>
                <w:rFonts w:ascii="Times New Roman" w:hAnsi="Times New Roman"/>
                <w:sz w:val="24"/>
                <w:szCs w:val="20"/>
              </w:rPr>
            </w:pPr>
            <w:r w:rsidRPr="00C54BFF">
              <w:rPr>
                <w:rFonts w:ascii="Times New Roman" w:hAnsi="Times New Roman"/>
                <w:sz w:val="24"/>
                <w:szCs w:val="20"/>
                <w:lang w:eastAsia="hu-HU"/>
              </w:rPr>
              <w:t xml:space="preserve">Szabályos betűalakítás és betűkapcsolás a szavak, szókapcsolatok, mondatok írásakor. </w:t>
            </w:r>
          </w:p>
          <w:p w:rsidR="008E1DD2" w:rsidRPr="00C54BFF" w:rsidRDefault="008E1DD2" w:rsidP="00C54BFF">
            <w:pPr>
              <w:spacing w:after="0" w:line="240" w:lineRule="auto"/>
              <w:rPr>
                <w:rFonts w:ascii="Times New Roman" w:hAnsi="Times New Roman"/>
                <w:sz w:val="24"/>
                <w:szCs w:val="20"/>
              </w:rPr>
            </w:pPr>
            <w:r w:rsidRPr="00C54BFF">
              <w:rPr>
                <w:rFonts w:ascii="Times New Roman" w:hAnsi="Times New Roman"/>
                <w:sz w:val="24"/>
                <w:szCs w:val="20"/>
                <w:lang w:eastAsia="hu-HU"/>
              </w:rPr>
              <w:t xml:space="preserve">Az íráshasználat normáinak megtartása. </w:t>
            </w:r>
          </w:p>
          <w:p w:rsidR="008E1DD2" w:rsidRPr="00C54BFF" w:rsidRDefault="008E1DD2" w:rsidP="00C54BFF">
            <w:pPr>
              <w:spacing w:after="0" w:line="240" w:lineRule="auto"/>
              <w:rPr>
                <w:rFonts w:ascii="Times New Roman" w:hAnsi="Times New Roman"/>
                <w:sz w:val="24"/>
                <w:szCs w:val="20"/>
              </w:rPr>
            </w:pPr>
            <w:r w:rsidRPr="00C54BFF">
              <w:rPr>
                <w:rFonts w:ascii="Times New Roman" w:hAnsi="Times New Roman"/>
                <w:sz w:val="24"/>
                <w:szCs w:val="20"/>
                <w:lang w:eastAsia="hu-HU"/>
              </w:rPr>
              <w:t xml:space="preserve">Elvárható tempójú írás. </w:t>
            </w:r>
          </w:p>
          <w:p w:rsidR="008E1DD2" w:rsidRPr="00C54BFF" w:rsidRDefault="008E1DD2" w:rsidP="00C54BFF">
            <w:pPr>
              <w:spacing w:after="0" w:line="240" w:lineRule="auto"/>
              <w:rPr>
                <w:rFonts w:ascii="Times New Roman" w:hAnsi="Times New Roman"/>
                <w:sz w:val="24"/>
                <w:szCs w:val="20"/>
                <w:lang w:eastAsia="hu-HU"/>
              </w:rPr>
            </w:pPr>
          </w:p>
          <w:p w:rsidR="008E1DD2" w:rsidRPr="00C54BFF" w:rsidRDefault="008E1DD2" w:rsidP="00C54BFF">
            <w:pPr>
              <w:spacing w:after="0" w:line="240" w:lineRule="auto"/>
              <w:rPr>
                <w:rFonts w:ascii="Times New Roman" w:hAnsi="Times New Roman"/>
                <w:sz w:val="24"/>
                <w:szCs w:val="20"/>
              </w:rPr>
            </w:pPr>
            <w:r w:rsidRPr="00C54BFF">
              <w:rPr>
                <w:rFonts w:ascii="Times New Roman" w:hAnsi="Times New Roman"/>
                <w:sz w:val="24"/>
                <w:szCs w:val="20"/>
                <w:lang w:eastAsia="hu-HU"/>
              </w:rPr>
              <w:t>Két-három összefüggő mondat leírása másolással, tollbamondás után.</w:t>
            </w:r>
          </w:p>
          <w:p w:rsidR="008E1DD2" w:rsidRPr="00C54BFF" w:rsidRDefault="008E1DD2" w:rsidP="00C54BFF">
            <w:pPr>
              <w:spacing w:after="0" w:line="240" w:lineRule="auto"/>
              <w:rPr>
                <w:rFonts w:ascii="Times New Roman" w:hAnsi="Times New Roman"/>
                <w:sz w:val="24"/>
                <w:szCs w:val="20"/>
              </w:rPr>
            </w:pPr>
            <w:r w:rsidRPr="00C54BFF">
              <w:rPr>
                <w:rFonts w:ascii="Times New Roman" w:hAnsi="Times New Roman"/>
                <w:sz w:val="24"/>
                <w:szCs w:val="20"/>
                <w:lang w:eastAsia="hu-HU"/>
              </w:rPr>
              <w:t xml:space="preserve">Önállóan alkotott </w:t>
            </w:r>
            <w:r w:rsidRPr="0002168C">
              <w:rPr>
                <w:rFonts w:ascii="Times New Roman" w:hAnsi="Times New Roman"/>
                <w:sz w:val="24"/>
                <w:szCs w:val="20"/>
                <w:lang w:eastAsia="hu-HU"/>
              </w:rPr>
              <w:t xml:space="preserve">rövid </w:t>
            </w:r>
            <w:r w:rsidRPr="00C54BFF">
              <w:rPr>
                <w:rFonts w:ascii="Times New Roman" w:hAnsi="Times New Roman"/>
                <w:sz w:val="24"/>
                <w:szCs w:val="20"/>
                <w:lang w:eastAsia="hu-HU"/>
              </w:rPr>
              <w:t>mondatok leírása.</w:t>
            </w:r>
          </w:p>
          <w:p w:rsidR="008E1DD2" w:rsidRPr="00C54BFF" w:rsidRDefault="008E1DD2" w:rsidP="00C54BFF">
            <w:pPr>
              <w:spacing w:after="0" w:line="240" w:lineRule="auto"/>
              <w:rPr>
                <w:rFonts w:ascii="Times New Roman" w:hAnsi="Times New Roman"/>
                <w:sz w:val="24"/>
                <w:szCs w:val="20"/>
                <w:lang w:eastAsia="hu-HU"/>
              </w:rPr>
            </w:pPr>
          </w:p>
          <w:p w:rsidR="008E1DD2" w:rsidRPr="00C54BFF" w:rsidRDefault="008E1DD2" w:rsidP="00C54BFF">
            <w:pPr>
              <w:spacing w:after="0" w:line="240" w:lineRule="auto"/>
              <w:rPr>
                <w:rFonts w:ascii="Times New Roman" w:hAnsi="Times New Roman"/>
                <w:sz w:val="24"/>
                <w:szCs w:val="20"/>
              </w:rPr>
            </w:pPr>
            <w:r w:rsidRPr="00C54BFF">
              <w:rPr>
                <w:rFonts w:ascii="Times New Roman" w:hAnsi="Times New Roman"/>
                <w:sz w:val="24"/>
                <w:szCs w:val="20"/>
                <w:lang w:eastAsia="hu-HU"/>
              </w:rPr>
              <w:t>Helyes írásszokások alkalmazása (testtartás, írószerfogás, kézcsúsztatás).</w:t>
            </w:r>
          </w:p>
        </w:tc>
        <w:tc>
          <w:tcPr>
            <w:tcW w:w="3476" w:type="dxa"/>
          </w:tcPr>
          <w:p w:rsidR="008E1DD2" w:rsidRPr="00C54BFF" w:rsidRDefault="008E1DD2" w:rsidP="00C54BFF">
            <w:pPr>
              <w:spacing w:after="0" w:line="240" w:lineRule="auto"/>
              <w:rPr>
                <w:rFonts w:ascii="Times New Roman" w:hAnsi="Times New Roman"/>
                <w:sz w:val="24"/>
                <w:szCs w:val="20"/>
              </w:rPr>
            </w:pPr>
            <w:r w:rsidRPr="00C54BFF">
              <w:rPr>
                <w:rFonts w:ascii="Times New Roman" w:hAnsi="Times New Roman"/>
                <w:sz w:val="24"/>
                <w:szCs w:val="20"/>
                <w:lang w:eastAsia="hu-HU"/>
              </w:rPr>
              <w:t>A tanuló</w:t>
            </w:r>
          </w:p>
          <w:p w:rsidR="008E1DD2" w:rsidRPr="00C54BFF" w:rsidRDefault="008E1DD2" w:rsidP="009D7711">
            <w:pPr>
              <w:numPr>
                <w:ilvl w:val="0"/>
                <w:numId w:val="30"/>
              </w:numPr>
              <w:spacing w:after="0" w:line="240" w:lineRule="auto"/>
              <w:rPr>
                <w:rFonts w:ascii="Times New Roman" w:hAnsi="Times New Roman"/>
                <w:sz w:val="24"/>
                <w:szCs w:val="20"/>
              </w:rPr>
            </w:pPr>
            <w:r w:rsidRPr="00C54BFF">
              <w:rPr>
                <w:rFonts w:ascii="Times New Roman" w:hAnsi="Times New Roman"/>
                <w:sz w:val="24"/>
                <w:szCs w:val="20"/>
                <w:lang w:eastAsia="hu-HU"/>
              </w:rPr>
              <w:t>másoláskor nem vét írástechnikai hibát;</w:t>
            </w:r>
          </w:p>
          <w:p w:rsidR="008E1DD2" w:rsidRPr="00C54BFF" w:rsidRDefault="008E1DD2" w:rsidP="009D7711">
            <w:pPr>
              <w:numPr>
                <w:ilvl w:val="0"/>
                <w:numId w:val="31"/>
              </w:num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jelöli a mondatkezdést és a mondatzárást;</w:t>
            </w:r>
          </w:p>
          <w:p w:rsidR="008E1DD2" w:rsidRPr="00C54BFF" w:rsidRDefault="008E1DD2" w:rsidP="009D7711">
            <w:pPr>
              <w:numPr>
                <w:ilvl w:val="0"/>
                <w:numId w:val="32"/>
              </w:num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 xml:space="preserve">a gyakorolt szókészlet körében alkalmazza a szókezdő nagybetűt; </w:t>
            </w:r>
          </w:p>
          <w:p w:rsidR="008E1DD2" w:rsidRPr="00C54BFF" w:rsidRDefault="008E1DD2" w:rsidP="009D7711">
            <w:pPr>
              <w:numPr>
                <w:ilvl w:val="0"/>
                <w:numId w:val="33"/>
              </w:num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ismeri az időtartam és a j hang kétféle jelölési módját;</w:t>
            </w:r>
          </w:p>
          <w:p w:rsidR="008E1DD2" w:rsidRPr="00C54BFF" w:rsidRDefault="008E1DD2" w:rsidP="009D7711">
            <w:pPr>
              <w:numPr>
                <w:ilvl w:val="0"/>
                <w:numId w:val="34"/>
              </w:numPr>
              <w:spacing w:after="0" w:line="240" w:lineRule="auto"/>
              <w:rPr>
                <w:rFonts w:ascii="Times New Roman" w:hAnsi="Times New Roman"/>
                <w:sz w:val="24"/>
                <w:szCs w:val="20"/>
              </w:rPr>
            </w:pPr>
            <w:r w:rsidRPr="00C54BFF">
              <w:rPr>
                <w:rFonts w:ascii="Times New Roman" w:hAnsi="Times New Roman"/>
                <w:sz w:val="24"/>
                <w:szCs w:val="20"/>
                <w:lang w:eastAsia="hu-HU"/>
              </w:rPr>
              <w:t xml:space="preserve">szövegminta alapján felismeri és kijavítja hibáit. </w:t>
            </w:r>
          </w:p>
        </w:tc>
        <w:tc>
          <w:tcPr>
            <w:tcW w:w="2439" w:type="dxa"/>
          </w:tcPr>
          <w:p w:rsidR="008E1DD2" w:rsidRPr="00C54BFF" w:rsidRDefault="008E1DD2" w:rsidP="00C54BFF">
            <w:pPr>
              <w:spacing w:after="0" w:line="240" w:lineRule="auto"/>
              <w:rPr>
                <w:rFonts w:ascii="Times New Roman" w:hAnsi="Times New Roman"/>
                <w:sz w:val="24"/>
                <w:szCs w:val="20"/>
                <w:lang w:eastAsia="hu-HU"/>
              </w:rPr>
            </w:pPr>
            <w:r w:rsidRPr="00C54BFF">
              <w:rPr>
                <w:rFonts w:ascii="Times New Roman" w:hAnsi="Times New Roman"/>
                <w:i/>
                <w:sz w:val="24"/>
                <w:szCs w:val="20"/>
                <w:lang w:eastAsia="hu-HU"/>
              </w:rPr>
              <w:t>Vizuális kultúra:</w:t>
            </w:r>
            <w:r w:rsidRPr="00C54BFF">
              <w:rPr>
                <w:rFonts w:ascii="Times New Roman" w:hAnsi="Times New Roman"/>
                <w:sz w:val="24"/>
                <w:szCs w:val="20"/>
                <w:lang w:eastAsia="hu-HU"/>
              </w:rPr>
              <w:t xml:space="preserve"> térérzékelés, </w:t>
            </w:r>
            <w:proofErr w:type="spellStart"/>
            <w:r w:rsidRPr="00C54BFF">
              <w:rPr>
                <w:rFonts w:ascii="Times New Roman" w:hAnsi="Times New Roman"/>
                <w:sz w:val="24"/>
                <w:szCs w:val="20"/>
                <w:lang w:eastAsia="hu-HU"/>
              </w:rPr>
              <w:t>finommotorika</w:t>
            </w:r>
            <w:proofErr w:type="spellEnd"/>
            <w:r w:rsidRPr="00C54BFF">
              <w:rPr>
                <w:rFonts w:ascii="Times New Roman" w:hAnsi="Times New Roman"/>
                <w:sz w:val="24"/>
                <w:szCs w:val="20"/>
                <w:lang w:eastAsia="hu-HU"/>
              </w:rPr>
              <w:t>, esztétikai igényesség; különféle vonaltípusok készségfejlesztő alkalmazása.</w:t>
            </w:r>
          </w:p>
          <w:p w:rsidR="008E1DD2" w:rsidRPr="00C54BFF" w:rsidRDefault="008E1DD2" w:rsidP="00C54BFF">
            <w:pPr>
              <w:spacing w:after="0" w:line="240" w:lineRule="auto"/>
              <w:rPr>
                <w:rFonts w:ascii="Times New Roman" w:hAnsi="Times New Roman"/>
                <w:sz w:val="24"/>
                <w:szCs w:val="20"/>
                <w:lang w:eastAsia="hu-HU"/>
              </w:rPr>
            </w:pPr>
          </w:p>
          <w:p w:rsidR="008E1DD2" w:rsidRPr="00C54BFF" w:rsidRDefault="008E1DD2" w:rsidP="00C54BFF">
            <w:pPr>
              <w:spacing w:after="0" w:line="240" w:lineRule="auto"/>
              <w:rPr>
                <w:rFonts w:ascii="Times New Roman" w:hAnsi="Times New Roman"/>
                <w:sz w:val="24"/>
                <w:szCs w:val="20"/>
                <w:lang w:eastAsia="hu-HU"/>
              </w:rPr>
            </w:pPr>
            <w:r w:rsidRPr="00C54BFF">
              <w:rPr>
                <w:rFonts w:ascii="Times New Roman" w:hAnsi="Times New Roman"/>
                <w:i/>
                <w:sz w:val="24"/>
                <w:szCs w:val="20"/>
                <w:lang w:eastAsia="hu-HU"/>
              </w:rPr>
              <w:t>Testnevelés és sport:</w:t>
            </w:r>
            <w:r w:rsidRPr="00C54BFF">
              <w:rPr>
                <w:rFonts w:ascii="Times New Roman" w:hAnsi="Times New Roman"/>
                <w:sz w:val="24"/>
                <w:szCs w:val="20"/>
                <w:lang w:eastAsia="hu-HU"/>
              </w:rPr>
              <w:t xml:space="preserve"> harmonikus mozgás.</w:t>
            </w:r>
          </w:p>
          <w:p w:rsidR="008E1DD2" w:rsidRPr="00C54BFF" w:rsidRDefault="008E1DD2" w:rsidP="00C54BFF">
            <w:pPr>
              <w:spacing w:after="0" w:line="240" w:lineRule="auto"/>
              <w:rPr>
                <w:rFonts w:ascii="Times New Roman" w:hAnsi="Times New Roman"/>
                <w:sz w:val="24"/>
                <w:szCs w:val="20"/>
                <w:lang w:eastAsia="hu-HU"/>
              </w:rPr>
            </w:pPr>
          </w:p>
          <w:p w:rsidR="008E1DD2" w:rsidRPr="00C54BFF" w:rsidRDefault="008E1DD2" w:rsidP="00C54BFF">
            <w:pPr>
              <w:spacing w:after="0" w:line="240" w:lineRule="auto"/>
              <w:rPr>
                <w:rFonts w:ascii="Times New Roman" w:hAnsi="Times New Roman"/>
                <w:sz w:val="24"/>
                <w:szCs w:val="20"/>
                <w:lang w:eastAsia="hu-HU"/>
              </w:rPr>
            </w:pPr>
            <w:r w:rsidRPr="00C54BFF">
              <w:rPr>
                <w:rFonts w:ascii="Times New Roman" w:hAnsi="Times New Roman"/>
                <w:i/>
                <w:sz w:val="24"/>
                <w:szCs w:val="20"/>
                <w:lang w:eastAsia="hu-HU"/>
              </w:rPr>
              <w:t>Ének-zene:</w:t>
            </w:r>
            <w:r w:rsidRPr="00C54BFF">
              <w:rPr>
                <w:rFonts w:ascii="Times New Roman" w:hAnsi="Times New Roman"/>
                <w:sz w:val="24"/>
                <w:szCs w:val="20"/>
                <w:lang w:eastAsia="hu-HU"/>
              </w:rPr>
              <w:t xml:space="preserve"> tempó, ritmus.</w:t>
            </w:r>
          </w:p>
        </w:tc>
      </w:tr>
      <w:tr w:rsidR="008E1DD2" w:rsidRPr="006A4767" w:rsidTr="00C54BFF">
        <w:tc>
          <w:tcPr>
            <w:tcW w:w="1778" w:type="dxa"/>
            <w:tcBorders>
              <w:right w:val="single" w:sz="6" w:space="0" w:color="auto"/>
            </w:tcBorders>
            <w:vAlign w:val="center"/>
          </w:tcPr>
          <w:p w:rsidR="008E1DD2" w:rsidRPr="00C54BFF" w:rsidRDefault="008E1DD2" w:rsidP="00C54BFF">
            <w:pPr>
              <w:spacing w:after="0" w:line="240" w:lineRule="auto"/>
              <w:rPr>
                <w:rFonts w:ascii="Times New Roman" w:hAnsi="Times New Roman"/>
                <w:b/>
                <w:sz w:val="24"/>
                <w:szCs w:val="20"/>
                <w:lang w:eastAsia="hu-HU"/>
              </w:rPr>
            </w:pPr>
            <w:r w:rsidRPr="00C54BFF">
              <w:rPr>
                <w:rFonts w:ascii="Times New Roman" w:hAnsi="Times New Roman"/>
                <w:b/>
                <w:sz w:val="24"/>
                <w:szCs w:val="20"/>
                <w:lang w:eastAsia="hu-HU"/>
              </w:rPr>
              <w:lastRenderedPageBreak/>
              <w:t>Kulcsfogalmak/ fogalmak</w:t>
            </w:r>
          </w:p>
        </w:tc>
        <w:tc>
          <w:tcPr>
            <w:tcW w:w="7612" w:type="dxa"/>
            <w:gridSpan w:val="3"/>
            <w:tcBorders>
              <w:left w:val="single" w:sz="6" w:space="0" w:color="auto"/>
            </w:tcBorders>
          </w:tcPr>
          <w:p w:rsidR="008E1DD2" w:rsidRPr="00C54BFF" w:rsidRDefault="008E1DD2" w:rsidP="00C54BFF">
            <w:p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Kisbetű, nagybetű; margó.</w:t>
            </w:r>
          </w:p>
        </w:tc>
      </w:tr>
    </w:tbl>
    <w:p w:rsidR="008E1DD2" w:rsidRPr="00C54BFF" w:rsidRDefault="008E1DD2" w:rsidP="00C54BFF">
      <w:pPr>
        <w:spacing w:after="0" w:line="240" w:lineRule="auto"/>
        <w:rPr>
          <w:rFonts w:ascii="Times New Roman" w:hAnsi="Times New Roman"/>
          <w:sz w:val="24"/>
          <w:szCs w:val="20"/>
          <w:lang w:eastAsia="hu-HU"/>
        </w:rPr>
      </w:pPr>
    </w:p>
    <w:p w:rsidR="008E1DD2" w:rsidRPr="00C54BFF" w:rsidRDefault="008E1DD2" w:rsidP="00C54BFF">
      <w:pPr>
        <w:spacing w:after="0" w:line="240" w:lineRule="auto"/>
        <w:rPr>
          <w:rFonts w:ascii="Times New Roman" w:hAnsi="Times New Roman"/>
          <w:sz w:val="24"/>
          <w:szCs w:val="20"/>
          <w:lang w:eastAsia="hu-HU"/>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A0" w:firstRow="1" w:lastRow="0" w:firstColumn="1" w:lastColumn="0" w:noHBand="0" w:noVBand="0"/>
      </w:tblPr>
      <w:tblGrid>
        <w:gridCol w:w="2043"/>
        <w:gridCol w:w="6016"/>
        <w:gridCol w:w="1166"/>
      </w:tblGrid>
      <w:tr w:rsidR="008E1DD2" w:rsidRPr="006A4767" w:rsidTr="00EF5F35">
        <w:tc>
          <w:tcPr>
            <w:tcW w:w="2044" w:type="dxa"/>
            <w:vAlign w:val="center"/>
          </w:tcPr>
          <w:p w:rsidR="008E1DD2" w:rsidRPr="00EF5F35" w:rsidRDefault="008E1DD2" w:rsidP="00C54BFF">
            <w:pPr>
              <w:keepNext/>
              <w:spacing w:after="0" w:line="240" w:lineRule="auto"/>
              <w:rPr>
                <w:rFonts w:ascii="Times New Roman" w:hAnsi="Times New Roman"/>
                <w:b/>
                <w:sz w:val="24"/>
                <w:szCs w:val="20"/>
                <w:lang w:eastAsia="hu-HU"/>
              </w:rPr>
            </w:pPr>
            <w:r w:rsidRPr="00EF5F35">
              <w:rPr>
                <w:rFonts w:ascii="Times New Roman" w:hAnsi="Times New Roman"/>
                <w:b/>
                <w:sz w:val="24"/>
                <w:szCs w:val="20"/>
                <w:lang w:eastAsia="hu-HU"/>
              </w:rPr>
              <w:t>Tematikai egység/ Fejlesztési cél</w:t>
            </w:r>
          </w:p>
        </w:tc>
        <w:tc>
          <w:tcPr>
            <w:tcW w:w="6019" w:type="dxa"/>
            <w:vAlign w:val="center"/>
          </w:tcPr>
          <w:p w:rsidR="008E1DD2" w:rsidRPr="00EF5F35" w:rsidRDefault="008E1DD2" w:rsidP="00C54BFF">
            <w:pPr>
              <w:keepNext/>
              <w:spacing w:after="0" w:line="240" w:lineRule="auto"/>
              <w:jc w:val="center"/>
              <w:rPr>
                <w:rFonts w:ascii="Times New Roman" w:hAnsi="Times New Roman"/>
                <w:b/>
                <w:sz w:val="24"/>
                <w:szCs w:val="20"/>
              </w:rPr>
            </w:pPr>
            <w:r w:rsidRPr="00EF5F35">
              <w:rPr>
                <w:rFonts w:ascii="Times New Roman" w:hAnsi="Times New Roman"/>
                <w:b/>
                <w:sz w:val="24"/>
                <w:szCs w:val="20"/>
                <w:lang w:eastAsia="hu-HU"/>
              </w:rPr>
              <w:t>Helyesírási szabályok ismerete és alkalmazása – folyamatos</w:t>
            </w:r>
          </w:p>
        </w:tc>
        <w:tc>
          <w:tcPr>
            <w:tcW w:w="1167" w:type="dxa"/>
            <w:vAlign w:val="center"/>
          </w:tcPr>
          <w:p w:rsidR="008E1DD2" w:rsidRPr="00EF5F35" w:rsidRDefault="008E1DD2" w:rsidP="00C54BFF">
            <w:pPr>
              <w:keepNext/>
              <w:spacing w:after="0" w:line="240" w:lineRule="auto"/>
              <w:jc w:val="center"/>
              <w:rPr>
                <w:rFonts w:ascii="Times New Roman" w:hAnsi="Times New Roman"/>
                <w:b/>
                <w:sz w:val="24"/>
                <w:szCs w:val="20"/>
                <w:lang w:eastAsia="hu-HU"/>
              </w:rPr>
            </w:pPr>
            <w:r w:rsidRPr="00EF5F35">
              <w:rPr>
                <w:rFonts w:ascii="Times New Roman" w:hAnsi="Times New Roman"/>
                <w:b/>
                <w:sz w:val="24"/>
                <w:szCs w:val="20"/>
                <w:lang w:eastAsia="hu-HU"/>
              </w:rPr>
              <w:t>Órakeret 8 óra</w:t>
            </w:r>
          </w:p>
        </w:tc>
      </w:tr>
      <w:tr w:rsidR="008E1DD2" w:rsidRPr="006A4767" w:rsidTr="00C54BFF">
        <w:tc>
          <w:tcPr>
            <w:tcW w:w="2044" w:type="dxa"/>
            <w:vAlign w:val="center"/>
          </w:tcPr>
          <w:p w:rsidR="008E1DD2" w:rsidRPr="00C54BFF" w:rsidRDefault="008E1DD2" w:rsidP="00C54BFF">
            <w:pPr>
              <w:spacing w:after="0" w:line="240" w:lineRule="auto"/>
              <w:rPr>
                <w:rFonts w:ascii="Times New Roman" w:hAnsi="Times New Roman"/>
                <w:b/>
                <w:sz w:val="24"/>
                <w:szCs w:val="20"/>
                <w:lang w:eastAsia="hu-HU"/>
              </w:rPr>
            </w:pPr>
            <w:r w:rsidRPr="00C54BFF">
              <w:rPr>
                <w:rFonts w:ascii="Times New Roman" w:hAnsi="Times New Roman"/>
                <w:b/>
                <w:sz w:val="24"/>
                <w:szCs w:val="20"/>
                <w:lang w:eastAsia="hu-HU"/>
              </w:rPr>
              <w:t>Előzetes tudás</w:t>
            </w:r>
          </w:p>
        </w:tc>
        <w:tc>
          <w:tcPr>
            <w:tcW w:w="7186" w:type="dxa"/>
            <w:gridSpan w:val="2"/>
          </w:tcPr>
          <w:p w:rsidR="008E1DD2" w:rsidRPr="00C54BFF" w:rsidRDefault="008E1DD2" w:rsidP="00C54BFF">
            <w:p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Iskolaérettség. A helyesírási szabályok megértéséhez, alkalmazásához szükséges nyelvtani fogalmak.</w:t>
            </w:r>
          </w:p>
        </w:tc>
      </w:tr>
      <w:tr w:rsidR="008E1DD2" w:rsidRPr="006A4767" w:rsidTr="00C54BFF">
        <w:tc>
          <w:tcPr>
            <w:tcW w:w="2044" w:type="dxa"/>
            <w:vAlign w:val="center"/>
          </w:tcPr>
          <w:p w:rsidR="008E1DD2" w:rsidRPr="00C54BFF" w:rsidRDefault="008E1DD2" w:rsidP="00C54BFF">
            <w:pPr>
              <w:spacing w:after="0" w:line="240" w:lineRule="auto"/>
              <w:rPr>
                <w:rFonts w:ascii="Times New Roman" w:hAnsi="Times New Roman"/>
                <w:b/>
                <w:sz w:val="24"/>
                <w:szCs w:val="20"/>
                <w:lang w:eastAsia="hu-HU"/>
              </w:rPr>
            </w:pPr>
            <w:r w:rsidRPr="00C54BFF">
              <w:rPr>
                <w:rFonts w:ascii="Times New Roman" w:hAnsi="Times New Roman"/>
                <w:b/>
                <w:sz w:val="24"/>
                <w:szCs w:val="20"/>
                <w:lang w:eastAsia="hu-HU"/>
              </w:rPr>
              <w:t>A tematikai egység nevelési-fejlesztési céljai</w:t>
            </w:r>
          </w:p>
        </w:tc>
        <w:tc>
          <w:tcPr>
            <w:tcW w:w="7186" w:type="dxa"/>
            <w:gridSpan w:val="2"/>
          </w:tcPr>
          <w:p w:rsidR="008E1DD2" w:rsidRPr="00C54BFF" w:rsidRDefault="008E1DD2" w:rsidP="00C54BFF">
            <w:pPr>
              <w:spacing w:after="0" w:line="240" w:lineRule="auto"/>
              <w:rPr>
                <w:rFonts w:ascii="Times New Roman" w:hAnsi="Times New Roman"/>
                <w:position w:val="-4"/>
                <w:sz w:val="24"/>
                <w:szCs w:val="20"/>
              </w:rPr>
            </w:pPr>
            <w:r w:rsidRPr="00C54BFF">
              <w:rPr>
                <w:rFonts w:ascii="Times New Roman" w:hAnsi="Times New Roman"/>
                <w:position w:val="-4"/>
                <w:sz w:val="24"/>
                <w:szCs w:val="20"/>
                <w:lang w:eastAsia="hu-HU"/>
              </w:rPr>
              <w:t>A helyesírási készség fejlesztése.</w:t>
            </w:r>
          </w:p>
          <w:p w:rsidR="008E1DD2" w:rsidRPr="00C54BFF" w:rsidRDefault="008E1DD2" w:rsidP="00C54BFF">
            <w:pPr>
              <w:spacing w:after="0" w:line="240" w:lineRule="auto"/>
              <w:rPr>
                <w:rFonts w:ascii="Times New Roman" w:hAnsi="Times New Roman"/>
                <w:sz w:val="24"/>
                <w:szCs w:val="20"/>
              </w:rPr>
            </w:pPr>
            <w:r w:rsidRPr="00C54BFF">
              <w:rPr>
                <w:rFonts w:ascii="Times New Roman" w:hAnsi="Times New Roman"/>
                <w:sz w:val="24"/>
                <w:szCs w:val="20"/>
                <w:lang w:eastAsia="hu-HU"/>
              </w:rPr>
              <w:t>A megismert nyelvi eszközök, nyelvhelyességi és helyesírási szabályok alkalmazása a szóbeli és az írásbeli nyelvhasználatban.</w:t>
            </w:r>
          </w:p>
        </w:tc>
      </w:tr>
    </w:tbl>
    <w:p w:rsidR="008E1DD2" w:rsidRPr="00C54BFF" w:rsidRDefault="008E1DD2" w:rsidP="00C54BFF">
      <w:pPr>
        <w:spacing w:after="0" w:line="240" w:lineRule="auto"/>
        <w:rPr>
          <w:rFonts w:ascii="Times New Roman" w:hAnsi="Times New Roman"/>
          <w:sz w:val="20"/>
          <w:szCs w:val="20"/>
          <w:lang w:eastAsia="hu-HU"/>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A0" w:firstRow="1" w:lastRow="0" w:firstColumn="1" w:lastColumn="0" w:noHBand="0" w:noVBand="0"/>
      </w:tblPr>
      <w:tblGrid>
        <w:gridCol w:w="1770"/>
        <w:gridCol w:w="1657"/>
        <w:gridCol w:w="3427"/>
        <w:gridCol w:w="2371"/>
      </w:tblGrid>
      <w:tr w:rsidR="008E1DD2" w:rsidRPr="006A4767" w:rsidTr="00C54BFF">
        <w:tc>
          <w:tcPr>
            <w:tcW w:w="3429" w:type="dxa"/>
            <w:gridSpan w:val="2"/>
          </w:tcPr>
          <w:p w:rsidR="008E1DD2" w:rsidRPr="00C54BFF" w:rsidRDefault="008E1DD2" w:rsidP="00C54BFF">
            <w:pPr>
              <w:keepNext/>
              <w:spacing w:after="0" w:line="240" w:lineRule="auto"/>
              <w:rPr>
                <w:rFonts w:ascii="Times New Roman" w:hAnsi="Times New Roman"/>
                <w:b/>
                <w:sz w:val="24"/>
                <w:szCs w:val="20"/>
                <w:lang w:eastAsia="hu-HU"/>
              </w:rPr>
            </w:pPr>
            <w:r w:rsidRPr="00C54BFF">
              <w:rPr>
                <w:rFonts w:ascii="Times New Roman" w:hAnsi="Times New Roman"/>
                <w:b/>
                <w:sz w:val="24"/>
                <w:szCs w:val="20"/>
                <w:lang w:eastAsia="hu-HU"/>
              </w:rPr>
              <w:t>Tevékenységek/Ismeretek</w:t>
            </w:r>
          </w:p>
        </w:tc>
        <w:tc>
          <w:tcPr>
            <w:tcW w:w="3429" w:type="dxa"/>
          </w:tcPr>
          <w:p w:rsidR="008E1DD2" w:rsidRPr="00C54BFF" w:rsidRDefault="008E1DD2" w:rsidP="00C54BFF">
            <w:pPr>
              <w:keepNext/>
              <w:spacing w:after="0" w:line="240" w:lineRule="auto"/>
              <w:rPr>
                <w:rFonts w:ascii="Times New Roman" w:hAnsi="Times New Roman"/>
                <w:b/>
                <w:sz w:val="24"/>
                <w:szCs w:val="20"/>
                <w:lang w:eastAsia="hu-HU"/>
              </w:rPr>
            </w:pPr>
            <w:r w:rsidRPr="00C54BFF">
              <w:rPr>
                <w:rFonts w:ascii="Times New Roman" w:hAnsi="Times New Roman"/>
                <w:b/>
                <w:sz w:val="24"/>
                <w:szCs w:val="20"/>
                <w:lang w:eastAsia="hu-HU"/>
              </w:rPr>
              <w:t>Fejlesztési követelmények</w:t>
            </w:r>
          </w:p>
        </w:tc>
        <w:tc>
          <w:tcPr>
            <w:tcW w:w="2372" w:type="dxa"/>
          </w:tcPr>
          <w:p w:rsidR="008E1DD2" w:rsidRPr="00C54BFF" w:rsidRDefault="008E1DD2" w:rsidP="00C54BFF">
            <w:pPr>
              <w:keepNext/>
              <w:spacing w:after="0" w:line="240" w:lineRule="auto"/>
              <w:rPr>
                <w:rFonts w:ascii="Times New Roman" w:hAnsi="Times New Roman"/>
                <w:b/>
                <w:sz w:val="24"/>
                <w:szCs w:val="20"/>
                <w:lang w:eastAsia="hu-HU"/>
              </w:rPr>
            </w:pPr>
            <w:r w:rsidRPr="00C54BFF">
              <w:rPr>
                <w:rFonts w:ascii="Times New Roman" w:hAnsi="Times New Roman"/>
                <w:b/>
                <w:sz w:val="24"/>
                <w:szCs w:val="20"/>
                <w:lang w:eastAsia="hu-HU"/>
              </w:rPr>
              <w:t>Kapcsolódási pontok</w:t>
            </w:r>
          </w:p>
        </w:tc>
      </w:tr>
      <w:tr w:rsidR="008E1DD2" w:rsidRPr="006A4767" w:rsidTr="00C54BFF">
        <w:tc>
          <w:tcPr>
            <w:tcW w:w="3429" w:type="dxa"/>
            <w:gridSpan w:val="2"/>
          </w:tcPr>
          <w:p w:rsidR="008E1DD2" w:rsidRPr="00EF5F35" w:rsidRDefault="008E1DD2" w:rsidP="00C54BFF">
            <w:pPr>
              <w:spacing w:after="0" w:line="240" w:lineRule="auto"/>
              <w:rPr>
                <w:rFonts w:ascii="Times New Roman" w:hAnsi="Times New Roman"/>
                <w:sz w:val="24"/>
                <w:szCs w:val="20"/>
                <w:lang w:eastAsia="hu-HU"/>
              </w:rPr>
            </w:pPr>
            <w:r w:rsidRPr="00EF5F35">
              <w:rPr>
                <w:rFonts w:ascii="Times New Roman" w:hAnsi="Times New Roman"/>
                <w:sz w:val="24"/>
                <w:szCs w:val="20"/>
                <w:lang w:eastAsia="hu-HU"/>
              </w:rPr>
              <w:t xml:space="preserve">Szabályszerűségek felismerése és alkalmazása írásbeli feladatokban. </w:t>
            </w:r>
          </w:p>
          <w:p w:rsidR="008E1DD2" w:rsidRPr="00EF5F35" w:rsidRDefault="008E1DD2" w:rsidP="00C54BFF">
            <w:pPr>
              <w:spacing w:after="0" w:line="240" w:lineRule="auto"/>
              <w:rPr>
                <w:rFonts w:ascii="Times New Roman" w:hAnsi="Times New Roman"/>
                <w:sz w:val="24"/>
                <w:szCs w:val="20"/>
                <w:lang w:eastAsia="hu-HU"/>
              </w:rPr>
            </w:pPr>
          </w:p>
          <w:p w:rsidR="008E1DD2" w:rsidRPr="00EF5F35" w:rsidRDefault="008E1DD2" w:rsidP="00C54BFF">
            <w:pPr>
              <w:spacing w:after="0" w:line="240" w:lineRule="auto"/>
              <w:rPr>
                <w:rFonts w:ascii="Times New Roman" w:hAnsi="Times New Roman"/>
                <w:sz w:val="24"/>
                <w:szCs w:val="20"/>
                <w:lang w:eastAsia="hu-HU"/>
              </w:rPr>
            </w:pPr>
            <w:r w:rsidRPr="00EF5F35">
              <w:rPr>
                <w:rFonts w:ascii="Times New Roman" w:hAnsi="Times New Roman"/>
                <w:sz w:val="24"/>
                <w:szCs w:val="20"/>
                <w:lang w:eastAsia="hu-HU"/>
              </w:rPr>
              <w:t>Nyelvi fogalmak tapasztalati úton történő megismerése; rövid és hosszú hangok, egy-, két-, háromjegyű betűk ismerete.</w:t>
            </w:r>
          </w:p>
          <w:p w:rsidR="008E1DD2" w:rsidRPr="00EF5F35" w:rsidRDefault="008E1DD2" w:rsidP="00C54BFF">
            <w:pPr>
              <w:spacing w:after="0" w:line="240" w:lineRule="auto"/>
              <w:rPr>
                <w:rFonts w:ascii="Times New Roman" w:hAnsi="Times New Roman"/>
                <w:sz w:val="24"/>
                <w:szCs w:val="20"/>
                <w:lang w:eastAsia="hu-HU"/>
              </w:rPr>
            </w:pPr>
            <w:r w:rsidRPr="00EF5F35">
              <w:rPr>
                <w:rFonts w:ascii="Times New Roman" w:hAnsi="Times New Roman"/>
                <w:sz w:val="24"/>
                <w:szCs w:val="20"/>
                <w:lang w:eastAsia="hu-HU"/>
              </w:rPr>
              <w:t>A nagybetűk és a mondatzáró írásjelek használatának, helyesírásának megfigyelése.</w:t>
            </w:r>
          </w:p>
          <w:p w:rsidR="008E1DD2" w:rsidRPr="00EF5F35" w:rsidRDefault="008E1DD2" w:rsidP="00C54BFF">
            <w:pPr>
              <w:spacing w:after="0" w:line="240" w:lineRule="auto"/>
              <w:rPr>
                <w:rFonts w:ascii="Times New Roman" w:hAnsi="Times New Roman"/>
                <w:sz w:val="24"/>
                <w:szCs w:val="20"/>
                <w:lang w:eastAsia="hu-HU"/>
              </w:rPr>
            </w:pPr>
          </w:p>
          <w:p w:rsidR="008E1DD2" w:rsidRPr="00EF5F35" w:rsidRDefault="008E1DD2" w:rsidP="00C54BFF">
            <w:pPr>
              <w:spacing w:after="0" w:line="240" w:lineRule="auto"/>
              <w:rPr>
                <w:rFonts w:ascii="Times New Roman" w:hAnsi="Times New Roman"/>
                <w:sz w:val="24"/>
                <w:szCs w:val="20"/>
                <w:lang w:eastAsia="hu-HU"/>
              </w:rPr>
            </w:pPr>
            <w:r w:rsidRPr="00EF5F35">
              <w:rPr>
                <w:rFonts w:ascii="Times New Roman" w:hAnsi="Times New Roman"/>
                <w:sz w:val="24"/>
                <w:szCs w:val="20"/>
                <w:lang w:eastAsia="hu-HU"/>
              </w:rPr>
              <w:t>Az írás és a helyes kiejtés együttes alkalmazása.</w:t>
            </w:r>
          </w:p>
          <w:p w:rsidR="008E1DD2" w:rsidRPr="00EF5F35" w:rsidRDefault="008E1DD2" w:rsidP="00C54BFF">
            <w:pPr>
              <w:spacing w:after="0" w:line="240" w:lineRule="auto"/>
              <w:rPr>
                <w:rFonts w:ascii="Times New Roman" w:hAnsi="Times New Roman"/>
                <w:sz w:val="24"/>
                <w:szCs w:val="20"/>
                <w:lang w:eastAsia="hu-HU"/>
              </w:rPr>
            </w:pPr>
          </w:p>
          <w:p w:rsidR="008E1DD2" w:rsidRPr="00EF5F35" w:rsidRDefault="008E1DD2" w:rsidP="00C54BFF">
            <w:pPr>
              <w:spacing w:after="0" w:line="240" w:lineRule="auto"/>
              <w:rPr>
                <w:rFonts w:ascii="Times New Roman" w:hAnsi="Times New Roman"/>
                <w:sz w:val="24"/>
                <w:szCs w:val="20"/>
                <w:lang w:eastAsia="hu-HU"/>
              </w:rPr>
            </w:pPr>
            <w:r w:rsidRPr="00EF5F35">
              <w:rPr>
                <w:rFonts w:ascii="Times New Roman" w:hAnsi="Times New Roman"/>
                <w:sz w:val="24"/>
                <w:szCs w:val="20"/>
                <w:lang w:eastAsia="hu-HU"/>
              </w:rPr>
              <w:t xml:space="preserve">A j és </w:t>
            </w:r>
            <w:proofErr w:type="spellStart"/>
            <w:r w:rsidRPr="00EF5F35">
              <w:rPr>
                <w:rFonts w:ascii="Times New Roman" w:hAnsi="Times New Roman"/>
                <w:sz w:val="24"/>
                <w:szCs w:val="20"/>
                <w:lang w:eastAsia="hu-HU"/>
              </w:rPr>
              <w:t>ly</w:t>
            </w:r>
            <w:proofErr w:type="spellEnd"/>
            <w:r w:rsidRPr="00EF5F35">
              <w:rPr>
                <w:rFonts w:ascii="Times New Roman" w:hAnsi="Times New Roman"/>
                <w:sz w:val="24"/>
                <w:szCs w:val="20"/>
                <w:lang w:eastAsia="hu-HU"/>
              </w:rPr>
              <w:t xml:space="preserve"> használata az ismert szókincs körében.</w:t>
            </w:r>
          </w:p>
          <w:p w:rsidR="008E1DD2" w:rsidRPr="00EF5F35" w:rsidRDefault="008E1DD2" w:rsidP="00C54BFF">
            <w:pPr>
              <w:spacing w:after="0" w:line="240" w:lineRule="auto"/>
              <w:rPr>
                <w:rFonts w:ascii="Times New Roman" w:hAnsi="Times New Roman"/>
                <w:sz w:val="24"/>
                <w:szCs w:val="20"/>
                <w:lang w:eastAsia="hu-HU"/>
              </w:rPr>
            </w:pPr>
          </w:p>
          <w:p w:rsidR="008E1DD2" w:rsidRPr="00EF5F35" w:rsidRDefault="008E1DD2" w:rsidP="00C54BFF">
            <w:pPr>
              <w:spacing w:after="0" w:line="240" w:lineRule="auto"/>
              <w:rPr>
                <w:rFonts w:ascii="Times New Roman" w:hAnsi="Times New Roman"/>
                <w:sz w:val="24"/>
                <w:szCs w:val="20"/>
                <w:lang w:eastAsia="hu-HU"/>
              </w:rPr>
            </w:pPr>
            <w:r w:rsidRPr="00EF5F35">
              <w:rPr>
                <w:rFonts w:ascii="Times New Roman" w:hAnsi="Times New Roman"/>
                <w:sz w:val="24"/>
                <w:szCs w:val="20"/>
                <w:lang w:eastAsia="hu-HU"/>
              </w:rPr>
              <w:t>A mondatkezdő nagybetű és a megfelelő mondatvégi írásjel jelölése, alkalmazása írásbeli feladatokban.</w:t>
            </w:r>
          </w:p>
          <w:p w:rsidR="008E1DD2" w:rsidRPr="00EF5F35" w:rsidRDefault="008E1DD2" w:rsidP="00C54BFF">
            <w:pPr>
              <w:spacing w:after="0" w:line="240" w:lineRule="auto"/>
              <w:rPr>
                <w:rFonts w:ascii="Times New Roman" w:hAnsi="Times New Roman"/>
                <w:sz w:val="24"/>
                <w:szCs w:val="20"/>
                <w:lang w:eastAsia="hu-HU"/>
              </w:rPr>
            </w:pPr>
          </w:p>
          <w:p w:rsidR="008E1DD2" w:rsidRPr="00EF5F35" w:rsidRDefault="008E1DD2" w:rsidP="00C54BFF">
            <w:pPr>
              <w:spacing w:after="0" w:line="240" w:lineRule="auto"/>
              <w:rPr>
                <w:rFonts w:ascii="Times New Roman" w:hAnsi="Times New Roman"/>
                <w:sz w:val="24"/>
                <w:szCs w:val="20"/>
                <w:lang w:eastAsia="hu-HU"/>
              </w:rPr>
            </w:pPr>
          </w:p>
          <w:p w:rsidR="008E1DD2" w:rsidRPr="00EF5F35" w:rsidRDefault="008E1DD2" w:rsidP="00C54BFF">
            <w:pPr>
              <w:spacing w:after="0" w:line="240" w:lineRule="auto"/>
              <w:rPr>
                <w:rFonts w:ascii="Times New Roman" w:hAnsi="Times New Roman"/>
                <w:sz w:val="24"/>
                <w:szCs w:val="20"/>
              </w:rPr>
            </w:pPr>
            <w:r w:rsidRPr="00EF5F35">
              <w:rPr>
                <w:rFonts w:ascii="Times New Roman" w:hAnsi="Times New Roman"/>
                <w:sz w:val="24"/>
                <w:szCs w:val="20"/>
                <w:lang w:eastAsia="hu-HU"/>
              </w:rPr>
              <w:t>A korosztálynak megfelelő lexikonok, szótárak használata.</w:t>
            </w:r>
          </w:p>
        </w:tc>
        <w:tc>
          <w:tcPr>
            <w:tcW w:w="3429" w:type="dxa"/>
          </w:tcPr>
          <w:p w:rsidR="008E1DD2" w:rsidRPr="00EF5F35" w:rsidRDefault="008E1DD2" w:rsidP="00C54BFF">
            <w:pPr>
              <w:spacing w:after="0" w:line="240" w:lineRule="auto"/>
              <w:rPr>
                <w:rFonts w:ascii="Times New Roman" w:hAnsi="Times New Roman"/>
                <w:sz w:val="24"/>
                <w:szCs w:val="20"/>
              </w:rPr>
            </w:pPr>
            <w:r w:rsidRPr="00EF5F35">
              <w:rPr>
                <w:rFonts w:ascii="Times New Roman" w:hAnsi="Times New Roman"/>
                <w:sz w:val="24"/>
                <w:szCs w:val="20"/>
                <w:lang w:eastAsia="hu-HU"/>
              </w:rPr>
              <w:t>A tanuló</w:t>
            </w:r>
          </w:p>
          <w:p w:rsidR="008E1DD2" w:rsidRPr="00EF5F35" w:rsidRDefault="008E1DD2" w:rsidP="009D7711">
            <w:pPr>
              <w:numPr>
                <w:ilvl w:val="0"/>
                <w:numId w:val="35"/>
              </w:numPr>
              <w:spacing w:after="0" w:line="240" w:lineRule="auto"/>
              <w:rPr>
                <w:rFonts w:ascii="Times New Roman" w:hAnsi="Times New Roman"/>
                <w:sz w:val="24"/>
                <w:szCs w:val="20"/>
                <w:lang w:eastAsia="hu-HU"/>
              </w:rPr>
            </w:pPr>
            <w:r w:rsidRPr="00EF5F35">
              <w:rPr>
                <w:rFonts w:ascii="Times New Roman" w:hAnsi="Times New Roman"/>
                <w:sz w:val="24"/>
                <w:szCs w:val="20"/>
                <w:lang w:eastAsia="hu-HU"/>
              </w:rPr>
              <w:t>szükség szerint alkalmazza a tapasztalt helyesírási szabályokat a begyakorolt szókészlet körében;</w:t>
            </w:r>
          </w:p>
          <w:p w:rsidR="008E1DD2" w:rsidRPr="00EF5F35" w:rsidRDefault="008E1DD2" w:rsidP="009D7711">
            <w:pPr>
              <w:numPr>
                <w:ilvl w:val="0"/>
                <w:numId w:val="36"/>
              </w:numPr>
              <w:spacing w:after="0" w:line="240" w:lineRule="auto"/>
              <w:rPr>
                <w:rFonts w:ascii="Times New Roman" w:hAnsi="Times New Roman"/>
                <w:sz w:val="24"/>
                <w:szCs w:val="20"/>
              </w:rPr>
            </w:pPr>
            <w:r w:rsidRPr="00EF5F35">
              <w:rPr>
                <w:rFonts w:ascii="Times New Roman" w:hAnsi="Times New Roman"/>
                <w:sz w:val="24"/>
                <w:szCs w:val="20"/>
                <w:lang w:eastAsia="hu-HU"/>
              </w:rPr>
              <w:t>10–20 begyakorolt szó esetében helyesen jelöli a j hangot;</w:t>
            </w:r>
          </w:p>
          <w:p w:rsidR="008E1DD2" w:rsidRPr="00EF5F35" w:rsidRDefault="008E1DD2" w:rsidP="009D7711">
            <w:pPr>
              <w:numPr>
                <w:ilvl w:val="0"/>
                <w:numId w:val="37"/>
              </w:numPr>
              <w:spacing w:after="0" w:line="240" w:lineRule="auto"/>
              <w:rPr>
                <w:rFonts w:ascii="Times New Roman" w:hAnsi="Times New Roman"/>
                <w:sz w:val="24"/>
                <w:szCs w:val="20"/>
              </w:rPr>
            </w:pPr>
            <w:r w:rsidRPr="00EF5F35">
              <w:rPr>
                <w:rFonts w:ascii="Times New Roman" w:hAnsi="Times New Roman"/>
                <w:sz w:val="24"/>
                <w:szCs w:val="20"/>
                <w:lang w:eastAsia="hu-HU"/>
              </w:rPr>
              <w:t>az egyszerű szavakat helyesen választja el.</w:t>
            </w:r>
          </w:p>
        </w:tc>
        <w:tc>
          <w:tcPr>
            <w:tcW w:w="2372" w:type="dxa"/>
          </w:tcPr>
          <w:p w:rsidR="008E1DD2" w:rsidRPr="00EF5F35" w:rsidRDefault="008E1DD2" w:rsidP="00C54BFF">
            <w:pPr>
              <w:spacing w:after="0" w:line="240" w:lineRule="auto"/>
              <w:rPr>
                <w:rFonts w:ascii="Times New Roman" w:hAnsi="Times New Roman"/>
                <w:sz w:val="24"/>
                <w:szCs w:val="20"/>
                <w:lang w:eastAsia="hu-HU"/>
              </w:rPr>
            </w:pPr>
            <w:r w:rsidRPr="00EF5F35">
              <w:rPr>
                <w:rFonts w:ascii="Times New Roman" w:hAnsi="Times New Roman"/>
                <w:i/>
                <w:sz w:val="24"/>
                <w:szCs w:val="20"/>
                <w:lang w:eastAsia="hu-HU"/>
              </w:rPr>
              <w:t>Ének-zene:</w:t>
            </w:r>
            <w:r w:rsidRPr="00EF5F35">
              <w:rPr>
                <w:rFonts w:ascii="Times New Roman" w:hAnsi="Times New Roman"/>
                <w:sz w:val="24"/>
                <w:szCs w:val="20"/>
                <w:lang w:eastAsia="hu-HU"/>
              </w:rPr>
              <w:t xml:space="preserve"> egy adott dallamhoz szöveg alkotása.</w:t>
            </w:r>
          </w:p>
        </w:tc>
      </w:tr>
      <w:tr w:rsidR="008E1DD2" w:rsidRPr="006A4767" w:rsidTr="00C54BFF">
        <w:tc>
          <w:tcPr>
            <w:tcW w:w="1771" w:type="dxa"/>
            <w:vAlign w:val="center"/>
          </w:tcPr>
          <w:p w:rsidR="008E1DD2" w:rsidRPr="00C54BFF" w:rsidRDefault="008E1DD2" w:rsidP="00C54BFF">
            <w:pPr>
              <w:spacing w:after="0" w:line="240" w:lineRule="auto"/>
              <w:rPr>
                <w:rFonts w:ascii="Times New Roman" w:hAnsi="Times New Roman"/>
                <w:b/>
                <w:sz w:val="24"/>
                <w:szCs w:val="20"/>
                <w:lang w:eastAsia="hu-HU"/>
              </w:rPr>
            </w:pPr>
            <w:r w:rsidRPr="00C54BFF">
              <w:rPr>
                <w:rFonts w:ascii="Times New Roman" w:hAnsi="Times New Roman"/>
                <w:b/>
                <w:sz w:val="24"/>
                <w:szCs w:val="20"/>
                <w:lang w:eastAsia="hu-HU"/>
              </w:rPr>
              <w:t>Kulcsfogalmak/ fogalmak</w:t>
            </w:r>
          </w:p>
        </w:tc>
        <w:tc>
          <w:tcPr>
            <w:tcW w:w="7459" w:type="dxa"/>
            <w:gridSpan w:val="3"/>
          </w:tcPr>
          <w:p w:rsidR="008E1DD2" w:rsidRPr="00C54BFF" w:rsidRDefault="008E1DD2" w:rsidP="00C54BFF">
            <w:p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Ábécé, elválasztás, szótag; pont, kérdőjel, felkiáltójel.</w:t>
            </w:r>
          </w:p>
        </w:tc>
      </w:tr>
    </w:tbl>
    <w:p w:rsidR="008E1DD2" w:rsidRPr="00C54BFF" w:rsidRDefault="008E1DD2" w:rsidP="00C54BFF">
      <w:pPr>
        <w:spacing w:after="0" w:line="240" w:lineRule="auto"/>
        <w:rPr>
          <w:rFonts w:ascii="Times New Roman" w:hAnsi="Times New Roman"/>
          <w:sz w:val="24"/>
          <w:szCs w:val="20"/>
          <w:lang w:eastAsia="hu-HU"/>
        </w:rPr>
      </w:pPr>
    </w:p>
    <w:p w:rsidR="008E1DD2" w:rsidRPr="00C54BFF" w:rsidRDefault="008E1DD2" w:rsidP="00C54BFF">
      <w:pPr>
        <w:spacing w:after="0" w:line="240" w:lineRule="auto"/>
        <w:rPr>
          <w:rFonts w:ascii="Times New Roman" w:hAnsi="Times New Roman"/>
          <w:sz w:val="24"/>
          <w:szCs w:val="20"/>
          <w:lang w:eastAsia="hu-HU"/>
        </w:rPr>
      </w:pPr>
    </w:p>
    <w:p w:rsidR="008E1DD2" w:rsidRPr="00C54BFF" w:rsidRDefault="008E1DD2" w:rsidP="00C54BFF">
      <w:pPr>
        <w:spacing w:after="0" w:line="240" w:lineRule="auto"/>
        <w:rPr>
          <w:rFonts w:ascii="Times New Roman" w:hAnsi="Times New Roman"/>
          <w:sz w:val="24"/>
          <w:szCs w:val="20"/>
          <w:lang w:eastAsia="hu-HU"/>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A0" w:firstRow="1" w:lastRow="0" w:firstColumn="1" w:lastColumn="0" w:noHBand="0" w:noVBand="0"/>
      </w:tblPr>
      <w:tblGrid>
        <w:gridCol w:w="2130"/>
        <w:gridCol w:w="5985"/>
        <w:gridCol w:w="1110"/>
      </w:tblGrid>
      <w:tr w:rsidR="008E1DD2" w:rsidRPr="006A4767" w:rsidTr="00EF5F35">
        <w:tc>
          <w:tcPr>
            <w:tcW w:w="2131" w:type="dxa"/>
            <w:vAlign w:val="center"/>
          </w:tcPr>
          <w:p w:rsidR="008E1DD2" w:rsidRPr="00EF5F35" w:rsidRDefault="008E1DD2" w:rsidP="00C54BFF">
            <w:pPr>
              <w:keepNext/>
              <w:spacing w:after="0" w:line="240" w:lineRule="auto"/>
              <w:rPr>
                <w:rFonts w:ascii="Times New Roman" w:hAnsi="Times New Roman"/>
                <w:b/>
                <w:sz w:val="24"/>
                <w:szCs w:val="20"/>
                <w:lang w:eastAsia="hu-HU"/>
              </w:rPr>
            </w:pPr>
            <w:r w:rsidRPr="00EF5F35">
              <w:rPr>
                <w:rFonts w:ascii="Times New Roman" w:hAnsi="Times New Roman"/>
                <w:b/>
                <w:sz w:val="24"/>
                <w:szCs w:val="20"/>
                <w:lang w:eastAsia="hu-HU"/>
              </w:rPr>
              <w:t>Tematikai egység/ Fejlesztési cél</w:t>
            </w:r>
          </w:p>
        </w:tc>
        <w:tc>
          <w:tcPr>
            <w:tcW w:w="5988" w:type="dxa"/>
            <w:vAlign w:val="center"/>
          </w:tcPr>
          <w:p w:rsidR="008E1DD2" w:rsidRPr="00EF5F35" w:rsidRDefault="008E1DD2" w:rsidP="00C54BFF">
            <w:pPr>
              <w:keepNext/>
              <w:spacing w:after="0" w:line="240" w:lineRule="auto"/>
              <w:jc w:val="center"/>
              <w:rPr>
                <w:rFonts w:ascii="Times New Roman" w:hAnsi="Times New Roman"/>
                <w:b/>
                <w:sz w:val="24"/>
                <w:szCs w:val="20"/>
              </w:rPr>
            </w:pPr>
            <w:r w:rsidRPr="00EF5F35">
              <w:rPr>
                <w:rFonts w:ascii="Times New Roman" w:hAnsi="Times New Roman"/>
                <w:b/>
                <w:sz w:val="24"/>
                <w:szCs w:val="20"/>
                <w:lang w:eastAsia="hu-HU"/>
              </w:rPr>
              <w:t>A tanulási képesség fejlesztése – folyamatos</w:t>
            </w:r>
          </w:p>
        </w:tc>
        <w:tc>
          <w:tcPr>
            <w:tcW w:w="1111" w:type="dxa"/>
            <w:vAlign w:val="center"/>
          </w:tcPr>
          <w:p w:rsidR="008E1DD2" w:rsidRPr="00EF5F35" w:rsidRDefault="008E1DD2" w:rsidP="00C54BFF">
            <w:pPr>
              <w:keepNext/>
              <w:spacing w:after="0" w:line="240" w:lineRule="auto"/>
              <w:jc w:val="center"/>
              <w:rPr>
                <w:rFonts w:ascii="Times New Roman" w:hAnsi="Times New Roman"/>
                <w:b/>
                <w:sz w:val="24"/>
                <w:szCs w:val="20"/>
                <w:lang w:eastAsia="hu-HU"/>
              </w:rPr>
            </w:pPr>
            <w:r w:rsidRPr="00EF5F35">
              <w:rPr>
                <w:rFonts w:ascii="Times New Roman" w:hAnsi="Times New Roman"/>
                <w:b/>
                <w:sz w:val="24"/>
                <w:szCs w:val="20"/>
                <w:lang w:eastAsia="hu-HU"/>
              </w:rPr>
              <w:t>Órakeret 3 óra</w:t>
            </w:r>
          </w:p>
        </w:tc>
      </w:tr>
      <w:tr w:rsidR="008E1DD2" w:rsidRPr="006A4767" w:rsidTr="00C54BFF">
        <w:tc>
          <w:tcPr>
            <w:tcW w:w="2131" w:type="dxa"/>
            <w:vAlign w:val="center"/>
          </w:tcPr>
          <w:p w:rsidR="008E1DD2" w:rsidRPr="00C54BFF" w:rsidRDefault="008E1DD2" w:rsidP="00C54BFF">
            <w:pPr>
              <w:spacing w:after="0" w:line="240" w:lineRule="auto"/>
              <w:rPr>
                <w:rFonts w:ascii="Times New Roman" w:hAnsi="Times New Roman"/>
                <w:b/>
                <w:sz w:val="24"/>
                <w:szCs w:val="20"/>
                <w:lang w:eastAsia="hu-HU"/>
              </w:rPr>
            </w:pPr>
            <w:r w:rsidRPr="00C54BFF">
              <w:rPr>
                <w:rFonts w:ascii="Times New Roman" w:hAnsi="Times New Roman"/>
                <w:b/>
                <w:sz w:val="24"/>
                <w:szCs w:val="20"/>
                <w:lang w:eastAsia="hu-HU"/>
              </w:rPr>
              <w:t>Előzetes tudás</w:t>
            </w:r>
          </w:p>
        </w:tc>
        <w:tc>
          <w:tcPr>
            <w:tcW w:w="7099" w:type="dxa"/>
            <w:gridSpan w:val="2"/>
          </w:tcPr>
          <w:p w:rsidR="008E1DD2" w:rsidRPr="00C54BFF" w:rsidRDefault="008E1DD2" w:rsidP="00C54BFF">
            <w:p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Iskolaérettség.</w:t>
            </w:r>
          </w:p>
        </w:tc>
      </w:tr>
      <w:tr w:rsidR="008E1DD2" w:rsidRPr="006A4767" w:rsidTr="00C54BFF">
        <w:tc>
          <w:tcPr>
            <w:tcW w:w="2131" w:type="dxa"/>
            <w:vAlign w:val="center"/>
          </w:tcPr>
          <w:p w:rsidR="008E1DD2" w:rsidRPr="00C54BFF" w:rsidRDefault="008E1DD2" w:rsidP="00C54BFF">
            <w:pPr>
              <w:spacing w:after="0" w:line="240" w:lineRule="auto"/>
              <w:rPr>
                <w:rFonts w:ascii="Times New Roman" w:hAnsi="Times New Roman"/>
                <w:b/>
                <w:sz w:val="24"/>
                <w:szCs w:val="20"/>
                <w:lang w:eastAsia="hu-HU"/>
              </w:rPr>
            </w:pPr>
            <w:r w:rsidRPr="00C54BFF">
              <w:rPr>
                <w:rFonts w:ascii="Times New Roman" w:hAnsi="Times New Roman"/>
                <w:b/>
                <w:sz w:val="24"/>
                <w:szCs w:val="20"/>
                <w:lang w:eastAsia="hu-HU"/>
              </w:rPr>
              <w:t>A tematikai egység nevelési-fejlesztési céljai</w:t>
            </w:r>
          </w:p>
        </w:tc>
        <w:tc>
          <w:tcPr>
            <w:tcW w:w="7099" w:type="dxa"/>
            <w:gridSpan w:val="2"/>
          </w:tcPr>
          <w:p w:rsidR="008E1DD2" w:rsidRPr="00C54BFF" w:rsidRDefault="008E1DD2" w:rsidP="00C54BFF">
            <w:pPr>
              <w:spacing w:after="0" w:line="240" w:lineRule="auto"/>
              <w:rPr>
                <w:rFonts w:ascii="Times New Roman" w:hAnsi="Times New Roman"/>
                <w:sz w:val="24"/>
                <w:szCs w:val="20"/>
              </w:rPr>
            </w:pPr>
            <w:r w:rsidRPr="00C54BFF">
              <w:rPr>
                <w:rFonts w:ascii="Times New Roman" w:hAnsi="Times New Roman"/>
                <w:sz w:val="24"/>
                <w:szCs w:val="20"/>
                <w:lang w:eastAsia="hu-HU"/>
              </w:rPr>
              <w:t>A tanulási képesség, mint az életkori sajátosságoknak megfelelő megismerési, élményszerzési folyamatnak, a játszva tanulás képességének támogatása, fejlesztése.</w:t>
            </w:r>
          </w:p>
        </w:tc>
      </w:tr>
    </w:tbl>
    <w:p w:rsidR="008E1DD2" w:rsidRPr="00C54BFF" w:rsidRDefault="008E1DD2" w:rsidP="00C54BFF">
      <w:pPr>
        <w:spacing w:after="0" w:line="240" w:lineRule="auto"/>
        <w:rPr>
          <w:rFonts w:ascii="Times New Roman" w:hAnsi="Times New Roman"/>
          <w:sz w:val="20"/>
          <w:szCs w:val="20"/>
          <w:lang w:eastAsia="hu-HU"/>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A0" w:firstRow="1" w:lastRow="0" w:firstColumn="1" w:lastColumn="0" w:noHBand="0" w:noVBand="0"/>
      </w:tblPr>
      <w:tblGrid>
        <w:gridCol w:w="1833"/>
        <w:gridCol w:w="1594"/>
        <w:gridCol w:w="3427"/>
        <w:gridCol w:w="2371"/>
      </w:tblGrid>
      <w:tr w:rsidR="008E1DD2" w:rsidRPr="006A4767" w:rsidTr="00C54BFF">
        <w:tc>
          <w:tcPr>
            <w:tcW w:w="3429" w:type="dxa"/>
            <w:gridSpan w:val="2"/>
          </w:tcPr>
          <w:p w:rsidR="008E1DD2" w:rsidRPr="00C54BFF" w:rsidRDefault="008E1DD2" w:rsidP="00C54BFF">
            <w:pPr>
              <w:keepNext/>
              <w:spacing w:after="0" w:line="240" w:lineRule="auto"/>
              <w:rPr>
                <w:rFonts w:ascii="Times New Roman" w:hAnsi="Times New Roman"/>
                <w:b/>
                <w:sz w:val="24"/>
                <w:szCs w:val="20"/>
                <w:lang w:eastAsia="hu-HU"/>
              </w:rPr>
            </w:pPr>
            <w:r w:rsidRPr="00C54BFF">
              <w:rPr>
                <w:rFonts w:ascii="Times New Roman" w:hAnsi="Times New Roman"/>
                <w:b/>
                <w:sz w:val="24"/>
                <w:szCs w:val="20"/>
                <w:lang w:eastAsia="hu-HU"/>
              </w:rPr>
              <w:t>Tevékenységek/Ismeretek</w:t>
            </w:r>
          </w:p>
        </w:tc>
        <w:tc>
          <w:tcPr>
            <w:tcW w:w="3429" w:type="dxa"/>
          </w:tcPr>
          <w:p w:rsidR="008E1DD2" w:rsidRPr="00C54BFF" w:rsidRDefault="008E1DD2" w:rsidP="00C54BFF">
            <w:pPr>
              <w:keepNext/>
              <w:spacing w:after="0" w:line="240" w:lineRule="auto"/>
              <w:rPr>
                <w:rFonts w:ascii="Times New Roman" w:hAnsi="Times New Roman"/>
                <w:b/>
                <w:sz w:val="24"/>
                <w:szCs w:val="20"/>
                <w:lang w:eastAsia="hu-HU"/>
              </w:rPr>
            </w:pPr>
            <w:r w:rsidRPr="00C54BFF">
              <w:rPr>
                <w:rFonts w:ascii="Times New Roman" w:hAnsi="Times New Roman"/>
                <w:b/>
                <w:sz w:val="24"/>
                <w:szCs w:val="20"/>
                <w:lang w:eastAsia="hu-HU"/>
              </w:rPr>
              <w:t>Fejlesztési követelmények</w:t>
            </w:r>
          </w:p>
        </w:tc>
        <w:tc>
          <w:tcPr>
            <w:tcW w:w="2372" w:type="dxa"/>
          </w:tcPr>
          <w:p w:rsidR="008E1DD2" w:rsidRPr="00C54BFF" w:rsidRDefault="008E1DD2" w:rsidP="00C54BFF">
            <w:pPr>
              <w:keepNext/>
              <w:spacing w:after="0" w:line="240" w:lineRule="auto"/>
              <w:rPr>
                <w:rFonts w:ascii="Times New Roman" w:hAnsi="Times New Roman"/>
                <w:b/>
                <w:sz w:val="24"/>
                <w:szCs w:val="20"/>
                <w:lang w:eastAsia="hu-HU"/>
              </w:rPr>
            </w:pPr>
            <w:r w:rsidRPr="00C54BFF">
              <w:rPr>
                <w:rFonts w:ascii="Times New Roman" w:hAnsi="Times New Roman"/>
                <w:b/>
                <w:sz w:val="24"/>
                <w:szCs w:val="20"/>
                <w:lang w:eastAsia="hu-HU"/>
              </w:rPr>
              <w:t>Kapcsolódási pontok</w:t>
            </w:r>
          </w:p>
        </w:tc>
      </w:tr>
      <w:tr w:rsidR="008E1DD2" w:rsidRPr="006A4767" w:rsidTr="00C54BFF">
        <w:tc>
          <w:tcPr>
            <w:tcW w:w="3429" w:type="dxa"/>
            <w:gridSpan w:val="2"/>
          </w:tcPr>
          <w:p w:rsidR="008E1DD2" w:rsidRPr="00EF5F35" w:rsidRDefault="008E1DD2" w:rsidP="00C54BFF">
            <w:pPr>
              <w:spacing w:after="0" w:line="240" w:lineRule="auto"/>
              <w:rPr>
                <w:rFonts w:ascii="Times New Roman" w:hAnsi="Times New Roman"/>
                <w:sz w:val="24"/>
                <w:szCs w:val="20"/>
                <w:lang w:eastAsia="hu-HU"/>
              </w:rPr>
            </w:pPr>
            <w:r w:rsidRPr="00EF5F35">
              <w:rPr>
                <w:rFonts w:ascii="Times New Roman" w:hAnsi="Times New Roman"/>
                <w:sz w:val="24"/>
                <w:szCs w:val="20"/>
                <w:lang w:eastAsia="hu-HU"/>
              </w:rPr>
              <w:t xml:space="preserve">Az önálló feladatvégzés egyes lépéseinek megalapozása és gyakorlása (könyvtárlátogatás, könyvkölcsönzés; gyermeklexikon használata; beszélgetés a tanulás szerepéről, fontosságáról, a tanuláshoz szükséges információk kereséséről és kezeléséről). </w:t>
            </w:r>
          </w:p>
          <w:p w:rsidR="008E1DD2" w:rsidRPr="00EF5F35" w:rsidRDefault="008E1DD2" w:rsidP="00C54BFF">
            <w:pPr>
              <w:spacing w:after="0" w:line="240" w:lineRule="auto"/>
              <w:rPr>
                <w:rFonts w:ascii="Times New Roman" w:hAnsi="Times New Roman"/>
                <w:sz w:val="24"/>
                <w:szCs w:val="20"/>
                <w:lang w:eastAsia="hu-HU"/>
              </w:rPr>
            </w:pPr>
          </w:p>
          <w:p w:rsidR="008E1DD2" w:rsidRPr="00EF5F35" w:rsidRDefault="008E1DD2" w:rsidP="00C54BFF">
            <w:pPr>
              <w:spacing w:after="0" w:line="240" w:lineRule="auto"/>
              <w:rPr>
                <w:rFonts w:ascii="Times New Roman" w:hAnsi="Times New Roman"/>
                <w:sz w:val="24"/>
                <w:szCs w:val="20"/>
              </w:rPr>
            </w:pPr>
            <w:r w:rsidRPr="00EF5F35">
              <w:rPr>
                <w:rFonts w:ascii="Times New Roman" w:hAnsi="Times New Roman"/>
                <w:sz w:val="24"/>
                <w:szCs w:val="20"/>
                <w:lang w:eastAsia="hu-HU"/>
              </w:rPr>
              <w:t>Egyszerű ok-okozati összefüggés felismerése; következtetések levonása.</w:t>
            </w:r>
          </w:p>
          <w:p w:rsidR="008E1DD2" w:rsidRPr="00EF5F35" w:rsidRDefault="008E1DD2" w:rsidP="00C54BFF">
            <w:pPr>
              <w:spacing w:after="0" w:line="240" w:lineRule="auto"/>
              <w:rPr>
                <w:rFonts w:ascii="Times New Roman" w:hAnsi="Times New Roman"/>
                <w:sz w:val="24"/>
                <w:szCs w:val="20"/>
                <w:lang w:eastAsia="hu-HU"/>
              </w:rPr>
            </w:pPr>
          </w:p>
          <w:p w:rsidR="008E1DD2" w:rsidRPr="00EF5F35" w:rsidRDefault="008E1DD2" w:rsidP="00C54BFF">
            <w:pPr>
              <w:spacing w:after="0" w:line="240" w:lineRule="auto"/>
              <w:rPr>
                <w:rFonts w:ascii="Times New Roman" w:hAnsi="Times New Roman"/>
                <w:sz w:val="24"/>
                <w:szCs w:val="20"/>
                <w:lang w:eastAsia="hu-HU"/>
              </w:rPr>
            </w:pPr>
            <w:r w:rsidRPr="00EF5F35">
              <w:rPr>
                <w:rFonts w:ascii="Times New Roman" w:hAnsi="Times New Roman"/>
                <w:sz w:val="24"/>
                <w:szCs w:val="20"/>
                <w:lang w:eastAsia="hu-HU"/>
              </w:rPr>
              <w:t>Tanulás több tevékenység és érzékszerv segítségével: ritmus-, mozgás- és beszédgyakorlatokkal kombinált memória-gyakorlatok, szövegtanulási technikák.</w:t>
            </w:r>
          </w:p>
          <w:p w:rsidR="008E1DD2" w:rsidRPr="00EF5F35" w:rsidRDefault="008E1DD2" w:rsidP="00C54BFF">
            <w:pPr>
              <w:spacing w:after="0" w:line="240" w:lineRule="auto"/>
              <w:rPr>
                <w:rFonts w:ascii="Times New Roman" w:hAnsi="Times New Roman"/>
                <w:sz w:val="24"/>
                <w:szCs w:val="20"/>
                <w:lang w:eastAsia="hu-HU"/>
              </w:rPr>
            </w:pPr>
          </w:p>
          <w:p w:rsidR="008E1DD2" w:rsidRPr="00EF5F35" w:rsidRDefault="008E1DD2" w:rsidP="00C54BFF">
            <w:pPr>
              <w:spacing w:after="0" w:line="240" w:lineRule="auto"/>
              <w:rPr>
                <w:rFonts w:ascii="Times New Roman" w:hAnsi="Times New Roman"/>
                <w:sz w:val="24"/>
                <w:szCs w:val="20"/>
              </w:rPr>
            </w:pPr>
            <w:r w:rsidRPr="00EF5F35">
              <w:rPr>
                <w:rFonts w:ascii="Times New Roman" w:hAnsi="Times New Roman"/>
                <w:sz w:val="24"/>
                <w:szCs w:val="20"/>
                <w:lang w:eastAsia="hu-HU"/>
              </w:rPr>
              <w:t>A fantázia és képzelet aktiválása a megismerés érdekében.</w:t>
            </w:r>
          </w:p>
          <w:p w:rsidR="008E1DD2" w:rsidRPr="00EF5F35" w:rsidRDefault="008E1DD2" w:rsidP="00C54BFF">
            <w:pPr>
              <w:spacing w:after="0" w:line="240" w:lineRule="auto"/>
              <w:rPr>
                <w:rFonts w:ascii="Times New Roman" w:hAnsi="Times New Roman"/>
                <w:sz w:val="24"/>
                <w:szCs w:val="20"/>
                <w:lang w:eastAsia="hu-HU"/>
              </w:rPr>
            </w:pPr>
            <w:r w:rsidRPr="00EF5F35">
              <w:rPr>
                <w:rFonts w:ascii="Times New Roman" w:hAnsi="Times New Roman"/>
                <w:sz w:val="24"/>
                <w:szCs w:val="20"/>
                <w:lang w:eastAsia="hu-HU"/>
              </w:rPr>
              <w:t xml:space="preserve">A kép és a szöveg kapcsolata. </w:t>
            </w:r>
          </w:p>
          <w:p w:rsidR="008E1DD2" w:rsidRPr="00EF5F35" w:rsidRDefault="008E1DD2" w:rsidP="00C54BFF">
            <w:pPr>
              <w:spacing w:after="0" w:line="240" w:lineRule="auto"/>
              <w:rPr>
                <w:rFonts w:ascii="Times New Roman" w:hAnsi="Times New Roman"/>
                <w:sz w:val="24"/>
                <w:szCs w:val="20"/>
                <w:lang w:eastAsia="hu-HU"/>
              </w:rPr>
            </w:pPr>
          </w:p>
          <w:p w:rsidR="008E1DD2" w:rsidRPr="00EF5F35" w:rsidRDefault="008E1DD2" w:rsidP="00C54BFF">
            <w:pPr>
              <w:spacing w:after="0" w:line="240" w:lineRule="auto"/>
              <w:rPr>
                <w:rFonts w:ascii="Times New Roman" w:hAnsi="Times New Roman"/>
                <w:sz w:val="24"/>
                <w:szCs w:val="20"/>
                <w:lang w:eastAsia="hu-HU"/>
              </w:rPr>
            </w:pPr>
            <w:r w:rsidRPr="00EF5F35">
              <w:rPr>
                <w:rFonts w:ascii="Times New Roman" w:hAnsi="Times New Roman"/>
                <w:sz w:val="24"/>
                <w:szCs w:val="20"/>
                <w:lang w:eastAsia="hu-HU"/>
              </w:rPr>
              <w:t xml:space="preserve">Illusztrált szövegekben a kép és a szöveg kiegészítő hatása. </w:t>
            </w:r>
          </w:p>
          <w:p w:rsidR="008E1DD2" w:rsidRPr="00EF5F35" w:rsidRDefault="008E1DD2" w:rsidP="00C54BFF">
            <w:pPr>
              <w:spacing w:after="0" w:line="240" w:lineRule="auto"/>
              <w:rPr>
                <w:rFonts w:ascii="Times New Roman" w:hAnsi="Times New Roman"/>
                <w:sz w:val="24"/>
                <w:szCs w:val="20"/>
                <w:lang w:eastAsia="hu-HU"/>
              </w:rPr>
            </w:pPr>
          </w:p>
          <w:p w:rsidR="008E1DD2" w:rsidRPr="00EF5F35" w:rsidRDefault="008E1DD2" w:rsidP="00C54BFF">
            <w:pPr>
              <w:spacing w:after="0" w:line="240" w:lineRule="auto"/>
              <w:rPr>
                <w:rFonts w:ascii="Times New Roman" w:hAnsi="Times New Roman"/>
                <w:sz w:val="24"/>
                <w:szCs w:val="20"/>
                <w:lang w:eastAsia="hu-HU"/>
              </w:rPr>
            </w:pPr>
            <w:r w:rsidRPr="00EF5F35">
              <w:rPr>
                <w:rFonts w:ascii="Times New Roman" w:hAnsi="Times New Roman"/>
                <w:sz w:val="24"/>
                <w:szCs w:val="20"/>
                <w:lang w:eastAsia="hu-HU"/>
              </w:rPr>
              <w:t xml:space="preserve">A könyvtárhasználat alapvető szabályai. Írott nyelvi források, információhordozók, könyvek, újságok. Eligazodás a könyvek, írott nyelvi források világában. </w:t>
            </w:r>
          </w:p>
          <w:p w:rsidR="008E1DD2" w:rsidRPr="00EF5F35" w:rsidRDefault="008E1DD2" w:rsidP="00C54BFF">
            <w:pPr>
              <w:spacing w:after="0" w:line="240" w:lineRule="auto"/>
              <w:rPr>
                <w:rFonts w:ascii="Times New Roman" w:hAnsi="Times New Roman"/>
                <w:sz w:val="24"/>
                <w:szCs w:val="20"/>
                <w:lang w:eastAsia="hu-HU"/>
              </w:rPr>
            </w:pPr>
          </w:p>
          <w:p w:rsidR="008E1DD2" w:rsidRPr="00EF5F35" w:rsidRDefault="008E1DD2" w:rsidP="00C54BFF">
            <w:pPr>
              <w:spacing w:after="0" w:line="240" w:lineRule="auto"/>
              <w:rPr>
                <w:rFonts w:ascii="Times New Roman" w:hAnsi="Times New Roman"/>
                <w:sz w:val="24"/>
                <w:szCs w:val="20"/>
                <w:lang w:eastAsia="hu-HU"/>
              </w:rPr>
            </w:pPr>
            <w:r w:rsidRPr="00EF5F35">
              <w:rPr>
                <w:rFonts w:ascii="Times New Roman" w:hAnsi="Times New Roman"/>
                <w:sz w:val="24"/>
                <w:szCs w:val="20"/>
                <w:lang w:eastAsia="hu-HU"/>
              </w:rPr>
              <w:t xml:space="preserve">Gyermekújságok jellemzői tartalomjegyzék alapján. </w:t>
            </w:r>
          </w:p>
          <w:p w:rsidR="008E1DD2" w:rsidRPr="00EF5F35" w:rsidRDefault="008E1DD2" w:rsidP="00C54BFF">
            <w:pPr>
              <w:spacing w:after="0" w:line="240" w:lineRule="auto"/>
              <w:rPr>
                <w:rFonts w:ascii="Times New Roman" w:hAnsi="Times New Roman"/>
                <w:sz w:val="24"/>
                <w:szCs w:val="20"/>
                <w:lang w:eastAsia="hu-HU"/>
              </w:rPr>
            </w:pPr>
          </w:p>
          <w:p w:rsidR="008E1DD2" w:rsidRPr="00EF5F35" w:rsidRDefault="008E1DD2" w:rsidP="00C54BFF">
            <w:pPr>
              <w:spacing w:after="0" w:line="240" w:lineRule="auto"/>
              <w:rPr>
                <w:rFonts w:ascii="Times New Roman" w:hAnsi="Times New Roman"/>
                <w:sz w:val="24"/>
                <w:szCs w:val="20"/>
              </w:rPr>
            </w:pPr>
            <w:r w:rsidRPr="00EF5F35">
              <w:rPr>
                <w:rFonts w:ascii="Times New Roman" w:hAnsi="Times New Roman"/>
                <w:sz w:val="24"/>
                <w:szCs w:val="20"/>
                <w:lang w:eastAsia="hu-HU"/>
              </w:rPr>
              <w:t>Tájékozódás a gyermeklexikonokban betűrend segítségével. A könyvek jellemző adatainak, részeinek megfigyelése (író, cím, kiadó, a kiadás éve, tartalomjegyzék).</w:t>
            </w:r>
          </w:p>
        </w:tc>
        <w:tc>
          <w:tcPr>
            <w:tcW w:w="3429" w:type="dxa"/>
          </w:tcPr>
          <w:p w:rsidR="008E1DD2" w:rsidRPr="00EF5F35" w:rsidRDefault="008E1DD2" w:rsidP="00C54BFF">
            <w:pPr>
              <w:spacing w:after="0" w:line="240" w:lineRule="auto"/>
              <w:rPr>
                <w:rFonts w:ascii="Times New Roman" w:hAnsi="Times New Roman"/>
                <w:sz w:val="24"/>
                <w:szCs w:val="20"/>
                <w:lang w:eastAsia="hu-HU"/>
              </w:rPr>
            </w:pPr>
            <w:r w:rsidRPr="00EF5F35">
              <w:rPr>
                <w:rFonts w:ascii="Times New Roman" w:hAnsi="Times New Roman"/>
                <w:sz w:val="24"/>
                <w:szCs w:val="20"/>
                <w:lang w:eastAsia="hu-HU"/>
              </w:rPr>
              <w:t>A tanuló</w:t>
            </w:r>
          </w:p>
          <w:p w:rsidR="008E1DD2" w:rsidRPr="00EF5F35" w:rsidRDefault="008E1DD2" w:rsidP="009D7711">
            <w:pPr>
              <w:numPr>
                <w:ilvl w:val="0"/>
                <w:numId w:val="38"/>
              </w:numPr>
              <w:spacing w:after="0" w:line="240" w:lineRule="auto"/>
              <w:rPr>
                <w:rFonts w:ascii="Times New Roman" w:hAnsi="Times New Roman"/>
                <w:sz w:val="24"/>
                <w:szCs w:val="20"/>
                <w:lang w:eastAsia="hu-HU"/>
              </w:rPr>
            </w:pPr>
            <w:r w:rsidRPr="00EF5F35">
              <w:rPr>
                <w:rFonts w:ascii="Times New Roman" w:hAnsi="Times New Roman"/>
                <w:sz w:val="24"/>
                <w:szCs w:val="20"/>
                <w:lang w:eastAsia="hu-HU"/>
              </w:rPr>
              <w:t>a tanító irányításával motiváltan tanul;</w:t>
            </w:r>
          </w:p>
          <w:p w:rsidR="008E1DD2" w:rsidRPr="00EF5F35" w:rsidRDefault="008E1DD2" w:rsidP="009D7711">
            <w:pPr>
              <w:numPr>
                <w:ilvl w:val="0"/>
                <w:numId w:val="39"/>
              </w:numPr>
              <w:spacing w:after="0" w:line="240" w:lineRule="auto"/>
              <w:rPr>
                <w:rFonts w:ascii="Times New Roman" w:hAnsi="Times New Roman"/>
                <w:sz w:val="24"/>
                <w:szCs w:val="20"/>
                <w:lang w:eastAsia="hu-HU"/>
              </w:rPr>
            </w:pPr>
            <w:r w:rsidRPr="00EF5F35">
              <w:rPr>
                <w:rFonts w:ascii="Times New Roman" w:hAnsi="Times New Roman"/>
                <w:sz w:val="24"/>
                <w:szCs w:val="20"/>
                <w:lang w:eastAsia="hu-HU"/>
              </w:rPr>
              <w:t>a tanulási folyamat során változatos tevékenységeket és több érzékszervet is használ;</w:t>
            </w:r>
          </w:p>
          <w:p w:rsidR="008E1DD2" w:rsidRPr="00EF5F35" w:rsidRDefault="008E1DD2" w:rsidP="009D7711">
            <w:pPr>
              <w:numPr>
                <w:ilvl w:val="0"/>
                <w:numId w:val="40"/>
              </w:numPr>
              <w:spacing w:after="0" w:line="240" w:lineRule="auto"/>
              <w:rPr>
                <w:rFonts w:ascii="Times New Roman" w:hAnsi="Times New Roman"/>
                <w:sz w:val="24"/>
                <w:szCs w:val="20"/>
                <w:lang w:eastAsia="hu-HU"/>
              </w:rPr>
            </w:pPr>
            <w:r w:rsidRPr="00EF5F35">
              <w:rPr>
                <w:rFonts w:ascii="Times New Roman" w:hAnsi="Times New Roman"/>
                <w:sz w:val="24"/>
                <w:szCs w:val="20"/>
                <w:lang w:eastAsia="hu-HU"/>
              </w:rPr>
              <w:t xml:space="preserve">szöveghűen felidézi a következő szépirodalmi műveket, illetve azok részleteit: 2-3 mondóka, </w:t>
            </w:r>
          </w:p>
          <w:p w:rsidR="00C271FF" w:rsidRDefault="008E1DD2" w:rsidP="004C4A54">
            <w:pPr>
              <w:spacing w:after="0" w:line="240" w:lineRule="auto"/>
              <w:ind w:left="351"/>
              <w:rPr>
                <w:rFonts w:ascii="Times New Roman" w:hAnsi="Times New Roman"/>
                <w:sz w:val="24"/>
                <w:szCs w:val="20"/>
                <w:lang w:eastAsia="hu-HU"/>
              </w:rPr>
            </w:pPr>
            <w:proofErr w:type="spellStart"/>
            <w:r w:rsidRPr="00EF5F35">
              <w:rPr>
                <w:rFonts w:ascii="Times New Roman" w:hAnsi="Times New Roman"/>
                <w:sz w:val="24"/>
                <w:szCs w:val="20"/>
                <w:lang w:eastAsia="hu-HU"/>
              </w:rPr>
              <w:t>Tamkó</w:t>
            </w:r>
            <w:proofErr w:type="spellEnd"/>
            <w:r w:rsidRPr="00EF5F35">
              <w:rPr>
                <w:rFonts w:ascii="Times New Roman" w:hAnsi="Times New Roman"/>
                <w:sz w:val="24"/>
                <w:szCs w:val="20"/>
                <w:lang w:eastAsia="hu-HU"/>
              </w:rPr>
              <w:t xml:space="preserve"> Sirató Károly Weöres Sándor egy-egy költeménye; </w:t>
            </w:r>
          </w:p>
          <w:p w:rsidR="008E1DD2" w:rsidRPr="00EF5F35" w:rsidRDefault="00C271FF" w:rsidP="004C4A54">
            <w:pPr>
              <w:spacing w:after="0" w:line="240" w:lineRule="auto"/>
              <w:ind w:left="351"/>
              <w:rPr>
                <w:rFonts w:ascii="Times New Roman" w:hAnsi="Times New Roman"/>
                <w:sz w:val="24"/>
                <w:szCs w:val="20"/>
                <w:lang w:eastAsia="hu-HU"/>
              </w:rPr>
            </w:pPr>
            <w:r>
              <w:rPr>
                <w:rFonts w:ascii="Times New Roman" w:hAnsi="Times New Roman"/>
                <w:sz w:val="24"/>
                <w:szCs w:val="20"/>
                <w:lang w:eastAsia="hu-HU"/>
              </w:rPr>
              <w:t xml:space="preserve">Nemes Nagy Ágnes: Nyári rajz, </w:t>
            </w:r>
            <w:r w:rsidR="008E1DD2" w:rsidRPr="00EF5F35">
              <w:rPr>
                <w:rFonts w:ascii="Times New Roman" w:hAnsi="Times New Roman"/>
                <w:sz w:val="24"/>
                <w:szCs w:val="20"/>
                <w:lang w:eastAsia="hu-HU"/>
              </w:rPr>
              <w:t>kortárs magyar lírikusok műveiből néhány alkotás.</w:t>
            </w:r>
          </w:p>
        </w:tc>
        <w:tc>
          <w:tcPr>
            <w:tcW w:w="2372" w:type="dxa"/>
          </w:tcPr>
          <w:p w:rsidR="008E1DD2" w:rsidRPr="00EF5F35" w:rsidRDefault="008E1DD2" w:rsidP="00C54BFF">
            <w:pPr>
              <w:spacing w:after="0" w:line="240" w:lineRule="auto"/>
              <w:rPr>
                <w:rFonts w:ascii="Times New Roman" w:hAnsi="Times New Roman"/>
                <w:sz w:val="24"/>
                <w:szCs w:val="20"/>
                <w:lang w:eastAsia="hu-HU"/>
              </w:rPr>
            </w:pPr>
            <w:r w:rsidRPr="00EF5F35">
              <w:rPr>
                <w:rFonts w:ascii="Times New Roman" w:hAnsi="Times New Roman"/>
                <w:i/>
                <w:sz w:val="24"/>
                <w:szCs w:val="20"/>
                <w:lang w:eastAsia="hu-HU"/>
              </w:rPr>
              <w:t>Matematika; környezetismeret:</w:t>
            </w:r>
            <w:r w:rsidRPr="00EF5F35">
              <w:rPr>
                <w:rFonts w:ascii="Times New Roman" w:hAnsi="Times New Roman"/>
                <w:sz w:val="24"/>
                <w:szCs w:val="20"/>
                <w:lang w:eastAsia="hu-HU"/>
              </w:rPr>
              <w:t xml:space="preserve"> önálló tanulás.</w:t>
            </w:r>
          </w:p>
          <w:p w:rsidR="008E1DD2" w:rsidRPr="00EF5F35" w:rsidRDefault="008E1DD2" w:rsidP="00C54BFF">
            <w:pPr>
              <w:spacing w:after="0" w:line="240" w:lineRule="auto"/>
              <w:rPr>
                <w:rFonts w:ascii="Times New Roman" w:hAnsi="Times New Roman"/>
                <w:sz w:val="24"/>
                <w:szCs w:val="20"/>
                <w:lang w:eastAsia="hu-HU"/>
              </w:rPr>
            </w:pPr>
          </w:p>
          <w:p w:rsidR="008E1DD2" w:rsidRPr="00EF5F35" w:rsidRDefault="008E1DD2" w:rsidP="00C54BFF">
            <w:pPr>
              <w:spacing w:after="0" w:line="240" w:lineRule="auto"/>
              <w:rPr>
                <w:rFonts w:ascii="Times New Roman" w:hAnsi="Times New Roman"/>
                <w:sz w:val="24"/>
                <w:szCs w:val="20"/>
                <w:lang w:eastAsia="hu-HU"/>
              </w:rPr>
            </w:pPr>
            <w:r w:rsidRPr="00EF5F35">
              <w:rPr>
                <w:rFonts w:ascii="Times New Roman" w:hAnsi="Times New Roman"/>
                <w:i/>
                <w:sz w:val="24"/>
                <w:szCs w:val="20"/>
                <w:lang w:eastAsia="hu-HU"/>
              </w:rPr>
              <w:t>Vizuális kultúra:</w:t>
            </w:r>
            <w:r w:rsidRPr="00EF5F35">
              <w:rPr>
                <w:rFonts w:ascii="Times New Roman" w:hAnsi="Times New Roman"/>
                <w:sz w:val="24"/>
                <w:szCs w:val="20"/>
                <w:lang w:eastAsia="hu-HU"/>
              </w:rPr>
              <w:t xml:space="preserve"> A szöveget alkotó betűformák és a közlési tartalmak kapcsolatának felismerése. Kép és szöveg kompozíciós kapcsolatának elemzése. </w:t>
            </w:r>
          </w:p>
          <w:p w:rsidR="008E1DD2" w:rsidRPr="00EF5F35" w:rsidRDefault="008E1DD2" w:rsidP="00C54BFF">
            <w:pPr>
              <w:spacing w:after="0" w:line="240" w:lineRule="auto"/>
              <w:rPr>
                <w:rFonts w:ascii="Times New Roman" w:hAnsi="Times New Roman"/>
                <w:sz w:val="24"/>
                <w:szCs w:val="20"/>
                <w:lang w:eastAsia="hu-HU"/>
              </w:rPr>
            </w:pPr>
            <w:r w:rsidRPr="00EF5F35">
              <w:rPr>
                <w:rFonts w:ascii="Times New Roman" w:hAnsi="Times New Roman"/>
                <w:sz w:val="24"/>
                <w:szCs w:val="20"/>
                <w:lang w:eastAsia="hu-HU"/>
              </w:rPr>
              <w:t>Mesék, gyermekirodalmi alkotások és azok animációs, filmes adaptációinak összehasonlítása, feldolgozása. Az olvasott/felolvasott szöveghez és a levetített adaptációhoz kapcsolódó élmények megjelenítése és feldolgozása (pl. rajzzal, montázskészítéssel).</w:t>
            </w:r>
          </w:p>
          <w:p w:rsidR="008E1DD2" w:rsidRPr="00EF5F35" w:rsidRDefault="008E1DD2" w:rsidP="00C54BFF">
            <w:pPr>
              <w:spacing w:after="0" w:line="240" w:lineRule="auto"/>
              <w:rPr>
                <w:rFonts w:ascii="Times New Roman" w:hAnsi="Times New Roman"/>
                <w:sz w:val="24"/>
                <w:szCs w:val="20"/>
                <w:lang w:eastAsia="hu-HU"/>
              </w:rPr>
            </w:pPr>
            <w:r w:rsidRPr="00EF5F35">
              <w:rPr>
                <w:rFonts w:ascii="Times New Roman" w:hAnsi="Times New Roman"/>
                <w:sz w:val="24"/>
                <w:szCs w:val="20"/>
                <w:lang w:eastAsia="hu-HU"/>
              </w:rPr>
              <w:t>Az életkori sajátosságokhoz igazodó internethasználat kockázatainak és lehetőségeinek felismerése (pl. gyermekbarát honlapok böngészése).</w:t>
            </w:r>
          </w:p>
        </w:tc>
      </w:tr>
      <w:tr w:rsidR="008E1DD2" w:rsidRPr="006A4767" w:rsidTr="00C54BFF">
        <w:tc>
          <w:tcPr>
            <w:tcW w:w="1834" w:type="dxa"/>
            <w:vAlign w:val="center"/>
          </w:tcPr>
          <w:p w:rsidR="008E1DD2" w:rsidRPr="00C54BFF" w:rsidRDefault="008E1DD2" w:rsidP="00C54BFF">
            <w:pPr>
              <w:spacing w:after="0" w:line="240" w:lineRule="auto"/>
              <w:rPr>
                <w:rFonts w:ascii="Times New Roman" w:hAnsi="Times New Roman"/>
                <w:b/>
                <w:sz w:val="24"/>
                <w:szCs w:val="20"/>
                <w:lang w:eastAsia="hu-HU"/>
              </w:rPr>
            </w:pPr>
            <w:r w:rsidRPr="00C54BFF">
              <w:rPr>
                <w:rFonts w:ascii="Times New Roman" w:hAnsi="Times New Roman"/>
                <w:b/>
                <w:sz w:val="24"/>
                <w:szCs w:val="20"/>
                <w:lang w:eastAsia="hu-HU"/>
              </w:rPr>
              <w:t>Kulcsfogalmak/ fogalmak</w:t>
            </w:r>
          </w:p>
        </w:tc>
        <w:tc>
          <w:tcPr>
            <w:tcW w:w="7396" w:type="dxa"/>
            <w:gridSpan w:val="3"/>
          </w:tcPr>
          <w:p w:rsidR="008E1DD2" w:rsidRPr="00C54BFF" w:rsidRDefault="008E1DD2" w:rsidP="00C54BFF">
            <w:p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Könyvtár, lexikon, betűrend, tartalomjegyzék, gyermekújság.</w:t>
            </w:r>
          </w:p>
        </w:tc>
      </w:tr>
    </w:tbl>
    <w:p w:rsidR="008E1DD2" w:rsidRPr="00C54BFF" w:rsidRDefault="008E1DD2" w:rsidP="00C54BFF">
      <w:pPr>
        <w:spacing w:after="0" w:line="240" w:lineRule="auto"/>
        <w:rPr>
          <w:rFonts w:ascii="Times New Roman" w:hAnsi="Times New Roman"/>
          <w:sz w:val="24"/>
          <w:szCs w:val="20"/>
          <w:lang w:eastAsia="hu-HU"/>
        </w:rPr>
      </w:pPr>
    </w:p>
    <w:p w:rsidR="008E1DD2" w:rsidRPr="00C54BFF" w:rsidRDefault="008E1DD2" w:rsidP="00C54BFF">
      <w:pPr>
        <w:spacing w:after="0" w:line="240" w:lineRule="auto"/>
        <w:rPr>
          <w:rFonts w:ascii="Times New Roman" w:hAnsi="Times New Roman"/>
          <w:sz w:val="24"/>
          <w:szCs w:val="20"/>
          <w:lang w:eastAsia="hu-HU"/>
        </w:rPr>
      </w:pPr>
    </w:p>
    <w:p w:rsidR="008E1DD2" w:rsidRPr="00C54BFF" w:rsidRDefault="008E1DD2" w:rsidP="00C54BFF">
      <w:pPr>
        <w:spacing w:after="0" w:line="240" w:lineRule="auto"/>
        <w:rPr>
          <w:rFonts w:ascii="Times New Roman" w:hAnsi="Times New Roman"/>
          <w:sz w:val="24"/>
          <w:szCs w:val="20"/>
          <w:lang w:eastAsia="hu-HU"/>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A0" w:firstRow="1" w:lastRow="0" w:firstColumn="1" w:lastColumn="0" w:noHBand="0" w:noVBand="0"/>
      </w:tblPr>
      <w:tblGrid>
        <w:gridCol w:w="2107"/>
        <w:gridCol w:w="5928"/>
        <w:gridCol w:w="1190"/>
      </w:tblGrid>
      <w:tr w:rsidR="008E1DD2" w:rsidRPr="006A4767" w:rsidTr="00EF5F35">
        <w:tc>
          <w:tcPr>
            <w:tcW w:w="2108" w:type="dxa"/>
            <w:vAlign w:val="center"/>
          </w:tcPr>
          <w:p w:rsidR="008E1DD2" w:rsidRPr="00EF5F35" w:rsidRDefault="008E1DD2" w:rsidP="00C54BFF">
            <w:pPr>
              <w:keepNext/>
              <w:spacing w:after="0" w:line="240" w:lineRule="auto"/>
              <w:rPr>
                <w:rFonts w:ascii="Times New Roman" w:hAnsi="Times New Roman"/>
                <w:b/>
                <w:sz w:val="24"/>
                <w:szCs w:val="20"/>
                <w:lang w:eastAsia="hu-HU"/>
              </w:rPr>
            </w:pPr>
            <w:r w:rsidRPr="00EF5F35">
              <w:rPr>
                <w:rFonts w:ascii="Times New Roman" w:hAnsi="Times New Roman"/>
                <w:b/>
                <w:sz w:val="24"/>
                <w:szCs w:val="20"/>
                <w:lang w:eastAsia="hu-HU"/>
              </w:rPr>
              <w:t>Tematikai egység/ Fejlesztési cél</w:t>
            </w:r>
          </w:p>
        </w:tc>
        <w:tc>
          <w:tcPr>
            <w:tcW w:w="5931" w:type="dxa"/>
            <w:vAlign w:val="center"/>
          </w:tcPr>
          <w:p w:rsidR="008E1DD2" w:rsidRPr="00EF5F35" w:rsidRDefault="008E1DD2" w:rsidP="00C54BFF">
            <w:pPr>
              <w:keepNext/>
              <w:spacing w:after="0" w:line="240" w:lineRule="auto"/>
              <w:jc w:val="center"/>
              <w:rPr>
                <w:rFonts w:ascii="Times New Roman" w:hAnsi="Times New Roman"/>
                <w:b/>
                <w:sz w:val="24"/>
                <w:szCs w:val="20"/>
                <w:lang w:eastAsia="hu-HU"/>
              </w:rPr>
            </w:pPr>
            <w:r w:rsidRPr="00EF5F35">
              <w:rPr>
                <w:rFonts w:ascii="Times New Roman" w:hAnsi="Times New Roman"/>
                <w:b/>
                <w:sz w:val="24"/>
                <w:szCs w:val="20"/>
                <w:lang w:eastAsia="hu-HU"/>
              </w:rPr>
              <w:t xml:space="preserve">Az ítélőképesség, az erkölcsi, az esztétikai </w:t>
            </w:r>
            <w:r w:rsidRPr="00EF5F35">
              <w:rPr>
                <w:rFonts w:ascii="Times New Roman" w:hAnsi="Times New Roman"/>
                <w:b/>
                <w:sz w:val="24"/>
                <w:szCs w:val="20"/>
                <w:lang w:eastAsia="hu-HU"/>
              </w:rPr>
              <w:br/>
              <w:t>és a történeti érzék fejlesztése – folyamatos</w:t>
            </w:r>
          </w:p>
        </w:tc>
        <w:tc>
          <w:tcPr>
            <w:tcW w:w="1191" w:type="dxa"/>
            <w:vAlign w:val="center"/>
          </w:tcPr>
          <w:p w:rsidR="008E1DD2" w:rsidRPr="00EF5F35" w:rsidRDefault="008E1DD2" w:rsidP="00C54BFF">
            <w:pPr>
              <w:keepNext/>
              <w:spacing w:after="0" w:line="240" w:lineRule="auto"/>
              <w:jc w:val="center"/>
              <w:rPr>
                <w:rFonts w:ascii="Times New Roman" w:hAnsi="Times New Roman"/>
                <w:b/>
                <w:sz w:val="24"/>
                <w:szCs w:val="20"/>
                <w:lang w:eastAsia="hu-HU"/>
              </w:rPr>
            </w:pPr>
            <w:r w:rsidRPr="00EF5F35">
              <w:rPr>
                <w:rFonts w:ascii="Times New Roman" w:hAnsi="Times New Roman"/>
                <w:b/>
                <w:sz w:val="24"/>
                <w:szCs w:val="20"/>
                <w:lang w:eastAsia="hu-HU"/>
              </w:rPr>
              <w:t>Órakeret 2 óra</w:t>
            </w:r>
          </w:p>
        </w:tc>
      </w:tr>
      <w:tr w:rsidR="008E1DD2" w:rsidRPr="006A4767" w:rsidTr="00C54BFF">
        <w:tc>
          <w:tcPr>
            <w:tcW w:w="2108" w:type="dxa"/>
            <w:vAlign w:val="center"/>
          </w:tcPr>
          <w:p w:rsidR="008E1DD2" w:rsidRPr="00C54BFF" w:rsidRDefault="008E1DD2" w:rsidP="00C54BFF">
            <w:pPr>
              <w:spacing w:after="0" w:line="240" w:lineRule="auto"/>
              <w:rPr>
                <w:rFonts w:ascii="Times New Roman" w:hAnsi="Times New Roman"/>
                <w:b/>
                <w:sz w:val="24"/>
                <w:szCs w:val="20"/>
                <w:lang w:eastAsia="hu-HU"/>
              </w:rPr>
            </w:pPr>
            <w:r w:rsidRPr="00C54BFF">
              <w:rPr>
                <w:rFonts w:ascii="Times New Roman" w:hAnsi="Times New Roman"/>
                <w:b/>
                <w:sz w:val="24"/>
                <w:szCs w:val="20"/>
                <w:lang w:eastAsia="hu-HU"/>
              </w:rPr>
              <w:t>Előzetes tudás</w:t>
            </w:r>
          </w:p>
        </w:tc>
        <w:tc>
          <w:tcPr>
            <w:tcW w:w="7122" w:type="dxa"/>
            <w:gridSpan w:val="2"/>
          </w:tcPr>
          <w:p w:rsidR="008E1DD2" w:rsidRPr="00C54BFF" w:rsidRDefault="008E1DD2" w:rsidP="00C54BFF">
            <w:p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Iskolaérettség.</w:t>
            </w:r>
          </w:p>
        </w:tc>
      </w:tr>
      <w:tr w:rsidR="008E1DD2" w:rsidRPr="006A4767" w:rsidTr="00C54BFF">
        <w:tc>
          <w:tcPr>
            <w:tcW w:w="2108" w:type="dxa"/>
            <w:vAlign w:val="center"/>
          </w:tcPr>
          <w:p w:rsidR="008E1DD2" w:rsidRPr="00C54BFF" w:rsidRDefault="008E1DD2" w:rsidP="00C54BFF">
            <w:pPr>
              <w:spacing w:after="0" w:line="240" w:lineRule="auto"/>
              <w:rPr>
                <w:rFonts w:ascii="Times New Roman" w:hAnsi="Times New Roman"/>
                <w:b/>
                <w:sz w:val="24"/>
                <w:szCs w:val="20"/>
                <w:lang w:eastAsia="hu-HU"/>
              </w:rPr>
            </w:pPr>
            <w:r w:rsidRPr="00C54BFF">
              <w:rPr>
                <w:rFonts w:ascii="Times New Roman" w:hAnsi="Times New Roman"/>
                <w:b/>
                <w:sz w:val="24"/>
                <w:szCs w:val="20"/>
                <w:lang w:eastAsia="hu-HU"/>
              </w:rPr>
              <w:lastRenderedPageBreak/>
              <w:t>A tematikai egység nevelési-fejlesztési céljai</w:t>
            </w:r>
          </w:p>
        </w:tc>
        <w:tc>
          <w:tcPr>
            <w:tcW w:w="7122" w:type="dxa"/>
            <w:gridSpan w:val="2"/>
          </w:tcPr>
          <w:p w:rsidR="008E1DD2" w:rsidRPr="00C54BFF" w:rsidRDefault="008E1DD2" w:rsidP="00C54BFF">
            <w:p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Erkölcsi, esztétikai kategóriák megismerése, ítéletalkotás egyszerű szituációban, szépirodalmi művek alapján, a történetmesélés szabályainak, szerveződésének, logikájának megismerése.</w:t>
            </w:r>
          </w:p>
        </w:tc>
      </w:tr>
    </w:tbl>
    <w:p w:rsidR="008E1DD2" w:rsidRPr="00C54BFF" w:rsidRDefault="008E1DD2" w:rsidP="00C54BFF">
      <w:pPr>
        <w:spacing w:after="0" w:line="240" w:lineRule="auto"/>
        <w:rPr>
          <w:rFonts w:ascii="Times New Roman" w:hAnsi="Times New Roman"/>
          <w:sz w:val="20"/>
          <w:szCs w:val="20"/>
          <w:lang w:eastAsia="hu-HU"/>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A0" w:firstRow="1" w:lastRow="0" w:firstColumn="1" w:lastColumn="0" w:noHBand="0" w:noVBand="0"/>
      </w:tblPr>
      <w:tblGrid>
        <w:gridCol w:w="1770"/>
        <w:gridCol w:w="1653"/>
        <w:gridCol w:w="3424"/>
        <w:gridCol w:w="2378"/>
      </w:tblGrid>
      <w:tr w:rsidR="008E1DD2" w:rsidRPr="006A4767" w:rsidTr="00C54BFF">
        <w:tc>
          <w:tcPr>
            <w:tcW w:w="3425" w:type="dxa"/>
            <w:gridSpan w:val="2"/>
          </w:tcPr>
          <w:p w:rsidR="008E1DD2" w:rsidRPr="00C54BFF" w:rsidRDefault="008E1DD2" w:rsidP="00C54BFF">
            <w:pPr>
              <w:keepNext/>
              <w:spacing w:after="0" w:line="240" w:lineRule="auto"/>
              <w:rPr>
                <w:rFonts w:ascii="Times New Roman" w:hAnsi="Times New Roman"/>
                <w:b/>
                <w:sz w:val="24"/>
                <w:szCs w:val="20"/>
                <w:lang w:eastAsia="hu-HU"/>
              </w:rPr>
            </w:pPr>
            <w:r w:rsidRPr="00C54BFF">
              <w:rPr>
                <w:rFonts w:ascii="Times New Roman" w:hAnsi="Times New Roman"/>
                <w:b/>
                <w:sz w:val="24"/>
                <w:szCs w:val="20"/>
                <w:lang w:eastAsia="hu-HU"/>
              </w:rPr>
              <w:t>Tevékenységek/Ismeretek</w:t>
            </w:r>
          </w:p>
        </w:tc>
        <w:tc>
          <w:tcPr>
            <w:tcW w:w="3426" w:type="dxa"/>
          </w:tcPr>
          <w:p w:rsidR="008E1DD2" w:rsidRPr="00C54BFF" w:rsidRDefault="008E1DD2" w:rsidP="00C54BFF">
            <w:pPr>
              <w:keepNext/>
              <w:spacing w:after="0" w:line="240" w:lineRule="auto"/>
              <w:rPr>
                <w:rFonts w:ascii="Times New Roman" w:hAnsi="Times New Roman"/>
                <w:b/>
                <w:sz w:val="24"/>
                <w:szCs w:val="20"/>
                <w:lang w:eastAsia="hu-HU"/>
              </w:rPr>
            </w:pPr>
            <w:r w:rsidRPr="00C54BFF">
              <w:rPr>
                <w:rFonts w:ascii="Times New Roman" w:hAnsi="Times New Roman"/>
                <w:b/>
                <w:sz w:val="24"/>
                <w:szCs w:val="20"/>
                <w:lang w:eastAsia="hu-HU"/>
              </w:rPr>
              <w:t>Fejlesztési követelmények</w:t>
            </w:r>
          </w:p>
        </w:tc>
        <w:tc>
          <w:tcPr>
            <w:tcW w:w="2379" w:type="dxa"/>
          </w:tcPr>
          <w:p w:rsidR="008E1DD2" w:rsidRPr="00C54BFF" w:rsidRDefault="008E1DD2" w:rsidP="00C54BFF">
            <w:pPr>
              <w:keepNext/>
              <w:spacing w:after="0" w:line="240" w:lineRule="auto"/>
              <w:rPr>
                <w:rFonts w:ascii="Times New Roman" w:hAnsi="Times New Roman"/>
                <w:b/>
                <w:sz w:val="24"/>
                <w:szCs w:val="20"/>
                <w:lang w:eastAsia="hu-HU"/>
              </w:rPr>
            </w:pPr>
            <w:r w:rsidRPr="00C54BFF">
              <w:rPr>
                <w:rFonts w:ascii="Times New Roman" w:hAnsi="Times New Roman"/>
                <w:b/>
                <w:sz w:val="24"/>
                <w:szCs w:val="20"/>
                <w:lang w:eastAsia="hu-HU"/>
              </w:rPr>
              <w:t>Kapcsolódási pontok</w:t>
            </w:r>
          </w:p>
        </w:tc>
      </w:tr>
      <w:tr w:rsidR="008E1DD2" w:rsidRPr="006A4767" w:rsidTr="00C54BFF">
        <w:tc>
          <w:tcPr>
            <w:tcW w:w="3425" w:type="dxa"/>
            <w:gridSpan w:val="2"/>
          </w:tcPr>
          <w:p w:rsidR="008E1DD2" w:rsidRPr="00EF5F35" w:rsidRDefault="008E1DD2" w:rsidP="00C54BFF">
            <w:pPr>
              <w:spacing w:after="0" w:line="240" w:lineRule="auto"/>
              <w:rPr>
                <w:rFonts w:ascii="Times New Roman" w:hAnsi="Times New Roman"/>
                <w:sz w:val="24"/>
                <w:szCs w:val="20"/>
                <w:lang w:eastAsia="hu-HU"/>
              </w:rPr>
            </w:pPr>
            <w:r w:rsidRPr="00EF5F35">
              <w:rPr>
                <w:rFonts w:ascii="Times New Roman" w:hAnsi="Times New Roman"/>
                <w:sz w:val="24"/>
                <w:szCs w:val="20"/>
                <w:lang w:eastAsia="hu-HU"/>
              </w:rPr>
              <w:t xml:space="preserve">Egyszerű ítéletek alkotása a mesék, versek, olvasott, hallott irodalmi művek szereplőiről. </w:t>
            </w:r>
          </w:p>
          <w:p w:rsidR="008E1DD2" w:rsidRPr="00EF5F35" w:rsidRDefault="008E1DD2" w:rsidP="00C54BFF">
            <w:pPr>
              <w:spacing w:after="0" w:line="240" w:lineRule="auto"/>
              <w:rPr>
                <w:rFonts w:ascii="Times New Roman" w:hAnsi="Times New Roman"/>
                <w:sz w:val="24"/>
                <w:szCs w:val="20"/>
                <w:lang w:eastAsia="hu-HU"/>
              </w:rPr>
            </w:pPr>
          </w:p>
          <w:p w:rsidR="008E1DD2" w:rsidRPr="00EF5F35" w:rsidRDefault="008E1DD2" w:rsidP="00C54BFF">
            <w:pPr>
              <w:spacing w:after="0" w:line="240" w:lineRule="auto"/>
              <w:rPr>
                <w:rFonts w:ascii="Times New Roman" w:hAnsi="Times New Roman"/>
                <w:sz w:val="24"/>
                <w:szCs w:val="20"/>
                <w:lang w:eastAsia="hu-HU"/>
              </w:rPr>
            </w:pPr>
            <w:r w:rsidRPr="00EF5F35">
              <w:rPr>
                <w:rFonts w:ascii="Times New Roman" w:hAnsi="Times New Roman"/>
                <w:sz w:val="24"/>
                <w:szCs w:val="20"/>
                <w:lang w:eastAsia="hu-HU"/>
              </w:rPr>
              <w:t xml:space="preserve">Alapvető erkölcsi, esztétikai fogalmak, kategóriák kialakítása (szép, csúnya, jó, rossz, igaz, hamis). </w:t>
            </w:r>
          </w:p>
          <w:p w:rsidR="008E1DD2" w:rsidRPr="00EF5F35" w:rsidRDefault="008E1DD2" w:rsidP="00C54BFF">
            <w:pPr>
              <w:spacing w:after="0" w:line="240" w:lineRule="auto"/>
              <w:rPr>
                <w:rFonts w:ascii="Times New Roman" w:hAnsi="Times New Roman"/>
                <w:sz w:val="24"/>
                <w:szCs w:val="20"/>
                <w:lang w:eastAsia="hu-HU"/>
              </w:rPr>
            </w:pPr>
          </w:p>
          <w:p w:rsidR="008E1DD2" w:rsidRPr="00EF5F35" w:rsidRDefault="008E1DD2" w:rsidP="00C54BFF">
            <w:pPr>
              <w:spacing w:after="0" w:line="240" w:lineRule="auto"/>
              <w:rPr>
                <w:rFonts w:ascii="Times New Roman" w:hAnsi="Times New Roman"/>
                <w:sz w:val="24"/>
                <w:szCs w:val="20"/>
                <w:lang w:eastAsia="hu-HU"/>
              </w:rPr>
            </w:pPr>
            <w:r w:rsidRPr="00EF5F35">
              <w:rPr>
                <w:rFonts w:ascii="Times New Roman" w:hAnsi="Times New Roman"/>
                <w:sz w:val="24"/>
                <w:szCs w:val="20"/>
                <w:lang w:eastAsia="hu-HU"/>
              </w:rPr>
              <w:t>A történetiségen alapuló összefüggések megértése az egy szálon futó történekben.</w:t>
            </w:r>
          </w:p>
          <w:p w:rsidR="008E1DD2" w:rsidRPr="00EF5F35" w:rsidRDefault="008E1DD2" w:rsidP="00C54BFF">
            <w:pPr>
              <w:spacing w:after="0" w:line="240" w:lineRule="auto"/>
              <w:rPr>
                <w:rFonts w:ascii="Times New Roman" w:hAnsi="Times New Roman"/>
                <w:sz w:val="24"/>
                <w:szCs w:val="20"/>
                <w:lang w:eastAsia="hu-HU"/>
              </w:rPr>
            </w:pPr>
          </w:p>
          <w:p w:rsidR="008E1DD2" w:rsidRPr="00EF5F35" w:rsidRDefault="008E1DD2" w:rsidP="00C54BFF">
            <w:pPr>
              <w:spacing w:after="0" w:line="240" w:lineRule="auto"/>
              <w:rPr>
                <w:rFonts w:ascii="Times New Roman" w:hAnsi="Times New Roman"/>
                <w:sz w:val="24"/>
                <w:szCs w:val="20"/>
                <w:lang w:eastAsia="hu-HU"/>
              </w:rPr>
            </w:pPr>
            <w:r w:rsidRPr="00EF5F35">
              <w:rPr>
                <w:rFonts w:ascii="Times New Roman" w:hAnsi="Times New Roman"/>
                <w:sz w:val="24"/>
                <w:szCs w:val="20"/>
                <w:lang w:eastAsia="hu-HU"/>
              </w:rPr>
              <w:t xml:space="preserve">Azonosulás, ítélet, érvelés alapjainak elsajátítása a szépirodalmi szövegek kapcsán. </w:t>
            </w:r>
          </w:p>
          <w:p w:rsidR="008E1DD2" w:rsidRPr="00EF5F35" w:rsidRDefault="008E1DD2" w:rsidP="00C54BFF">
            <w:pPr>
              <w:spacing w:after="0" w:line="240" w:lineRule="auto"/>
              <w:rPr>
                <w:rFonts w:ascii="Times New Roman" w:hAnsi="Times New Roman"/>
                <w:sz w:val="24"/>
                <w:szCs w:val="20"/>
                <w:lang w:eastAsia="hu-HU"/>
              </w:rPr>
            </w:pPr>
          </w:p>
          <w:p w:rsidR="008E1DD2" w:rsidRPr="00EF5F35" w:rsidRDefault="008E1DD2" w:rsidP="00C54BFF">
            <w:pPr>
              <w:spacing w:after="0" w:line="240" w:lineRule="auto"/>
              <w:rPr>
                <w:rFonts w:ascii="Times New Roman" w:hAnsi="Times New Roman"/>
                <w:sz w:val="24"/>
                <w:szCs w:val="20"/>
                <w:lang w:eastAsia="hu-HU"/>
              </w:rPr>
            </w:pPr>
            <w:r w:rsidRPr="00EF5F35">
              <w:rPr>
                <w:rFonts w:ascii="Times New Roman" w:hAnsi="Times New Roman"/>
                <w:sz w:val="24"/>
                <w:szCs w:val="20"/>
                <w:lang w:eastAsia="hu-HU"/>
              </w:rPr>
              <w:t xml:space="preserve">A megismert mese, történet tanulságának összevetése saját tapasztalatokkal, eseményekkel. </w:t>
            </w:r>
          </w:p>
          <w:p w:rsidR="008E1DD2" w:rsidRPr="00EF5F35" w:rsidRDefault="008E1DD2" w:rsidP="00C54BFF">
            <w:pPr>
              <w:spacing w:after="0" w:line="240" w:lineRule="auto"/>
              <w:rPr>
                <w:rFonts w:ascii="Times New Roman" w:hAnsi="Times New Roman"/>
                <w:sz w:val="24"/>
                <w:szCs w:val="20"/>
                <w:lang w:eastAsia="hu-HU"/>
              </w:rPr>
            </w:pPr>
          </w:p>
          <w:p w:rsidR="008E1DD2" w:rsidRPr="00EF5F35" w:rsidRDefault="008E1DD2" w:rsidP="00C54BFF">
            <w:pPr>
              <w:spacing w:after="0" w:line="240" w:lineRule="auto"/>
              <w:rPr>
                <w:rFonts w:ascii="Times New Roman" w:hAnsi="Times New Roman"/>
                <w:sz w:val="24"/>
                <w:szCs w:val="20"/>
                <w:lang w:eastAsia="hu-HU"/>
              </w:rPr>
            </w:pPr>
            <w:r w:rsidRPr="00EF5F35">
              <w:rPr>
                <w:rFonts w:ascii="Times New Roman" w:hAnsi="Times New Roman"/>
                <w:sz w:val="24"/>
                <w:szCs w:val="20"/>
                <w:lang w:eastAsia="hu-HU"/>
              </w:rPr>
              <w:t xml:space="preserve">Egyszerű közmondások, szólások megismerése. </w:t>
            </w:r>
          </w:p>
          <w:p w:rsidR="008E1DD2" w:rsidRPr="00EF5F35" w:rsidRDefault="008E1DD2" w:rsidP="00C54BFF">
            <w:pPr>
              <w:spacing w:after="0" w:line="240" w:lineRule="auto"/>
              <w:rPr>
                <w:rFonts w:ascii="Times New Roman" w:hAnsi="Times New Roman"/>
                <w:sz w:val="24"/>
                <w:szCs w:val="20"/>
                <w:lang w:eastAsia="hu-HU"/>
              </w:rPr>
            </w:pPr>
          </w:p>
          <w:p w:rsidR="008E1DD2" w:rsidRPr="00EF5F35" w:rsidRDefault="008E1DD2" w:rsidP="00C54BFF">
            <w:pPr>
              <w:spacing w:after="0" w:line="240" w:lineRule="auto"/>
              <w:rPr>
                <w:rFonts w:ascii="Times New Roman" w:hAnsi="Times New Roman"/>
                <w:sz w:val="24"/>
                <w:szCs w:val="20"/>
                <w:lang w:eastAsia="hu-HU"/>
              </w:rPr>
            </w:pPr>
            <w:r w:rsidRPr="00EF5F35">
              <w:rPr>
                <w:rFonts w:ascii="Times New Roman" w:hAnsi="Times New Roman"/>
                <w:sz w:val="24"/>
                <w:szCs w:val="20"/>
                <w:lang w:eastAsia="hu-HU"/>
              </w:rPr>
              <w:t xml:space="preserve">Mindennapi konfliktusok átélése dramatikus játékokban, drámajátékban (pl. bábjáték). </w:t>
            </w:r>
          </w:p>
          <w:p w:rsidR="008E1DD2" w:rsidRPr="00EF5F35" w:rsidRDefault="008E1DD2" w:rsidP="00C54BFF">
            <w:pPr>
              <w:spacing w:after="0" w:line="240" w:lineRule="auto"/>
              <w:rPr>
                <w:rFonts w:ascii="Times New Roman" w:hAnsi="Times New Roman"/>
                <w:sz w:val="24"/>
                <w:szCs w:val="20"/>
                <w:lang w:eastAsia="hu-HU"/>
              </w:rPr>
            </w:pPr>
          </w:p>
          <w:p w:rsidR="008E1DD2" w:rsidRPr="00EF5F35" w:rsidRDefault="008E1DD2" w:rsidP="00C54BFF">
            <w:pPr>
              <w:spacing w:after="0" w:line="240" w:lineRule="auto"/>
              <w:rPr>
                <w:rFonts w:ascii="Times New Roman" w:hAnsi="Times New Roman"/>
                <w:sz w:val="24"/>
                <w:szCs w:val="20"/>
                <w:lang w:eastAsia="hu-HU"/>
              </w:rPr>
            </w:pPr>
            <w:r w:rsidRPr="00EF5F35">
              <w:rPr>
                <w:rFonts w:ascii="Times New Roman" w:hAnsi="Times New Roman"/>
                <w:sz w:val="24"/>
                <w:szCs w:val="20"/>
                <w:lang w:eastAsia="hu-HU"/>
              </w:rPr>
              <w:t>A múlt néhány emléke környezetünkben (múzeumok, emléktáblák, műemlékek, emlékművek; tárgyak, fotók, egyéb dokumentumok; szokások).</w:t>
            </w:r>
          </w:p>
          <w:p w:rsidR="008E1DD2" w:rsidRPr="00EF5F35" w:rsidRDefault="008E1DD2" w:rsidP="00C54BFF">
            <w:pPr>
              <w:spacing w:after="0" w:line="240" w:lineRule="auto"/>
              <w:rPr>
                <w:rFonts w:ascii="Times New Roman" w:hAnsi="Times New Roman"/>
                <w:sz w:val="24"/>
                <w:szCs w:val="20"/>
              </w:rPr>
            </w:pPr>
            <w:r w:rsidRPr="00EF5F35">
              <w:rPr>
                <w:rFonts w:ascii="Times New Roman" w:hAnsi="Times New Roman"/>
                <w:sz w:val="24"/>
                <w:szCs w:val="20"/>
                <w:lang w:eastAsia="hu-HU"/>
              </w:rPr>
              <w:t>Nemzeti ünnepeink, jelképeink.</w:t>
            </w:r>
          </w:p>
        </w:tc>
        <w:tc>
          <w:tcPr>
            <w:tcW w:w="3426" w:type="dxa"/>
          </w:tcPr>
          <w:p w:rsidR="008E1DD2" w:rsidRPr="00EF5F35" w:rsidRDefault="008E1DD2" w:rsidP="00C54BFF">
            <w:pPr>
              <w:spacing w:after="0" w:line="240" w:lineRule="auto"/>
              <w:rPr>
                <w:rFonts w:ascii="Times New Roman" w:hAnsi="Times New Roman"/>
                <w:sz w:val="24"/>
                <w:szCs w:val="20"/>
                <w:lang w:eastAsia="hu-HU"/>
              </w:rPr>
            </w:pPr>
            <w:r w:rsidRPr="00EF5F35">
              <w:rPr>
                <w:rFonts w:ascii="Times New Roman" w:hAnsi="Times New Roman"/>
                <w:sz w:val="24"/>
                <w:szCs w:val="20"/>
                <w:lang w:eastAsia="hu-HU"/>
              </w:rPr>
              <w:t>A tanuló</w:t>
            </w:r>
          </w:p>
          <w:p w:rsidR="008E1DD2" w:rsidRPr="00EF5F35" w:rsidRDefault="008E1DD2" w:rsidP="009D7711">
            <w:pPr>
              <w:numPr>
                <w:ilvl w:val="0"/>
                <w:numId w:val="41"/>
              </w:numPr>
              <w:spacing w:after="0" w:line="240" w:lineRule="auto"/>
              <w:rPr>
                <w:rFonts w:ascii="Times New Roman" w:hAnsi="Times New Roman"/>
                <w:sz w:val="24"/>
                <w:szCs w:val="20"/>
                <w:lang w:eastAsia="hu-HU"/>
              </w:rPr>
            </w:pPr>
            <w:r w:rsidRPr="00EF5F35">
              <w:rPr>
                <w:rFonts w:ascii="Times New Roman" w:hAnsi="Times New Roman"/>
                <w:sz w:val="24"/>
                <w:szCs w:val="20"/>
                <w:lang w:eastAsia="hu-HU"/>
              </w:rPr>
              <w:t>ismeri, megérti rövid, egy szálon futó művek segítségével a történeteket bemutató művek szerveződését, felépítését, az összefüggések logikáját, az ok-okozati viszonyt;</w:t>
            </w:r>
          </w:p>
          <w:p w:rsidR="008E1DD2" w:rsidRPr="00EF5F35" w:rsidRDefault="008E1DD2" w:rsidP="009D7711">
            <w:pPr>
              <w:numPr>
                <w:ilvl w:val="0"/>
                <w:numId w:val="41"/>
              </w:numPr>
              <w:spacing w:after="0" w:line="240" w:lineRule="auto"/>
              <w:rPr>
                <w:rFonts w:ascii="Times New Roman" w:hAnsi="Times New Roman"/>
                <w:sz w:val="24"/>
                <w:szCs w:val="20"/>
                <w:lang w:eastAsia="hu-HU"/>
              </w:rPr>
            </w:pPr>
            <w:r w:rsidRPr="00EF5F35">
              <w:rPr>
                <w:rFonts w:ascii="Times New Roman" w:hAnsi="Times New Roman"/>
                <w:sz w:val="24"/>
                <w:szCs w:val="20"/>
                <w:lang w:eastAsia="hu-HU"/>
              </w:rPr>
              <w:t>képes állást foglalni, érvelni alapvető erkölcsi kérdésekben;</w:t>
            </w:r>
          </w:p>
          <w:p w:rsidR="008E1DD2" w:rsidRPr="00EF5F35" w:rsidRDefault="008E1DD2" w:rsidP="009D7711">
            <w:pPr>
              <w:numPr>
                <w:ilvl w:val="0"/>
                <w:numId w:val="42"/>
              </w:numPr>
              <w:spacing w:after="0" w:line="240" w:lineRule="auto"/>
              <w:rPr>
                <w:rFonts w:ascii="Times New Roman" w:hAnsi="Times New Roman"/>
                <w:sz w:val="24"/>
                <w:szCs w:val="20"/>
                <w:lang w:eastAsia="hu-HU"/>
              </w:rPr>
            </w:pPr>
            <w:r w:rsidRPr="00EF5F35">
              <w:rPr>
                <w:rFonts w:ascii="Times New Roman" w:hAnsi="Times New Roman"/>
                <w:sz w:val="24"/>
                <w:szCs w:val="20"/>
                <w:lang w:eastAsia="hu-HU"/>
              </w:rPr>
              <w:t>meggyőződéssel képviseli a legalapvetőbb emberi értékeket;</w:t>
            </w:r>
          </w:p>
          <w:p w:rsidR="008E1DD2" w:rsidRPr="00EF5F35" w:rsidRDefault="008E1DD2" w:rsidP="009D7711">
            <w:pPr>
              <w:numPr>
                <w:ilvl w:val="0"/>
                <w:numId w:val="43"/>
              </w:numPr>
              <w:spacing w:after="0" w:line="240" w:lineRule="auto"/>
              <w:rPr>
                <w:rFonts w:ascii="Times New Roman" w:hAnsi="Times New Roman"/>
                <w:sz w:val="24"/>
                <w:szCs w:val="20"/>
                <w:lang w:eastAsia="hu-HU"/>
              </w:rPr>
            </w:pPr>
            <w:r w:rsidRPr="00EF5F35">
              <w:rPr>
                <w:rFonts w:ascii="Times New Roman" w:hAnsi="Times New Roman"/>
                <w:sz w:val="24"/>
                <w:szCs w:val="20"/>
                <w:lang w:eastAsia="hu-HU"/>
              </w:rPr>
              <w:t>meghallgatja mások érvelését is;</w:t>
            </w:r>
          </w:p>
          <w:p w:rsidR="008E1DD2" w:rsidRPr="00EF5F35" w:rsidRDefault="008E1DD2" w:rsidP="009D7711">
            <w:pPr>
              <w:numPr>
                <w:ilvl w:val="0"/>
                <w:numId w:val="44"/>
              </w:numPr>
              <w:spacing w:after="0" w:line="240" w:lineRule="auto"/>
              <w:rPr>
                <w:rFonts w:ascii="Times New Roman" w:hAnsi="Times New Roman"/>
                <w:sz w:val="24"/>
                <w:szCs w:val="20"/>
                <w:lang w:eastAsia="hu-HU"/>
              </w:rPr>
            </w:pPr>
            <w:r w:rsidRPr="00EF5F35">
              <w:rPr>
                <w:rFonts w:ascii="Times New Roman" w:hAnsi="Times New Roman"/>
                <w:sz w:val="24"/>
                <w:szCs w:val="20"/>
                <w:lang w:eastAsia="hu-HU"/>
              </w:rPr>
              <w:t>képes beleélésre, azonosulásra az életkori sajátosságainak megfelelő művek befogadása során;</w:t>
            </w:r>
          </w:p>
          <w:p w:rsidR="008E1DD2" w:rsidRPr="00EF5F35" w:rsidRDefault="008E1DD2" w:rsidP="009D7711">
            <w:pPr>
              <w:numPr>
                <w:ilvl w:val="0"/>
                <w:numId w:val="45"/>
              </w:numPr>
              <w:spacing w:after="0" w:line="240" w:lineRule="auto"/>
              <w:rPr>
                <w:rFonts w:ascii="Times New Roman" w:hAnsi="Times New Roman"/>
                <w:sz w:val="24"/>
                <w:szCs w:val="20"/>
                <w:lang w:eastAsia="hu-HU"/>
              </w:rPr>
            </w:pPr>
            <w:r w:rsidRPr="00EF5F35">
              <w:rPr>
                <w:rFonts w:ascii="Times New Roman" w:hAnsi="Times New Roman"/>
                <w:sz w:val="24"/>
                <w:szCs w:val="20"/>
                <w:lang w:eastAsia="hu-HU"/>
              </w:rPr>
              <w:t>dramatikus és drámajátékok segítségével képes átélni mindennapi konfliktusokat, azokat életkori szintjén kezelni.</w:t>
            </w:r>
          </w:p>
        </w:tc>
        <w:tc>
          <w:tcPr>
            <w:tcW w:w="2379" w:type="dxa"/>
          </w:tcPr>
          <w:p w:rsidR="008E1DD2" w:rsidRPr="00EF5F35" w:rsidRDefault="008E1DD2" w:rsidP="00C54BFF">
            <w:pPr>
              <w:spacing w:after="0" w:line="240" w:lineRule="auto"/>
              <w:rPr>
                <w:rFonts w:ascii="Times New Roman" w:hAnsi="Times New Roman"/>
                <w:sz w:val="24"/>
                <w:szCs w:val="20"/>
                <w:lang w:eastAsia="hu-HU"/>
              </w:rPr>
            </w:pPr>
            <w:r w:rsidRPr="00EF5F35">
              <w:rPr>
                <w:rFonts w:ascii="Times New Roman" w:hAnsi="Times New Roman"/>
                <w:i/>
                <w:sz w:val="24"/>
                <w:szCs w:val="20"/>
                <w:lang w:eastAsia="hu-HU"/>
              </w:rPr>
              <w:t>Dráma és tánc:</w:t>
            </w:r>
            <w:r w:rsidRPr="00EF5F35">
              <w:rPr>
                <w:rFonts w:ascii="Times New Roman" w:hAnsi="Times New Roman"/>
                <w:sz w:val="24"/>
                <w:szCs w:val="20"/>
                <w:lang w:eastAsia="hu-HU"/>
              </w:rPr>
              <w:t xml:space="preserve"> részvétel dramatikus játékban.</w:t>
            </w:r>
          </w:p>
          <w:p w:rsidR="008E1DD2" w:rsidRPr="00EF5F35" w:rsidRDefault="008E1DD2" w:rsidP="00C54BFF">
            <w:pPr>
              <w:spacing w:after="0" w:line="240" w:lineRule="auto"/>
              <w:rPr>
                <w:rFonts w:ascii="Times New Roman" w:hAnsi="Times New Roman"/>
                <w:sz w:val="24"/>
                <w:szCs w:val="20"/>
                <w:lang w:eastAsia="hu-HU"/>
              </w:rPr>
            </w:pPr>
          </w:p>
          <w:p w:rsidR="008E1DD2" w:rsidRPr="00EF5F35" w:rsidRDefault="008E1DD2" w:rsidP="00C54BFF">
            <w:pPr>
              <w:spacing w:after="0" w:line="240" w:lineRule="auto"/>
              <w:rPr>
                <w:rFonts w:ascii="Times New Roman" w:hAnsi="Times New Roman"/>
                <w:sz w:val="24"/>
                <w:szCs w:val="20"/>
                <w:lang w:eastAsia="hu-HU"/>
              </w:rPr>
            </w:pPr>
            <w:r w:rsidRPr="00EF5F35">
              <w:rPr>
                <w:rFonts w:ascii="Times New Roman" w:hAnsi="Times New Roman"/>
                <w:i/>
                <w:sz w:val="24"/>
                <w:szCs w:val="20"/>
                <w:lang w:eastAsia="hu-HU"/>
              </w:rPr>
              <w:t>Vizuális kultúra:</w:t>
            </w:r>
            <w:r w:rsidRPr="00EF5F35">
              <w:rPr>
                <w:rFonts w:ascii="Times New Roman" w:hAnsi="Times New Roman"/>
                <w:sz w:val="24"/>
                <w:szCs w:val="20"/>
                <w:lang w:eastAsia="hu-HU"/>
              </w:rPr>
              <w:t xml:space="preserve"> átélt, elképzelt vagy olvasott esemény vizuális kifejezése.</w:t>
            </w:r>
          </w:p>
          <w:p w:rsidR="008E1DD2" w:rsidRPr="00EF5F35" w:rsidRDefault="008E1DD2" w:rsidP="00C54BFF">
            <w:pPr>
              <w:spacing w:after="0" w:line="240" w:lineRule="auto"/>
              <w:rPr>
                <w:rFonts w:ascii="Times New Roman" w:hAnsi="Times New Roman"/>
                <w:sz w:val="24"/>
                <w:szCs w:val="20"/>
                <w:lang w:eastAsia="hu-HU"/>
              </w:rPr>
            </w:pPr>
          </w:p>
          <w:p w:rsidR="008E1DD2" w:rsidRPr="00EF5F35" w:rsidRDefault="008E1DD2" w:rsidP="00C54BFF">
            <w:pPr>
              <w:spacing w:after="0" w:line="240" w:lineRule="auto"/>
              <w:rPr>
                <w:rFonts w:ascii="Times New Roman" w:hAnsi="Times New Roman"/>
                <w:sz w:val="24"/>
                <w:szCs w:val="20"/>
                <w:lang w:eastAsia="hu-HU"/>
              </w:rPr>
            </w:pPr>
            <w:r w:rsidRPr="00EF5F35">
              <w:rPr>
                <w:rFonts w:ascii="Times New Roman" w:hAnsi="Times New Roman"/>
                <w:i/>
                <w:sz w:val="24"/>
                <w:szCs w:val="20"/>
                <w:lang w:eastAsia="hu-HU"/>
              </w:rPr>
              <w:t>Erkölcstan:</w:t>
            </w:r>
            <w:r w:rsidRPr="00EF5F35">
              <w:rPr>
                <w:rFonts w:ascii="Times New Roman" w:hAnsi="Times New Roman"/>
                <w:sz w:val="24"/>
                <w:szCs w:val="20"/>
                <w:lang w:eastAsia="hu-HU"/>
              </w:rPr>
              <w:t xml:space="preserve"> családtagjaim, szeretet, barátkozás (konfliktushelyzetek megélése játékokon keresztül).</w:t>
            </w:r>
          </w:p>
          <w:p w:rsidR="008E1DD2" w:rsidRPr="00EF5F35" w:rsidRDefault="008E1DD2" w:rsidP="00C54BFF">
            <w:pPr>
              <w:spacing w:after="0" w:line="240" w:lineRule="auto"/>
              <w:rPr>
                <w:rFonts w:ascii="Times New Roman" w:hAnsi="Times New Roman"/>
                <w:sz w:val="24"/>
                <w:szCs w:val="20"/>
                <w:lang w:eastAsia="hu-HU"/>
              </w:rPr>
            </w:pPr>
          </w:p>
          <w:p w:rsidR="008E1DD2" w:rsidRPr="00EF5F35" w:rsidRDefault="008E1DD2" w:rsidP="00C54BFF">
            <w:pPr>
              <w:spacing w:after="0" w:line="240" w:lineRule="auto"/>
              <w:rPr>
                <w:rFonts w:ascii="Times New Roman" w:hAnsi="Times New Roman"/>
                <w:sz w:val="24"/>
                <w:szCs w:val="20"/>
                <w:lang w:eastAsia="hu-HU"/>
              </w:rPr>
            </w:pPr>
            <w:r w:rsidRPr="00EF5F35">
              <w:rPr>
                <w:rFonts w:ascii="Times New Roman" w:hAnsi="Times New Roman"/>
                <w:i/>
                <w:sz w:val="24"/>
                <w:szCs w:val="20"/>
                <w:lang w:eastAsia="hu-HU"/>
              </w:rPr>
              <w:t>Környezetismeret:</w:t>
            </w:r>
            <w:r w:rsidRPr="00EF5F35">
              <w:rPr>
                <w:rFonts w:ascii="Times New Roman" w:hAnsi="Times New Roman"/>
                <w:sz w:val="24"/>
                <w:szCs w:val="20"/>
                <w:lang w:eastAsia="hu-HU"/>
              </w:rPr>
              <w:t xml:space="preserve"> az ember megismerése (magatartásformák, szabályok, viselkedési normák); környezet és fenntarthatóság.</w:t>
            </w:r>
          </w:p>
        </w:tc>
      </w:tr>
      <w:tr w:rsidR="008E1DD2" w:rsidRPr="006A4767" w:rsidTr="00C54BFF">
        <w:tc>
          <w:tcPr>
            <w:tcW w:w="1771" w:type="dxa"/>
            <w:vAlign w:val="center"/>
          </w:tcPr>
          <w:p w:rsidR="008E1DD2" w:rsidRPr="00C54BFF" w:rsidRDefault="008E1DD2" w:rsidP="00C54BFF">
            <w:pPr>
              <w:spacing w:after="0" w:line="240" w:lineRule="auto"/>
              <w:rPr>
                <w:rFonts w:ascii="Times New Roman" w:hAnsi="Times New Roman"/>
                <w:b/>
                <w:sz w:val="24"/>
                <w:szCs w:val="20"/>
                <w:lang w:eastAsia="hu-HU"/>
              </w:rPr>
            </w:pPr>
            <w:r w:rsidRPr="00C54BFF">
              <w:rPr>
                <w:rFonts w:ascii="Times New Roman" w:hAnsi="Times New Roman"/>
                <w:b/>
                <w:sz w:val="24"/>
                <w:szCs w:val="20"/>
                <w:lang w:eastAsia="hu-HU"/>
              </w:rPr>
              <w:t>Kulcsfogalmak/ fogalmak</w:t>
            </w:r>
          </w:p>
        </w:tc>
        <w:tc>
          <w:tcPr>
            <w:tcW w:w="7459" w:type="dxa"/>
            <w:gridSpan w:val="3"/>
          </w:tcPr>
          <w:p w:rsidR="008E1DD2" w:rsidRPr="00C54BFF" w:rsidRDefault="008E1DD2" w:rsidP="00C54BFF">
            <w:p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Tanulság, konfliktus, közmondás, nemzeti ünnep, jelkép.</w:t>
            </w:r>
          </w:p>
        </w:tc>
      </w:tr>
    </w:tbl>
    <w:p w:rsidR="008E1DD2" w:rsidRPr="00C54BFF" w:rsidRDefault="008E1DD2" w:rsidP="00C54BFF">
      <w:pPr>
        <w:spacing w:after="0" w:line="240" w:lineRule="auto"/>
        <w:rPr>
          <w:rFonts w:ascii="Times New Roman" w:hAnsi="Times New Roman"/>
          <w:sz w:val="24"/>
          <w:szCs w:val="20"/>
          <w:lang w:eastAsia="hu-HU"/>
        </w:rPr>
      </w:pPr>
    </w:p>
    <w:p w:rsidR="008E1DD2" w:rsidRDefault="008E1DD2" w:rsidP="00C54BFF">
      <w:pPr>
        <w:spacing w:after="0" w:line="240" w:lineRule="auto"/>
        <w:rPr>
          <w:rFonts w:ascii="Times New Roman" w:hAnsi="Times New Roman"/>
          <w:sz w:val="24"/>
          <w:szCs w:val="20"/>
          <w:lang w:eastAsia="hu-HU"/>
        </w:rPr>
      </w:pPr>
    </w:p>
    <w:p w:rsidR="00DF503B" w:rsidRDefault="00DF503B" w:rsidP="00C54BFF">
      <w:pPr>
        <w:spacing w:after="0" w:line="240" w:lineRule="auto"/>
        <w:rPr>
          <w:rFonts w:ascii="Times New Roman" w:hAnsi="Times New Roman"/>
          <w:sz w:val="24"/>
          <w:szCs w:val="20"/>
          <w:lang w:eastAsia="hu-HU"/>
        </w:rPr>
      </w:pPr>
    </w:p>
    <w:p w:rsidR="00DF503B" w:rsidRDefault="00DF503B" w:rsidP="00C54BFF">
      <w:pPr>
        <w:spacing w:after="0" w:line="240" w:lineRule="auto"/>
        <w:rPr>
          <w:rFonts w:ascii="Times New Roman" w:hAnsi="Times New Roman"/>
          <w:sz w:val="24"/>
          <w:szCs w:val="20"/>
          <w:lang w:eastAsia="hu-HU"/>
        </w:rPr>
      </w:pPr>
    </w:p>
    <w:p w:rsidR="00DF503B" w:rsidRDefault="00DF503B" w:rsidP="00C54BFF">
      <w:pPr>
        <w:spacing w:after="0" w:line="240" w:lineRule="auto"/>
        <w:rPr>
          <w:rFonts w:ascii="Times New Roman" w:hAnsi="Times New Roman"/>
          <w:sz w:val="24"/>
          <w:szCs w:val="20"/>
          <w:lang w:eastAsia="hu-HU"/>
        </w:rPr>
      </w:pPr>
    </w:p>
    <w:p w:rsidR="00DF503B" w:rsidRDefault="00DF503B" w:rsidP="00C54BFF">
      <w:pPr>
        <w:spacing w:after="0" w:line="240" w:lineRule="auto"/>
        <w:rPr>
          <w:rFonts w:ascii="Times New Roman" w:hAnsi="Times New Roman"/>
          <w:sz w:val="24"/>
          <w:szCs w:val="20"/>
          <w:lang w:eastAsia="hu-HU"/>
        </w:rPr>
      </w:pPr>
    </w:p>
    <w:p w:rsidR="00DF503B" w:rsidRDefault="00DF503B" w:rsidP="00C54BFF">
      <w:pPr>
        <w:spacing w:after="0" w:line="240" w:lineRule="auto"/>
        <w:rPr>
          <w:rFonts w:ascii="Times New Roman" w:hAnsi="Times New Roman"/>
          <w:sz w:val="24"/>
          <w:szCs w:val="20"/>
          <w:lang w:eastAsia="hu-HU"/>
        </w:rPr>
      </w:pPr>
    </w:p>
    <w:p w:rsidR="00DF503B" w:rsidRDefault="00DF503B" w:rsidP="00C54BFF">
      <w:pPr>
        <w:spacing w:after="0" w:line="240" w:lineRule="auto"/>
        <w:rPr>
          <w:rFonts w:ascii="Times New Roman" w:hAnsi="Times New Roman"/>
          <w:sz w:val="24"/>
          <w:szCs w:val="20"/>
          <w:lang w:eastAsia="hu-HU"/>
        </w:rPr>
      </w:pPr>
    </w:p>
    <w:p w:rsidR="00DF503B" w:rsidRDefault="00DF503B" w:rsidP="00C54BFF">
      <w:pPr>
        <w:spacing w:after="0" w:line="240" w:lineRule="auto"/>
        <w:rPr>
          <w:rFonts w:ascii="Times New Roman" w:hAnsi="Times New Roman"/>
          <w:sz w:val="24"/>
          <w:szCs w:val="20"/>
          <w:lang w:eastAsia="hu-HU"/>
        </w:rPr>
      </w:pPr>
    </w:p>
    <w:p w:rsidR="008E1DD2" w:rsidRPr="00C54BFF" w:rsidRDefault="008E1DD2" w:rsidP="00C54BFF">
      <w:pPr>
        <w:spacing w:after="0" w:line="240" w:lineRule="auto"/>
        <w:rPr>
          <w:rFonts w:ascii="Times New Roman" w:hAnsi="Times New Roman"/>
          <w:sz w:val="24"/>
          <w:szCs w:val="20"/>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976"/>
        <w:gridCol w:w="7274"/>
      </w:tblGrid>
      <w:tr w:rsidR="008E1DD2" w:rsidRPr="006A4767" w:rsidTr="00C54BFF">
        <w:trPr>
          <w:trHeight w:val="550"/>
        </w:trPr>
        <w:tc>
          <w:tcPr>
            <w:tcW w:w="1976" w:type="dxa"/>
            <w:vAlign w:val="center"/>
          </w:tcPr>
          <w:p w:rsidR="008E1DD2" w:rsidRPr="00C54BFF" w:rsidRDefault="008E1DD2" w:rsidP="00C54BFF">
            <w:pPr>
              <w:spacing w:after="0" w:line="240" w:lineRule="auto"/>
              <w:rPr>
                <w:rFonts w:ascii="Times New Roman" w:hAnsi="Times New Roman"/>
                <w:b/>
                <w:sz w:val="24"/>
                <w:szCs w:val="20"/>
                <w:lang w:eastAsia="hu-HU"/>
              </w:rPr>
            </w:pPr>
            <w:r w:rsidRPr="00C54BFF">
              <w:rPr>
                <w:rFonts w:ascii="Times New Roman" w:hAnsi="Times New Roman"/>
                <w:b/>
                <w:sz w:val="24"/>
                <w:szCs w:val="20"/>
                <w:lang w:eastAsia="hu-HU"/>
              </w:rPr>
              <w:lastRenderedPageBreak/>
              <w:t>A fejlesztés várt er</w:t>
            </w:r>
            <w:r>
              <w:rPr>
                <w:rFonts w:ascii="Times New Roman" w:hAnsi="Times New Roman"/>
                <w:b/>
                <w:sz w:val="24"/>
                <w:szCs w:val="20"/>
                <w:lang w:eastAsia="hu-HU"/>
              </w:rPr>
              <w:t>edményei az első évfolyam</w:t>
            </w:r>
            <w:r w:rsidRPr="00C54BFF">
              <w:rPr>
                <w:rFonts w:ascii="Times New Roman" w:hAnsi="Times New Roman"/>
                <w:b/>
                <w:sz w:val="24"/>
                <w:szCs w:val="20"/>
                <w:lang w:eastAsia="hu-HU"/>
              </w:rPr>
              <w:t xml:space="preserve"> végén</w:t>
            </w:r>
            <w:r w:rsidR="00C54F7E">
              <w:rPr>
                <w:rFonts w:ascii="Times New Roman" w:hAnsi="Times New Roman"/>
                <w:b/>
                <w:sz w:val="24"/>
                <w:szCs w:val="20"/>
                <w:lang w:eastAsia="hu-HU"/>
              </w:rPr>
              <w:t>:</w:t>
            </w:r>
          </w:p>
        </w:tc>
        <w:tc>
          <w:tcPr>
            <w:tcW w:w="7274" w:type="dxa"/>
          </w:tcPr>
          <w:p w:rsidR="00C54F7E" w:rsidRDefault="008E1DD2" w:rsidP="00C54F7E">
            <w:pPr>
              <w:spacing w:after="0" w:line="240" w:lineRule="auto"/>
              <w:ind w:left="720"/>
              <w:rPr>
                <w:rFonts w:ascii="Times New Roman" w:hAnsi="Times New Roman"/>
                <w:sz w:val="24"/>
                <w:szCs w:val="20"/>
                <w:lang w:eastAsia="hu-HU"/>
              </w:rPr>
            </w:pPr>
            <w:r w:rsidRPr="00C54F7E">
              <w:rPr>
                <w:rFonts w:ascii="Times New Roman" w:hAnsi="Times New Roman"/>
                <w:sz w:val="24"/>
                <w:szCs w:val="20"/>
                <w:u w:val="single"/>
                <w:lang w:eastAsia="hu-HU"/>
              </w:rPr>
              <w:t>A tanuló</w:t>
            </w:r>
            <w:r w:rsidRPr="00C54BFF">
              <w:rPr>
                <w:rFonts w:ascii="Times New Roman" w:hAnsi="Times New Roman"/>
                <w:sz w:val="24"/>
                <w:szCs w:val="20"/>
                <w:lang w:eastAsia="hu-HU"/>
              </w:rPr>
              <w:t xml:space="preserve"> </w:t>
            </w:r>
          </w:p>
          <w:p w:rsidR="008E1DD2" w:rsidRDefault="00832A01" w:rsidP="009D7711">
            <w:pPr>
              <w:numPr>
                <w:ilvl w:val="0"/>
                <w:numId w:val="170"/>
              </w:numPr>
              <w:spacing w:after="0" w:line="240" w:lineRule="auto"/>
              <w:rPr>
                <w:rFonts w:ascii="Times New Roman" w:hAnsi="Times New Roman"/>
                <w:sz w:val="24"/>
                <w:szCs w:val="20"/>
                <w:lang w:eastAsia="hu-HU"/>
              </w:rPr>
            </w:pPr>
            <w:r>
              <w:rPr>
                <w:rFonts w:ascii="Times New Roman" w:hAnsi="Times New Roman"/>
                <w:sz w:val="24"/>
                <w:szCs w:val="20"/>
                <w:lang w:eastAsia="hu-HU"/>
              </w:rPr>
              <w:t>é</w:t>
            </w:r>
            <w:r w:rsidR="008E1DD2" w:rsidRPr="00C54BFF">
              <w:rPr>
                <w:rFonts w:ascii="Times New Roman" w:hAnsi="Times New Roman"/>
                <w:sz w:val="24"/>
                <w:szCs w:val="20"/>
                <w:lang w:eastAsia="hu-HU"/>
              </w:rPr>
              <w:t>rthetően beszéljen, legyen tisztában a szóbeli kommunikáció alapvető szabályaival.</w:t>
            </w:r>
          </w:p>
          <w:p w:rsidR="008E1DD2" w:rsidRDefault="008E1DD2" w:rsidP="009D7711">
            <w:pPr>
              <w:numPr>
                <w:ilvl w:val="0"/>
                <w:numId w:val="170"/>
              </w:num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Értse meg az egyszerű magyarázatokat, utasításokat és társai közléseit.</w:t>
            </w:r>
          </w:p>
          <w:p w:rsidR="008E1DD2" w:rsidRDefault="008E1DD2" w:rsidP="009D7711">
            <w:pPr>
              <w:numPr>
                <w:ilvl w:val="0"/>
                <w:numId w:val="170"/>
              </w:num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 xml:space="preserve">A kérdésekre értelmesen válaszoljon. </w:t>
            </w:r>
          </w:p>
          <w:p w:rsidR="008E1DD2" w:rsidRDefault="008E1DD2" w:rsidP="009D7711">
            <w:pPr>
              <w:numPr>
                <w:ilvl w:val="0"/>
                <w:numId w:val="170"/>
              </w:num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 xml:space="preserve">Használja a bemutatkozás, a felnőttek és a kortársak megszólításának és köszöntésének udvarias nyelvi formáit. </w:t>
            </w:r>
          </w:p>
          <w:p w:rsidR="008E1DD2" w:rsidRPr="00C54BFF" w:rsidRDefault="008E1DD2" w:rsidP="009D7711">
            <w:pPr>
              <w:numPr>
                <w:ilvl w:val="0"/>
                <w:numId w:val="170"/>
              </w:num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Szöveghűen mondja el a memoritereket.</w:t>
            </w:r>
          </w:p>
          <w:p w:rsidR="008E1DD2" w:rsidRDefault="008E1DD2" w:rsidP="009D7711">
            <w:pPr>
              <w:numPr>
                <w:ilvl w:val="0"/>
                <w:numId w:val="170"/>
              </w:num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Ismerje az írott és nyomtatott betűket, rendelkezzen megfelelő számú szókinccsel.</w:t>
            </w:r>
          </w:p>
          <w:p w:rsidR="008E1DD2" w:rsidRDefault="008E1DD2" w:rsidP="009D7711">
            <w:pPr>
              <w:numPr>
                <w:ilvl w:val="0"/>
                <w:numId w:val="170"/>
              </w:num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Ismert és begyakorolt szöveget</w:t>
            </w:r>
            <w:r>
              <w:rPr>
                <w:rFonts w:ascii="Times New Roman" w:hAnsi="Times New Roman"/>
                <w:sz w:val="24"/>
                <w:szCs w:val="20"/>
                <w:lang w:eastAsia="hu-HU"/>
              </w:rPr>
              <w:t xml:space="preserve"> </w:t>
            </w:r>
            <w:r w:rsidRPr="00C54BFF">
              <w:rPr>
                <w:rFonts w:ascii="Times New Roman" w:hAnsi="Times New Roman"/>
                <w:sz w:val="24"/>
                <w:szCs w:val="20"/>
                <w:lang w:eastAsia="hu-HU"/>
              </w:rPr>
              <w:t xml:space="preserve">pontosságra törekvően olvasson fel. </w:t>
            </w:r>
          </w:p>
          <w:p w:rsidR="008E1DD2" w:rsidRPr="00C54BFF" w:rsidRDefault="008E1DD2" w:rsidP="009D7711">
            <w:pPr>
              <w:numPr>
                <w:ilvl w:val="0"/>
                <w:numId w:val="170"/>
              </w:num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Írása legyen rendezett, pontos.</w:t>
            </w:r>
          </w:p>
          <w:p w:rsidR="008E1DD2" w:rsidRDefault="008E1DD2" w:rsidP="009D7711">
            <w:pPr>
              <w:numPr>
                <w:ilvl w:val="0"/>
                <w:numId w:val="170"/>
              </w:numPr>
              <w:spacing w:after="0" w:line="240" w:lineRule="auto"/>
              <w:rPr>
                <w:rFonts w:ascii="Times New Roman" w:hAnsi="Times New Roman"/>
                <w:sz w:val="24"/>
                <w:szCs w:val="20"/>
                <w:lang w:eastAsia="hu-HU"/>
              </w:rPr>
            </w:pPr>
            <w:r>
              <w:rPr>
                <w:rFonts w:ascii="Times New Roman" w:hAnsi="Times New Roman"/>
                <w:sz w:val="24"/>
                <w:szCs w:val="20"/>
                <w:lang w:eastAsia="hu-HU"/>
              </w:rPr>
              <w:t>I</w:t>
            </w:r>
            <w:r w:rsidRPr="00C54BFF">
              <w:rPr>
                <w:rFonts w:ascii="Times New Roman" w:hAnsi="Times New Roman"/>
                <w:sz w:val="24"/>
                <w:szCs w:val="20"/>
                <w:lang w:eastAsia="hu-HU"/>
              </w:rPr>
              <w:t xml:space="preserve">dézze fel és alkalmazza a helyesírási szabályokat a begyakorolt szókészlet szavaiban. Jelölje helyesen a j hangot </w:t>
            </w:r>
            <w:r w:rsidRPr="00EA1C5B">
              <w:rPr>
                <w:rFonts w:ascii="Times New Roman" w:hAnsi="Times New Roman"/>
                <w:sz w:val="24"/>
                <w:szCs w:val="20"/>
                <w:lang w:eastAsia="hu-HU"/>
              </w:rPr>
              <w:t xml:space="preserve">10-20 begyakorolt </w:t>
            </w:r>
            <w:r w:rsidRPr="00C54BFF">
              <w:rPr>
                <w:rFonts w:ascii="Times New Roman" w:hAnsi="Times New Roman"/>
                <w:sz w:val="24"/>
                <w:szCs w:val="20"/>
                <w:lang w:eastAsia="hu-HU"/>
              </w:rPr>
              <w:t xml:space="preserve">szóban. </w:t>
            </w:r>
          </w:p>
          <w:p w:rsidR="008E1DD2" w:rsidRPr="00C54BFF" w:rsidRDefault="008E1DD2" w:rsidP="009D7711">
            <w:pPr>
              <w:numPr>
                <w:ilvl w:val="0"/>
                <w:numId w:val="170"/>
              </w:num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Helyesen válassza el az e</w:t>
            </w:r>
            <w:r>
              <w:rPr>
                <w:rFonts w:ascii="Times New Roman" w:hAnsi="Times New Roman"/>
                <w:sz w:val="24"/>
                <w:szCs w:val="20"/>
                <w:lang w:eastAsia="hu-HU"/>
              </w:rPr>
              <w:t>gyszerű szavakat.</w:t>
            </w:r>
          </w:p>
        </w:tc>
      </w:tr>
    </w:tbl>
    <w:p w:rsidR="008E1DD2" w:rsidRPr="00C54BFF" w:rsidRDefault="008E1DD2" w:rsidP="00C54BFF">
      <w:pPr>
        <w:spacing w:after="0" w:line="240" w:lineRule="auto"/>
        <w:rPr>
          <w:rFonts w:ascii="Times New Roman" w:hAnsi="Times New Roman"/>
          <w:sz w:val="24"/>
          <w:szCs w:val="20"/>
          <w:lang w:eastAsia="hu-HU"/>
        </w:rPr>
      </w:pPr>
    </w:p>
    <w:p w:rsidR="008E1DD2" w:rsidRDefault="008E1DD2" w:rsidP="00C54BFF">
      <w:pPr>
        <w:spacing w:after="0" w:line="240" w:lineRule="auto"/>
        <w:jc w:val="center"/>
        <w:rPr>
          <w:rFonts w:ascii="Times New Roman" w:hAnsi="Times New Roman"/>
          <w:b/>
          <w:sz w:val="52"/>
          <w:szCs w:val="52"/>
          <w:lang w:eastAsia="hu-HU"/>
        </w:rPr>
      </w:pPr>
      <w:r w:rsidRPr="00C54BFF">
        <w:rPr>
          <w:rFonts w:ascii="Times New Roman" w:hAnsi="Times New Roman"/>
          <w:b/>
          <w:sz w:val="52"/>
          <w:szCs w:val="52"/>
          <w:lang w:eastAsia="hu-HU"/>
        </w:rPr>
        <w:br w:type="page"/>
      </w:r>
      <w:r w:rsidRPr="00C54BFF">
        <w:rPr>
          <w:rFonts w:ascii="Times New Roman" w:hAnsi="Times New Roman"/>
          <w:b/>
          <w:sz w:val="52"/>
          <w:szCs w:val="52"/>
          <w:lang w:eastAsia="hu-HU"/>
        </w:rPr>
        <w:lastRenderedPageBreak/>
        <w:t>2. évfolyam</w:t>
      </w:r>
    </w:p>
    <w:p w:rsidR="008E1DD2" w:rsidRDefault="008E1DD2" w:rsidP="00B20A5A">
      <w:pPr>
        <w:keepNext/>
        <w:spacing w:before="240" w:after="0" w:line="240" w:lineRule="auto"/>
        <w:rPr>
          <w:rFonts w:ascii="Times New Roman" w:hAnsi="Times New Roman"/>
          <w:b/>
          <w:sz w:val="24"/>
          <w:szCs w:val="20"/>
          <w:lang w:eastAsia="hu-HU"/>
        </w:rPr>
      </w:pPr>
      <w:r w:rsidRPr="00C54BFF">
        <w:rPr>
          <w:rFonts w:ascii="Times New Roman" w:hAnsi="Times New Roman"/>
          <w:b/>
          <w:sz w:val="24"/>
          <w:szCs w:val="20"/>
          <w:lang w:eastAsia="hu-HU"/>
        </w:rPr>
        <w:t>A tematikai egységek áttekintő beosztása</w:t>
      </w:r>
      <w:r>
        <w:rPr>
          <w:rFonts w:ascii="Times New Roman" w:hAnsi="Times New Roman"/>
          <w:b/>
          <w:sz w:val="24"/>
          <w:szCs w:val="20"/>
          <w:lang w:eastAsia="hu-HU"/>
        </w:rPr>
        <w:t xml:space="preserve"> </w:t>
      </w:r>
    </w:p>
    <w:p w:rsidR="008E1DD2" w:rsidRDefault="008E1DD2" w:rsidP="00B20A5A">
      <w:pPr>
        <w:keepNext/>
        <w:spacing w:before="240" w:after="0" w:line="240" w:lineRule="auto"/>
        <w:rPr>
          <w:rFonts w:ascii="Times New Roman" w:hAnsi="Times New Roman"/>
          <w:b/>
          <w:sz w:val="24"/>
          <w:szCs w:val="20"/>
          <w:lang w:eastAsia="hu-HU"/>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A0" w:firstRow="1" w:lastRow="0" w:firstColumn="1" w:lastColumn="0" w:noHBand="0" w:noVBand="0"/>
      </w:tblPr>
      <w:tblGrid>
        <w:gridCol w:w="7019"/>
        <w:gridCol w:w="2341"/>
      </w:tblGrid>
      <w:tr w:rsidR="008E1DD2" w:rsidRPr="006A4767" w:rsidTr="0055640F">
        <w:trPr>
          <w:trHeight w:val="340"/>
        </w:trPr>
        <w:tc>
          <w:tcPr>
            <w:tcW w:w="7019" w:type="dxa"/>
            <w:shd w:val="clear" w:color="auto" w:fill="EEECE1"/>
            <w:vAlign w:val="center"/>
          </w:tcPr>
          <w:p w:rsidR="008E1DD2" w:rsidRPr="00072404" w:rsidRDefault="008E1DD2" w:rsidP="0030256A">
            <w:pPr>
              <w:spacing w:after="0" w:line="240" w:lineRule="auto"/>
              <w:rPr>
                <w:rFonts w:ascii="Times New Roman" w:hAnsi="Times New Roman"/>
                <w:b/>
                <w:sz w:val="24"/>
                <w:szCs w:val="20"/>
                <w:lang w:eastAsia="hu-HU"/>
              </w:rPr>
            </w:pPr>
            <w:r w:rsidRPr="00072404">
              <w:rPr>
                <w:rFonts w:ascii="Times New Roman" w:hAnsi="Times New Roman"/>
                <w:b/>
                <w:sz w:val="24"/>
                <w:szCs w:val="20"/>
                <w:lang w:eastAsia="hu-HU"/>
              </w:rPr>
              <w:t xml:space="preserve">Tematikai egység címe </w:t>
            </w:r>
            <w:r>
              <w:rPr>
                <w:rFonts w:ascii="Times New Roman" w:hAnsi="Times New Roman"/>
                <w:b/>
                <w:sz w:val="24"/>
                <w:szCs w:val="20"/>
                <w:lang w:eastAsia="hu-HU"/>
              </w:rPr>
              <w:t>–</w:t>
            </w:r>
            <w:r w:rsidRPr="00072404">
              <w:rPr>
                <w:rFonts w:ascii="Times New Roman" w:hAnsi="Times New Roman"/>
                <w:b/>
                <w:sz w:val="24"/>
                <w:szCs w:val="20"/>
                <w:lang w:eastAsia="hu-HU"/>
              </w:rPr>
              <w:t xml:space="preserve"> </w:t>
            </w:r>
            <w:r>
              <w:rPr>
                <w:rFonts w:ascii="Times New Roman" w:hAnsi="Times New Roman"/>
                <w:b/>
                <w:sz w:val="24"/>
                <w:szCs w:val="20"/>
                <w:lang w:eastAsia="hu-HU"/>
              </w:rPr>
              <w:t xml:space="preserve">magyar </w:t>
            </w:r>
            <w:r w:rsidRPr="00072404">
              <w:rPr>
                <w:rFonts w:ascii="Times New Roman" w:hAnsi="Times New Roman"/>
                <w:b/>
                <w:sz w:val="24"/>
                <w:szCs w:val="20"/>
                <w:lang w:eastAsia="hu-HU"/>
              </w:rPr>
              <w:t>irodalom</w:t>
            </w:r>
            <w:r w:rsidR="00FF0DFE">
              <w:rPr>
                <w:rFonts w:ascii="Times New Roman" w:hAnsi="Times New Roman"/>
                <w:b/>
                <w:sz w:val="24"/>
                <w:szCs w:val="20"/>
                <w:lang w:eastAsia="hu-HU"/>
              </w:rPr>
              <w:t>ból</w:t>
            </w:r>
          </w:p>
        </w:tc>
        <w:tc>
          <w:tcPr>
            <w:tcW w:w="2341" w:type="dxa"/>
            <w:shd w:val="clear" w:color="auto" w:fill="EEECE1"/>
            <w:vAlign w:val="center"/>
          </w:tcPr>
          <w:p w:rsidR="008E1DD2" w:rsidRPr="00072404" w:rsidRDefault="008E1DD2" w:rsidP="0030256A">
            <w:pPr>
              <w:spacing w:after="0" w:line="240" w:lineRule="auto"/>
              <w:jc w:val="center"/>
              <w:rPr>
                <w:rFonts w:ascii="Times New Roman" w:hAnsi="Times New Roman"/>
                <w:b/>
                <w:sz w:val="24"/>
                <w:szCs w:val="20"/>
                <w:lang w:eastAsia="hu-HU"/>
              </w:rPr>
            </w:pPr>
            <w:r w:rsidRPr="00072404">
              <w:rPr>
                <w:rFonts w:ascii="Times New Roman" w:hAnsi="Times New Roman"/>
                <w:b/>
                <w:sz w:val="24"/>
                <w:szCs w:val="20"/>
                <w:lang w:eastAsia="hu-HU"/>
              </w:rPr>
              <w:t>Órakeret 144</w:t>
            </w:r>
          </w:p>
        </w:tc>
      </w:tr>
      <w:tr w:rsidR="008E1DD2" w:rsidRPr="006A4767" w:rsidTr="00EF5F35">
        <w:trPr>
          <w:trHeight w:val="340"/>
        </w:trPr>
        <w:tc>
          <w:tcPr>
            <w:tcW w:w="7019" w:type="dxa"/>
            <w:vAlign w:val="center"/>
          </w:tcPr>
          <w:p w:rsidR="008E1DD2" w:rsidRPr="00072404" w:rsidRDefault="008E1DD2" w:rsidP="0030256A">
            <w:pPr>
              <w:spacing w:after="0" w:line="240" w:lineRule="auto"/>
              <w:rPr>
                <w:rFonts w:ascii="Times New Roman" w:hAnsi="Times New Roman"/>
                <w:sz w:val="24"/>
                <w:szCs w:val="20"/>
                <w:lang w:eastAsia="hu-HU"/>
              </w:rPr>
            </w:pPr>
            <w:r w:rsidRPr="00072404">
              <w:rPr>
                <w:rFonts w:ascii="Times New Roman" w:hAnsi="Times New Roman"/>
                <w:sz w:val="24"/>
                <w:szCs w:val="20"/>
                <w:lang w:eastAsia="hu-HU"/>
              </w:rPr>
              <w:t>Beszédkészség, szóbeli szövegek megértése, értelmezése és alkotása – folyamatos</w:t>
            </w:r>
          </w:p>
        </w:tc>
        <w:tc>
          <w:tcPr>
            <w:tcW w:w="2341" w:type="dxa"/>
            <w:vAlign w:val="center"/>
          </w:tcPr>
          <w:p w:rsidR="008E1DD2" w:rsidRPr="00072404" w:rsidRDefault="008E1DD2" w:rsidP="0030256A">
            <w:pPr>
              <w:spacing w:after="0" w:line="240" w:lineRule="auto"/>
              <w:jc w:val="center"/>
              <w:rPr>
                <w:rFonts w:ascii="Times New Roman" w:hAnsi="Times New Roman"/>
                <w:sz w:val="24"/>
                <w:szCs w:val="20"/>
                <w:lang w:eastAsia="hu-HU"/>
              </w:rPr>
            </w:pPr>
            <w:r w:rsidRPr="00072404">
              <w:rPr>
                <w:rFonts w:ascii="Times New Roman" w:hAnsi="Times New Roman"/>
                <w:sz w:val="24"/>
                <w:szCs w:val="20"/>
                <w:lang w:eastAsia="hu-HU"/>
              </w:rPr>
              <w:t>18 óra</w:t>
            </w:r>
          </w:p>
        </w:tc>
      </w:tr>
      <w:tr w:rsidR="008E1DD2" w:rsidRPr="006A4767" w:rsidTr="00EF5F35">
        <w:trPr>
          <w:trHeight w:val="340"/>
        </w:trPr>
        <w:tc>
          <w:tcPr>
            <w:tcW w:w="7019" w:type="dxa"/>
            <w:vAlign w:val="center"/>
          </w:tcPr>
          <w:p w:rsidR="008E1DD2" w:rsidRPr="00072404" w:rsidRDefault="008E1DD2" w:rsidP="0030256A">
            <w:pPr>
              <w:spacing w:after="0" w:line="240" w:lineRule="auto"/>
              <w:rPr>
                <w:rFonts w:ascii="Times New Roman" w:hAnsi="Times New Roman"/>
                <w:sz w:val="24"/>
                <w:szCs w:val="20"/>
                <w:lang w:eastAsia="hu-HU"/>
              </w:rPr>
            </w:pPr>
            <w:r w:rsidRPr="001D0B48">
              <w:rPr>
                <w:rFonts w:ascii="Times New Roman" w:hAnsi="Times New Roman"/>
                <w:sz w:val="24"/>
                <w:szCs w:val="20"/>
                <w:lang w:eastAsia="hu-HU"/>
              </w:rPr>
              <w:t>Olvasás, az írott szöveg megértése 2. – az olvasás jelrendszerének elsajátítása, dekódo</w:t>
            </w:r>
            <w:r>
              <w:rPr>
                <w:rFonts w:ascii="Times New Roman" w:hAnsi="Times New Roman"/>
                <w:sz w:val="24"/>
                <w:szCs w:val="20"/>
                <w:lang w:eastAsia="hu-HU"/>
              </w:rPr>
              <w:t>lási képesség kialakítása</w:t>
            </w:r>
            <w:r>
              <w:rPr>
                <w:rFonts w:ascii="Times New Roman" w:hAnsi="Times New Roman"/>
                <w:sz w:val="24"/>
                <w:szCs w:val="20"/>
                <w:lang w:eastAsia="hu-HU"/>
              </w:rPr>
              <w:tab/>
            </w:r>
          </w:p>
        </w:tc>
        <w:tc>
          <w:tcPr>
            <w:tcW w:w="2341" w:type="dxa"/>
            <w:vAlign w:val="center"/>
          </w:tcPr>
          <w:p w:rsidR="008E1DD2" w:rsidRPr="00072404" w:rsidRDefault="008E1DD2" w:rsidP="0030256A">
            <w:pPr>
              <w:spacing w:after="0" w:line="240" w:lineRule="auto"/>
              <w:jc w:val="center"/>
              <w:rPr>
                <w:rFonts w:ascii="Times New Roman" w:hAnsi="Times New Roman"/>
                <w:sz w:val="24"/>
                <w:szCs w:val="20"/>
                <w:lang w:eastAsia="hu-HU"/>
              </w:rPr>
            </w:pPr>
            <w:r>
              <w:rPr>
                <w:rFonts w:ascii="Times New Roman" w:hAnsi="Times New Roman"/>
                <w:sz w:val="24"/>
                <w:szCs w:val="20"/>
                <w:lang w:eastAsia="hu-HU"/>
              </w:rPr>
              <w:t>20 óra</w:t>
            </w:r>
          </w:p>
        </w:tc>
      </w:tr>
      <w:tr w:rsidR="008E1DD2" w:rsidRPr="006A4767" w:rsidTr="00EF5F35">
        <w:trPr>
          <w:trHeight w:val="340"/>
        </w:trPr>
        <w:tc>
          <w:tcPr>
            <w:tcW w:w="7019" w:type="dxa"/>
            <w:vAlign w:val="center"/>
          </w:tcPr>
          <w:p w:rsidR="008E1DD2" w:rsidRPr="00072404" w:rsidRDefault="008E1DD2" w:rsidP="0030256A">
            <w:pPr>
              <w:spacing w:after="0" w:line="240" w:lineRule="auto"/>
              <w:rPr>
                <w:rFonts w:ascii="Times New Roman" w:hAnsi="Times New Roman"/>
                <w:sz w:val="24"/>
                <w:szCs w:val="20"/>
                <w:lang w:eastAsia="hu-HU"/>
              </w:rPr>
            </w:pPr>
            <w:r w:rsidRPr="00072404">
              <w:rPr>
                <w:rFonts w:ascii="Times New Roman" w:hAnsi="Times New Roman"/>
                <w:sz w:val="24"/>
                <w:szCs w:val="20"/>
                <w:lang w:eastAsia="hu-HU"/>
              </w:rPr>
              <w:t>Olvasás, az írott szöveg megértése 3. – a szövegértő olvasás előkészítése</w:t>
            </w:r>
          </w:p>
        </w:tc>
        <w:tc>
          <w:tcPr>
            <w:tcW w:w="2341" w:type="dxa"/>
            <w:vAlign w:val="center"/>
          </w:tcPr>
          <w:p w:rsidR="008E1DD2" w:rsidRPr="00072404" w:rsidRDefault="008E1DD2" w:rsidP="0030256A">
            <w:pPr>
              <w:spacing w:after="0" w:line="240" w:lineRule="auto"/>
              <w:jc w:val="center"/>
              <w:rPr>
                <w:rFonts w:ascii="Times New Roman" w:hAnsi="Times New Roman"/>
                <w:sz w:val="24"/>
                <w:szCs w:val="20"/>
                <w:lang w:eastAsia="hu-HU"/>
              </w:rPr>
            </w:pPr>
            <w:r>
              <w:rPr>
                <w:rFonts w:ascii="Times New Roman" w:hAnsi="Times New Roman"/>
                <w:sz w:val="24"/>
                <w:szCs w:val="20"/>
                <w:lang w:eastAsia="hu-HU"/>
              </w:rPr>
              <w:t xml:space="preserve">70 </w:t>
            </w:r>
            <w:r w:rsidRPr="00072404">
              <w:rPr>
                <w:rFonts w:ascii="Times New Roman" w:hAnsi="Times New Roman"/>
                <w:sz w:val="24"/>
                <w:szCs w:val="20"/>
                <w:lang w:eastAsia="hu-HU"/>
              </w:rPr>
              <w:t>óra</w:t>
            </w:r>
          </w:p>
        </w:tc>
      </w:tr>
      <w:tr w:rsidR="008E1DD2" w:rsidRPr="006A4767" w:rsidTr="00EF5F35">
        <w:trPr>
          <w:trHeight w:val="340"/>
        </w:trPr>
        <w:tc>
          <w:tcPr>
            <w:tcW w:w="7019" w:type="dxa"/>
            <w:vAlign w:val="center"/>
          </w:tcPr>
          <w:p w:rsidR="008E1DD2" w:rsidRPr="00072404" w:rsidRDefault="008E1DD2" w:rsidP="0030256A">
            <w:pPr>
              <w:spacing w:after="0" w:line="240" w:lineRule="auto"/>
              <w:rPr>
                <w:rFonts w:ascii="Times New Roman" w:hAnsi="Times New Roman"/>
                <w:sz w:val="24"/>
                <w:szCs w:val="20"/>
                <w:lang w:eastAsia="hu-HU"/>
              </w:rPr>
            </w:pPr>
            <w:r w:rsidRPr="00072404">
              <w:rPr>
                <w:rFonts w:ascii="Times New Roman" w:hAnsi="Times New Roman"/>
                <w:sz w:val="24"/>
                <w:szCs w:val="20"/>
                <w:lang w:eastAsia="hu-HU"/>
              </w:rPr>
              <w:t>Irodalmi kultúra, az irodalmi művek értelmezése – folyamatos</w:t>
            </w:r>
          </w:p>
        </w:tc>
        <w:tc>
          <w:tcPr>
            <w:tcW w:w="2341" w:type="dxa"/>
            <w:vAlign w:val="center"/>
          </w:tcPr>
          <w:p w:rsidR="008E1DD2" w:rsidRPr="00072404" w:rsidRDefault="008E1DD2" w:rsidP="0030256A">
            <w:pPr>
              <w:spacing w:after="0" w:line="240" w:lineRule="auto"/>
              <w:jc w:val="center"/>
              <w:rPr>
                <w:rFonts w:ascii="Times New Roman" w:hAnsi="Times New Roman"/>
                <w:sz w:val="24"/>
                <w:szCs w:val="20"/>
                <w:lang w:eastAsia="hu-HU"/>
              </w:rPr>
            </w:pPr>
            <w:r w:rsidRPr="00072404">
              <w:rPr>
                <w:rFonts w:ascii="Times New Roman" w:hAnsi="Times New Roman"/>
                <w:sz w:val="24"/>
                <w:szCs w:val="20"/>
                <w:lang w:eastAsia="hu-HU"/>
              </w:rPr>
              <w:t>13 óra</w:t>
            </w:r>
          </w:p>
        </w:tc>
      </w:tr>
      <w:tr w:rsidR="008E1DD2" w:rsidRPr="006A4767" w:rsidTr="00EF5F35">
        <w:trPr>
          <w:trHeight w:val="340"/>
        </w:trPr>
        <w:tc>
          <w:tcPr>
            <w:tcW w:w="7019" w:type="dxa"/>
            <w:vAlign w:val="center"/>
          </w:tcPr>
          <w:p w:rsidR="008E1DD2" w:rsidRPr="00072404" w:rsidRDefault="008E1DD2" w:rsidP="0030256A">
            <w:pPr>
              <w:spacing w:after="0" w:line="240" w:lineRule="auto"/>
              <w:rPr>
                <w:rFonts w:ascii="Times New Roman" w:hAnsi="Times New Roman"/>
                <w:sz w:val="24"/>
                <w:szCs w:val="20"/>
                <w:lang w:eastAsia="hu-HU"/>
              </w:rPr>
            </w:pPr>
            <w:r w:rsidRPr="00072404">
              <w:rPr>
                <w:rFonts w:ascii="Times New Roman" w:hAnsi="Times New Roman"/>
                <w:sz w:val="24"/>
                <w:szCs w:val="20"/>
                <w:lang w:eastAsia="hu-HU"/>
              </w:rPr>
              <w:t>A tanulási képesség fejlesztése – folyamatos</w:t>
            </w:r>
          </w:p>
        </w:tc>
        <w:tc>
          <w:tcPr>
            <w:tcW w:w="2341" w:type="dxa"/>
            <w:vAlign w:val="center"/>
          </w:tcPr>
          <w:p w:rsidR="008E1DD2" w:rsidRPr="00072404" w:rsidRDefault="008E1DD2" w:rsidP="0030256A">
            <w:pPr>
              <w:spacing w:after="0" w:line="240" w:lineRule="auto"/>
              <w:jc w:val="center"/>
              <w:rPr>
                <w:rFonts w:ascii="Times New Roman" w:hAnsi="Times New Roman"/>
                <w:sz w:val="24"/>
                <w:szCs w:val="20"/>
                <w:lang w:eastAsia="hu-HU"/>
              </w:rPr>
            </w:pPr>
            <w:r w:rsidRPr="00072404">
              <w:rPr>
                <w:rFonts w:ascii="Times New Roman" w:hAnsi="Times New Roman"/>
                <w:sz w:val="24"/>
                <w:szCs w:val="20"/>
                <w:lang w:eastAsia="hu-HU"/>
              </w:rPr>
              <w:t>5 óra</w:t>
            </w:r>
          </w:p>
        </w:tc>
      </w:tr>
      <w:tr w:rsidR="008E1DD2" w:rsidRPr="006A4767" w:rsidTr="00EF5F35">
        <w:trPr>
          <w:trHeight w:val="340"/>
        </w:trPr>
        <w:tc>
          <w:tcPr>
            <w:tcW w:w="7019" w:type="dxa"/>
            <w:vAlign w:val="center"/>
          </w:tcPr>
          <w:p w:rsidR="008E1DD2" w:rsidRPr="00072404" w:rsidRDefault="008E1DD2" w:rsidP="0030256A">
            <w:pPr>
              <w:spacing w:after="0" w:line="240" w:lineRule="auto"/>
              <w:rPr>
                <w:rFonts w:ascii="Times New Roman" w:hAnsi="Times New Roman"/>
                <w:sz w:val="24"/>
                <w:szCs w:val="20"/>
                <w:lang w:eastAsia="hu-HU"/>
              </w:rPr>
            </w:pPr>
            <w:r w:rsidRPr="00072404">
              <w:rPr>
                <w:rFonts w:ascii="Times New Roman" w:hAnsi="Times New Roman"/>
                <w:sz w:val="24"/>
                <w:szCs w:val="20"/>
                <w:lang w:eastAsia="hu-HU"/>
              </w:rPr>
              <w:t>Az ítélőképesség, az erkölcsi, az esztétikai és a történeti érzék fejlesztése – folyamatos</w:t>
            </w:r>
          </w:p>
        </w:tc>
        <w:tc>
          <w:tcPr>
            <w:tcW w:w="2341" w:type="dxa"/>
            <w:vAlign w:val="center"/>
          </w:tcPr>
          <w:p w:rsidR="008E1DD2" w:rsidRPr="00072404" w:rsidRDefault="008E1DD2" w:rsidP="0030256A">
            <w:pPr>
              <w:spacing w:after="0" w:line="240" w:lineRule="auto"/>
              <w:jc w:val="center"/>
              <w:rPr>
                <w:rFonts w:ascii="Times New Roman" w:hAnsi="Times New Roman"/>
                <w:sz w:val="24"/>
                <w:szCs w:val="20"/>
                <w:lang w:eastAsia="hu-HU"/>
              </w:rPr>
            </w:pPr>
            <w:r w:rsidRPr="00072404">
              <w:rPr>
                <w:rFonts w:ascii="Times New Roman" w:hAnsi="Times New Roman"/>
                <w:sz w:val="24"/>
                <w:szCs w:val="20"/>
                <w:lang w:eastAsia="hu-HU"/>
              </w:rPr>
              <w:t>4 óra</w:t>
            </w:r>
          </w:p>
        </w:tc>
      </w:tr>
      <w:tr w:rsidR="008E1DD2" w:rsidRPr="006A4767" w:rsidTr="00EF5F35">
        <w:trPr>
          <w:trHeight w:val="340"/>
        </w:trPr>
        <w:tc>
          <w:tcPr>
            <w:tcW w:w="7019" w:type="dxa"/>
            <w:vAlign w:val="center"/>
          </w:tcPr>
          <w:p w:rsidR="008E1DD2" w:rsidRPr="00072404" w:rsidRDefault="008E1DD2" w:rsidP="0030256A">
            <w:pPr>
              <w:spacing w:after="0" w:line="240" w:lineRule="auto"/>
              <w:rPr>
                <w:rFonts w:ascii="Times New Roman" w:hAnsi="Times New Roman"/>
                <w:sz w:val="24"/>
                <w:szCs w:val="20"/>
                <w:lang w:eastAsia="hu-HU"/>
              </w:rPr>
            </w:pPr>
            <w:r w:rsidRPr="00072404">
              <w:rPr>
                <w:rFonts w:ascii="Times New Roman" w:hAnsi="Times New Roman"/>
                <w:sz w:val="24"/>
                <w:szCs w:val="20"/>
                <w:lang w:eastAsia="hu-HU"/>
              </w:rPr>
              <w:t>Összefoglalásra, gyakorlásra, ismétlésre szánt órakeret (a keret</w:t>
            </w:r>
            <w:r w:rsidRPr="00072404">
              <w:rPr>
                <w:rFonts w:ascii="Times New Roman" w:hAnsi="Times New Roman"/>
                <w:sz w:val="24"/>
                <w:szCs w:val="20"/>
                <w:lang w:eastAsia="hu-HU"/>
              </w:rPr>
              <w:softHyphen/>
              <w:t>tanterv</w:t>
            </w:r>
            <w:r w:rsidRPr="00072404">
              <w:rPr>
                <w:rFonts w:ascii="Times New Roman" w:hAnsi="Times New Roman"/>
                <w:sz w:val="24"/>
                <w:szCs w:val="20"/>
                <w:lang w:eastAsia="hu-HU"/>
              </w:rPr>
              <w:softHyphen/>
              <w:t>ben ún. szabad órakeret, az éves óraszám 10%-a)</w:t>
            </w:r>
          </w:p>
        </w:tc>
        <w:tc>
          <w:tcPr>
            <w:tcW w:w="2341" w:type="dxa"/>
            <w:vAlign w:val="center"/>
          </w:tcPr>
          <w:p w:rsidR="008E1DD2" w:rsidRPr="00072404" w:rsidRDefault="008E1DD2" w:rsidP="00B20A5A">
            <w:pPr>
              <w:spacing w:after="0" w:line="240" w:lineRule="auto"/>
              <w:jc w:val="center"/>
              <w:rPr>
                <w:rFonts w:ascii="Times New Roman" w:hAnsi="Times New Roman"/>
                <w:sz w:val="24"/>
                <w:szCs w:val="20"/>
                <w:lang w:eastAsia="hu-HU"/>
              </w:rPr>
            </w:pPr>
            <w:r w:rsidRPr="00072404">
              <w:rPr>
                <w:rFonts w:ascii="Times New Roman" w:hAnsi="Times New Roman"/>
                <w:sz w:val="24"/>
                <w:szCs w:val="20"/>
                <w:lang w:eastAsia="hu-HU"/>
              </w:rPr>
              <w:t>14 óra</w:t>
            </w:r>
          </w:p>
        </w:tc>
      </w:tr>
      <w:tr w:rsidR="008E1DD2" w:rsidRPr="006A4767" w:rsidTr="0055640F">
        <w:trPr>
          <w:trHeight w:val="340"/>
        </w:trPr>
        <w:tc>
          <w:tcPr>
            <w:tcW w:w="7019" w:type="dxa"/>
            <w:shd w:val="clear" w:color="auto" w:fill="EEECE1"/>
            <w:vAlign w:val="center"/>
          </w:tcPr>
          <w:p w:rsidR="008E1DD2" w:rsidRPr="00072404" w:rsidRDefault="008E1DD2" w:rsidP="00C54BFF">
            <w:pPr>
              <w:spacing w:after="0" w:line="240" w:lineRule="auto"/>
              <w:rPr>
                <w:rFonts w:ascii="Times New Roman" w:hAnsi="Times New Roman"/>
                <w:b/>
                <w:sz w:val="24"/>
                <w:szCs w:val="20"/>
                <w:lang w:eastAsia="hu-HU"/>
              </w:rPr>
            </w:pPr>
            <w:r w:rsidRPr="00072404">
              <w:rPr>
                <w:rFonts w:ascii="Times New Roman" w:hAnsi="Times New Roman"/>
                <w:b/>
                <w:sz w:val="24"/>
                <w:szCs w:val="20"/>
                <w:lang w:eastAsia="hu-HU"/>
              </w:rPr>
              <w:t>Tematikai egység címe –</w:t>
            </w:r>
            <w:r>
              <w:rPr>
                <w:rFonts w:ascii="Times New Roman" w:hAnsi="Times New Roman"/>
                <w:b/>
                <w:sz w:val="24"/>
                <w:szCs w:val="20"/>
                <w:lang w:eastAsia="hu-HU"/>
              </w:rPr>
              <w:t xml:space="preserve"> magyar nyelv</w:t>
            </w:r>
            <w:r w:rsidR="00FF0DFE">
              <w:rPr>
                <w:rFonts w:ascii="Times New Roman" w:hAnsi="Times New Roman"/>
                <w:b/>
                <w:sz w:val="24"/>
                <w:szCs w:val="20"/>
                <w:lang w:eastAsia="hu-HU"/>
              </w:rPr>
              <w:t>ből</w:t>
            </w:r>
          </w:p>
        </w:tc>
        <w:tc>
          <w:tcPr>
            <w:tcW w:w="2341" w:type="dxa"/>
            <w:shd w:val="clear" w:color="auto" w:fill="EEECE1"/>
            <w:vAlign w:val="center"/>
          </w:tcPr>
          <w:p w:rsidR="008E1DD2" w:rsidRPr="00072404" w:rsidRDefault="008E1DD2" w:rsidP="00C54BFF">
            <w:pPr>
              <w:spacing w:after="0" w:line="240" w:lineRule="auto"/>
              <w:jc w:val="center"/>
              <w:rPr>
                <w:rFonts w:ascii="Times New Roman" w:hAnsi="Times New Roman"/>
                <w:b/>
                <w:sz w:val="24"/>
                <w:szCs w:val="20"/>
                <w:lang w:eastAsia="hu-HU"/>
              </w:rPr>
            </w:pPr>
            <w:r w:rsidRPr="00072404">
              <w:rPr>
                <w:rFonts w:ascii="Times New Roman" w:hAnsi="Times New Roman"/>
                <w:b/>
                <w:sz w:val="24"/>
                <w:szCs w:val="20"/>
                <w:lang w:eastAsia="hu-HU"/>
              </w:rPr>
              <w:t>Órakeret 144</w:t>
            </w:r>
          </w:p>
        </w:tc>
      </w:tr>
      <w:tr w:rsidR="008E1DD2" w:rsidRPr="006A4767" w:rsidTr="00EF5F35">
        <w:trPr>
          <w:trHeight w:val="340"/>
        </w:trPr>
        <w:tc>
          <w:tcPr>
            <w:tcW w:w="7019" w:type="dxa"/>
            <w:vAlign w:val="center"/>
          </w:tcPr>
          <w:p w:rsidR="008E1DD2" w:rsidRPr="00072404" w:rsidRDefault="008E1DD2" w:rsidP="00C54BFF">
            <w:pPr>
              <w:spacing w:after="0" w:line="240" w:lineRule="auto"/>
              <w:rPr>
                <w:rFonts w:ascii="Times New Roman" w:hAnsi="Times New Roman"/>
                <w:sz w:val="24"/>
                <w:szCs w:val="20"/>
                <w:lang w:eastAsia="hu-HU"/>
              </w:rPr>
            </w:pPr>
            <w:r w:rsidRPr="00072404">
              <w:rPr>
                <w:rFonts w:ascii="Times New Roman" w:hAnsi="Times New Roman"/>
                <w:sz w:val="24"/>
                <w:szCs w:val="20"/>
                <w:lang w:eastAsia="hu-HU"/>
              </w:rPr>
              <w:t>Az írástechnika fejlesztése – az eszközszintű írás előkészítése – folyamatos</w:t>
            </w:r>
          </w:p>
        </w:tc>
        <w:tc>
          <w:tcPr>
            <w:tcW w:w="2341" w:type="dxa"/>
            <w:vAlign w:val="center"/>
          </w:tcPr>
          <w:p w:rsidR="008E1DD2" w:rsidRPr="00072404" w:rsidRDefault="008E1DD2" w:rsidP="00C54BFF">
            <w:pPr>
              <w:spacing w:after="0" w:line="240" w:lineRule="auto"/>
              <w:jc w:val="center"/>
              <w:rPr>
                <w:rFonts w:ascii="Times New Roman" w:hAnsi="Times New Roman"/>
                <w:sz w:val="24"/>
                <w:szCs w:val="20"/>
                <w:lang w:eastAsia="hu-HU"/>
              </w:rPr>
            </w:pPr>
            <w:r w:rsidRPr="00072404">
              <w:rPr>
                <w:rFonts w:ascii="Times New Roman" w:hAnsi="Times New Roman"/>
                <w:sz w:val="24"/>
                <w:szCs w:val="20"/>
                <w:lang w:eastAsia="hu-HU"/>
              </w:rPr>
              <w:t>65 óra</w:t>
            </w:r>
          </w:p>
        </w:tc>
      </w:tr>
      <w:tr w:rsidR="008E1DD2" w:rsidRPr="006A4767" w:rsidTr="00EF5F35">
        <w:trPr>
          <w:trHeight w:val="340"/>
        </w:trPr>
        <w:tc>
          <w:tcPr>
            <w:tcW w:w="7019" w:type="dxa"/>
            <w:vAlign w:val="center"/>
          </w:tcPr>
          <w:p w:rsidR="008E1DD2" w:rsidRPr="00072404" w:rsidRDefault="008E1DD2" w:rsidP="00C54BFF">
            <w:pPr>
              <w:spacing w:after="0" w:line="240" w:lineRule="auto"/>
              <w:rPr>
                <w:rFonts w:ascii="Times New Roman" w:hAnsi="Times New Roman"/>
                <w:sz w:val="24"/>
                <w:szCs w:val="20"/>
                <w:lang w:eastAsia="hu-HU"/>
              </w:rPr>
            </w:pPr>
            <w:r w:rsidRPr="00072404">
              <w:rPr>
                <w:rFonts w:ascii="Times New Roman" w:hAnsi="Times New Roman"/>
                <w:sz w:val="24"/>
                <w:szCs w:val="20"/>
                <w:lang w:eastAsia="hu-HU"/>
              </w:rPr>
              <w:t>Nyelvtani és nyelvhelyességi ismeretek tudatosítása és alkalmazása: mondat, szó, hang, betű; szótagolás; szótő és toldalék; mondatfajták</w:t>
            </w:r>
          </w:p>
        </w:tc>
        <w:tc>
          <w:tcPr>
            <w:tcW w:w="2341" w:type="dxa"/>
            <w:vAlign w:val="center"/>
          </w:tcPr>
          <w:p w:rsidR="008E1DD2" w:rsidRPr="00072404" w:rsidRDefault="008E1DD2" w:rsidP="00C54BFF">
            <w:pPr>
              <w:spacing w:after="0" w:line="240" w:lineRule="auto"/>
              <w:jc w:val="center"/>
              <w:rPr>
                <w:rFonts w:ascii="Times New Roman" w:hAnsi="Times New Roman"/>
                <w:sz w:val="24"/>
                <w:szCs w:val="20"/>
                <w:lang w:eastAsia="hu-HU"/>
              </w:rPr>
            </w:pPr>
            <w:r w:rsidRPr="00072404">
              <w:rPr>
                <w:rFonts w:ascii="Times New Roman" w:hAnsi="Times New Roman"/>
                <w:sz w:val="24"/>
                <w:szCs w:val="20"/>
                <w:lang w:eastAsia="hu-HU"/>
              </w:rPr>
              <w:t>20 óra</w:t>
            </w:r>
          </w:p>
        </w:tc>
      </w:tr>
      <w:tr w:rsidR="008E1DD2" w:rsidRPr="006A4767" w:rsidTr="00EF5F35">
        <w:trPr>
          <w:trHeight w:val="340"/>
        </w:trPr>
        <w:tc>
          <w:tcPr>
            <w:tcW w:w="7019" w:type="dxa"/>
            <w:vAlign w:val="center"/>
          </w:tcPr>
          <w:p w:rsidR="008E1DD2" w:rsidRPr="00072404" w:rsidRDefault="008E1DD2" w:rsidP="00C54BFF">
            <w:pPr>
              <w:spacing w:after="0" w:line="240" w:lineRule="auto"/>
              <w:rPr>
                <w:rFonts w:ascii="Times New Roman" w:hAnsi="Times New Roman"/>
                <w:sz w:val="24"/>
                <w:szCs w:val="20"/>
                <w:lang w:eastAsia="hu-HU"/>
              </w:rPr>
            </w:pPr>
            <w:r w:rsidRPr="00072404">
              <w:rPr>
                <w:rFonts w:ascii="Times New Roman" w:hAnsi="Times New Roman"/>
                <w:sz w:val="24"/>
                <w:szCs w:val="20"/>
                <w:lang w:eastAsia="hu-HU"/>
              </w:rPr>
              <w:t>Helyesírási szabályok ismerete és alkalmazása – folyamatos</w:t>
            </w:r>
          </w:p>
        </w:tc>
        <w:tc>
          <w:tcPr>
            <w:tcW w:w="2341" w:type="dxa"/>
            <w:vAlign w:val="center"/>
          </w:tcPr>
          <w:p w:rsidR="008E1DD2" w:rsidRPr="00072404" w:rsidRDefault="008E1DD2" w:rsidP="00C54BFF">
            <w:pPr>
              <w:spacing w:after="0" w:line="240" w:lineRule="auto"/>
              <w:jc w:val="center"/>
              <w:rPr>
                <w:rFonts w:ascii="Times New Roman" w:hAnsi="Times New Roman"/>
                <w:sz w:val="24"/>
                <w:szCs w:val="20"/>
                <w:lang w:eastAsia="hu-HU"/>
              </w:rPr>
            </w:pPr>
            <w:r w:rsidRPr="00072404">
              <w:rPr>
                <w:rFonts w:ascii="Times New Roman" w:hAnsi="Times New Roman"/>
                <w:sz w:val="24"/>
                <w:szCs w:val="20"/>
                <w:lang w:eastAsia="hu-HU"/>
              </w:rPr>
              <w:t>34 óra</w:t>
            </w:r>
          </w:p>
        </w:tc>
      </w:tr>
      <w:tr w:rsidR="008E1DD2" w:rsidRPr="006A4767" w:rsidTr="00EF5F35">
        <w:trPr>
          <w:trHeight w:val="340"/>
        </w:trPr>
        <w:tc>
          <w:tcPr>
            <w:tcW w:w="7019" w:type="dxa"/>
            <w:vAlign w:val="center"/>
          </w:tcPr>
          <w:p w:rsidR="008E1DD2" w:rsidRPr="00072404" w:rsidRDefault="008E1DD2" w:rsidP="00C54BFF">
            <w:pPr>
              <w:spacing w:after="0" w:line="240" w:lineRule="auto"/>
              <w:rPr>
                <w:rFonts w:ascii="Times New Roman" w:hAnsi="Times New Roman"/>
                <w:sz w:val="24"/>
                <w:szCs w:val="20"/>
                <w:lang w:eastAsia="hu-HU"/>
              </w:rPr>
            </w:pPr>
            <w:r w:rsidRPr="00072404">
              <w:rPr>
                <w:rFonts w:ascii="Times New Roman" w:hAnsi="Times New Roman"/>
                <w:sz w:val="24"/>
                <w:szCs w:val="20"/>
                <w:lang w:eastAsia="hu-HU"/>
              </w:rPr>
              <w:t>A tanulási képesség fejlesztése – folyamatos</w:t>
            </w:r>
          </w:p>
        </w:tc>
        <w:tc>
          <w:tcPr>
            <w:tcW w:w="2341" w:type="dxa"/>
            <w:vAlign w:val="center"/>
          </w:tcPr>
          <w:p w:rsidR="008E1DD2" w:rsidRPr="00072404" w:rsidRDefault="008E1DD2" w:rsidP="00C54BFF">
            <w:pPr>
              <w:spacing w:after="0" w:line="240" w:lineRule="auto"/>
              <w:jc w:val="center"/>
              <w:rPr>
                <w:rFonts w:ascii="Times New Roman" w:hAnsi="Times New Roman"/>
                <w:sz w:val="24"/>
                <w:szCs w:val="20"/>
                <w:lang w:eastAsia="hu-HU"/>
              </w:rPr>
            </w:pPr>
            <w:r w:rsidRPr="00072404">
              <w:rPr>
                <w:rFonts w:ascii="Times New Roman" w:hAnsi="Times New Roman"/>
                <w:sz w:val="24"/>
                <w:szCs w:val="20"/>
                <w:lang w:eastAsia="hu-HU"/>
              </w:rPr>
              <w:t>11 óra</w:t>
            </w:r>
          </w:p>
        </w:tc>
      </w:tr>
      <w:tr w:rsidR="008E1DD2" w:rsidRPr="006A4767" w:rsidTr="00EF5F35">
        <w:trPr>
          <w:trHeight w:val="340"/>
        </w:trPr>
        <w:tc>
          <w:tcPr>
            <w:tcW w:w="7019" w:type="dxa"/>
            <w:vAlign w:val="center"/>
          </w:tcPr>
          <w:p w:rsidR="008E1DD2" w:rsidRPr="00072404" w:rsidRDefault="008E1DD2" w:rsidP="00C54BFF">
            <w:pPr>
              <w:spacing w:after="0" w:line="240" w:lineRule="auto"/>
              <w:rPr>
                <w:rFonts w:ascii="Times New Roman" w:hAnsi="Times New Roman"/>
                <w:sz w:val="24"/>
                <w:szCs w:val="20"/>
                <w:lang w:eastAsia="hu-HU"/>
              </w:rPr>
            </w:pPr>
            <w:r w:rsidRPr="00072404">
              <w:rPr>
                <w:rFonts w:ascii="Times New Roman" w:hAnsi="Times New Roman"/>
                <w:sz w:val="24"/>
                <w:szCs w:val="20"/>
                <w:lang w:eastAsia="hu-HU"/>
              </w:rPr>
              <w:t>Összefoglalásra, gyakorlásra, ismétlésre szánt órakeret (a keret</w:t>
            </w:r>
            <w:r w:rsidRPr="00072404">
              <w:rPr>
                <w:rFonts w:ascii="Times New Roman" w:hAnsi="Times New Roman"/>
                <w:sz w:val="24"/>
                <w:szCs w:val="20"/>
                <w:lang w:eastAsia="hu-HU"/>
              </w:rPr>
              <w:softHyphen/>
              <w:t>tanterv</w:t>
            </w:r>
            <w:r w:rsidRPr="00072404">
              <w:rPr>
                <w:rFonts w:ascii="Times New Roman" w:hAnsi="Times New Roman"/>
                <w:sz w:val="24"/>
                <w:szCs w:val="20"/>
                <w:lang w:eastAsia="hu-HU"/>
              </w:rPr>
              <w:softHyphen/>
              <w:t>ben ún. szabad órakeret, az éves óraszám 10%-a)</w:t>
            </w:r>
          </w:p>
        </w:tc>
        <w:tc>
          <w:tcPr>
            <w:tcW w:w="2341" w:type="dxa"/>
            <w:vAlign w:val="center"/>
          </w:tcPr>
          <w:p w:rsidR="008E1DD2" w:rsidRPr="00072404" w:rsidRDefault="008E1DD2" w:rsidP="00072404">
            <w:pPr>
              <w:spacing w:after="0" w:line="240" w:lineRule="auto"/>
              <w:jc w:val="center"/>
              <w:rPr>
                <w:rFonts w:ascii="Times New Roman" w:hAnsi="Times New Roman"/>
                <w:sz w:val="24"/>
                <w:szCs w:val="20"/>
                <w:lang w:eastAsia="hu-HU"/>
              </w:rPr>
            </w:pPr>
            <w:r w:rsidRPr="00072404">
              <w:rPr>
                <w:rFonts w:ascii="Times New Roman" w:hAnsi="Times New Roman"/>
                <w:sz w:val="24"/>
                <w:szCs w:val="20"/>
                <w:lang w:eastAsia="hu-HU"/>
              </w:rPr>
              <w:t>14 óra</w:t>
            </w:r>
          </w:p>
        </w:tc>
      </w:tr>
    </w:tbl>
    <w:p w:rsidR="008E1DD2" w:rsidRPr="00C54BFF" w:rsidRDefault="008E1DD2" w:rsidP="00C54BFF">
      <w:pPr>
        <w:spacing w:after="0" w:line="240" w:lineRule="auto"/>
        <w:rPr>
          <w:rFonts w:ascii="Times New Roman" w:hAnsi="Times New Roman"/>
          <w:b/>
          <w:sz w:val="28"/>
          <w:szCs w:val="20"/>
          <w:lang w:eastAsia="hu-HU"/>
        </w:rPr>
      </w:pPr>
    </w:p>
    <w:p w:rsidR="008E1DD2" w:rsidRDefault="008E1DD2" w:rsidP="00C54BFF">
      <w:pPr>
        <w:spacing w:after="0" w:line="240" w:lineRule="auto"/>
        <w:rPr>
          <w:rFonts w:ascii="Times New Roman" w:hAnsi="Times New Roman"/>
          <w:sz w:val="24"/>
          <w:szCs w:val="20"/>
          <w:lang w:eastAsia="hu-HU"/>
        </w:rPr>
      </w:pPr>
    </w:p>
    <w:p w:rsidR="008E1DD2" w:rsidRDefault="008E1DD2" w:rsidP="00C54BFF">
      <w:pPr>
        <w:spacing w:after="0" w:line="240" w:lineRule="auto"/>
        <w:rPr>
          <w:rFonts w:ascii="Times New Roman" w:hAnsi="Times New Roman"/>
          <w:sz w:val="24"/>
          <w:szCs w:val="20"/>
          <w:lang w:eastAsia="hu-HU"/>
        </w:rPr>
      </w:pPr>
    </w:p>
    <w:p w:rsidR="008E1DD2" w:rsidRDefault="008E1DD2" w:rsidP="00C54BFF">
      <w:pPr>
        <w:spacing w:after="0" w:line="240" w:lineRule="auto"/>
        <w:rPr>
          <w:rFonts w:ascii="Times New Roman" w:hAnsi="Times New Roman"/>
          <w:sz w:val="24"/>
          <w:szCs w:val="20"/>
          <w:lang w:eastAsia="hu-HU"/>
        </w:rPr>
      </w:pPr>
    </w:p>
    <w:p w:rsidR="008E1DD2" w:rsidRDefault="008E1DD2" w:rsidP="00C54BFF">
      <w:pPr>
        <w:spacing w:after="0" w:line="240" w:lineRule="auto"/>
        <w:rPr>
          <w:rFonts w:ascii="Times New Roman" w:hAnsi="Times New Roman"/>
          <w:sz w:val="24"/>
          <w:szCs w:val="20"/>
          <w:lang w:eastAsia="hu-HU"/>
        </w:rPr>
      </w:pPr>
    </w:p>
    <w:p w:rsidR="008E1DD2" w:rsidRDefault="008E1DD2" w:rsidP="00C54BFF">
      <w:pPr>
        <w:spacing w:after="0" w:line="240" w:lineRule="auto"/>
        <w:rPr>
          <w:rFonts w:ascii="Times New Roman" w:hAnsi="Times New Roman"/>
          <w:sz w:val="24"/>
          <w:szCs w:val="20"/>
          <w:lang w:eastAsia="hu-HU"/>
        </w:rPr>
      </w:pPr>
    </w:p>
    <w:p w:rsidR="008E1DD2" w:rsidRDefault="008E1DD2" w:rsidP="00C54BFF">
      <w:pPr>
        <w:spacing w:after="0" w:line="240" w:lineRule="auto"/>
        <w:rPr>
          <w:rFonts w:ascii="Times New Roman" w:hAnsi="Times New Roman"/>
          <w:sz w:val="24"/>
          <w:szCs w:val="20"/>
          <w:lang w:eastAsia="hu-HU"/>
        </w:rPr>
      </w:pPr>
    </w:p>
    <w:p w:rsidR="008E1DD2" w:rsidRDefault="008E1DD2" w:rsidP="00C54BFF">
      <w:pPr>
        <w:spacing w:after="0" w:line="240" w:lineRule="auto"/>
        <w:rPr>
          <w:rFonts w:ascii="Times New Roman" w:hAnsi="Times New Roman"/>
          <w:sz w:val="24"/>
          <w:szCs w:val="20"/>
          <w:lang w:eastAsia="hu-HU"/>
        </w:rPr>
      </w:pPr>
    </w:p>
    <w:p w:rsidR="008E1DD2" w:rsidRDefault="008E1DD2" w:rsidP="00C54BFF">
      <w:pPr>
        <w:spacing w:after="0" w:line="240" w:lineRule="auto"/>
        <w:rPr>
          <w:rFonts w:ascii="Times New Roman" w:hAnsi="Times New Roman"/>
          <w:sz w:val="24"/>
          <w:szCs w:val="20"/>
          <w:lang w:eastAsia="hu-HU"/>
        </w:rPr>
      </w:pPr>
    </w:p>
    <w:p w:rsidR="008E1DD2" w:rsidRDefault="008E1DD2" w:rsidP="00C54BFF">
      <w:pPr>
        <w:spacing w:after="0" w:line="240" w:lineRule="auto"/>
        <w:rPr>
          <w:rFonts w:ascii="Times New Roman" w:hAnsi="Times New Roman"/>
          <w:sz w:val="24"/>
          <w:szCs w:val="20"/>
          <w:lang w:eastAsia="hu-HU"/>
        </w:rPr>
      </w:pPr>
    </w:p>
    <w:p w:rsidR="008E1DD2" w:rsidRDefault="008E1DD2" w:rsidP="00C54BFF">
      <w:pPr>
        <w:spacing w:after="0" w:line="240" w:lineRule="auto"/>
        <w:rPr>
          <w:rFonts w:ascii="Times New Roman" w:hAnsi="Times New Roman"/>
          <w:sz w:val="24"/>
          <w:szCs w:val="20"/>
          <w:lang w:eastAsia="hu-HU"/>
        </w:rPr>
      </w:pPr>
    </w:p>
    <w:p w:rsidR="008E1DD2" w:rsidRDefault="008E1DD2" w:rsidP="00C54BFF">
      <w:pPr>
        <w:spacing w:after="0" w:line="240" w:lineRule="auto"/>
        <w:rPr>
          <w:rFonts w:ascii="Times New Roman" w:hAnsi="Times New Roman"/>
          <w:sz w:val="24"/>
          <w:szCs w:val="20"/>
          <w:lang w:eastAsia="hu-HU"/>
        </w:rPr>
      </w:pPr>
    </w:p>
    <w:p w:rsidR="008E1DD2" w:rsidRDefault="008E1DD2" w:rsidP="00C54BFF">
      <w:pPr>
        <w:spacing w:after="0" w:line="240" w:lineRule="auto"/>
        <w:rPr>
          <w:rFonts w:ascii="Times New Roman" w:hAnsi="Times New Roman"/>
          <w:sz w:val="24"/>
          <w:szCs w:val="20"/>
          <w:lang w:eastAsia="hu-HU"/>
        </w:rPr>
      </w:pPr>
    </w:p>
    <w:p w:rsidR="008E1DD2" w:rsidRDefault="008E1DD2" w:rsidP="00C54BFF">
      <w:pPr>
        <w:spacing w:after="0" w:line="240" w:lineRule="auto"/>
        <w:rPr>
          <w:rFonts w:ascii="Times New Roman" w:hAnsi="Times New Roman"/>
          <w:sz w:val="24"/>
          <w:szCs w:val="20"/>
          <w:lang w:eastAsia="hu-HU"/>
        </w:rPr>
      </w:pPr>
    </w:p>
    <w:p w:rsidR="008E1DD2" w:rsidRDefault="008E1DD2" w:rsidP="00C54BFF">
      <w:pPr>
        <w:spacing w:after="0" w:line="240" w:lineRule="auto"/>
        <w:rPr>
          <w:rFonts w:ascii="Times New Roman" w:hAnsi="Times New Roman"/>
          <w:sz w:val="24"/>
          <w:szCs w:val="20"/>
          <w:lang w:eastAsia="hu-HU"/>
        </w:rPr>
      </w:pPr>
    </w:p>
    <w:p w:rsidR="008E1DD2" w:rsidRDefault="008E1DD2" w:rsidP="00C54BFF">
      <w:pPr>
        <w:spacing w:after="0" w:line="240" w:lineRule="auto"/>
        <w:rPr>
          <w:rFonts w:ascii="Times New Roman" w:hAnsi="Times New Roman"/>
          <w:sz w:val="24"/>
          <w:szCs w:val="20"/>
          <w:lang w:eastAsia="hu-HU"/>
        </w:rPr>
      </w:pPr>
    </w:p>
    <w:p w:rsidR="008E1DD2" w:rsidRDefault="008E1DD2" w:rsidP="00C54BFF">
      <w:pPr>
        <w:spacing w:after="0" w:line="240" w:lineRule="auto"/>
        <w:rPr>
          <w:rFonts w:ascii="Times New Roman" w:hAnsi="Times New Roman"/>
          <w:sz w:val="24"/>
          <w:szCs w:val="20"/>
          <w:lang w:eastAsia="hu-HU"/>
        </w:rPr>
      </w:pPr>
    </w:p>
    <w:p w:rsidR="008E1DD2" w:rsidRDefault="008E1DD2" w:rsidP="00C54BFF">
      <w:pPr>
        <w:spacing w:after="0" w:line="240" w:lineRule="auto"/>
        <w:rPr>
          <w:rFonts w:ascii="Times New Roman" w:hAnsi="Times New Roman"/>
          <w:sz w:val="24"/>
          <w:szCs w:val="20"/>
          <w:lang w:eastAsia="hu-HU"/>
        </w:rPr>
      </w:pPr>
    </w:p>
    <w:p w:rsidR="008E1DD2" w:rsidRDefault="008E1DD2" w:rsidP="00C54BFF">
      <w:pPr>
        <w:spacing w:after="0" w:line="240" w:lineRule="auto"/>
        <w:rPr>
          <w:rFonts w:ascii="Times New Roman" w:hAnsi="Times New Roman"/>
          <w:sz w:val="24"/>
          <w:szCs w:val="20"/>
          <w:lang w:eastAsia="hu-HU"/>
        </w:rPr>
      </w:pPr>
    </w:p>
    <w:p w:rsidR="008E1DD2" w:rsidRDefault="008E1DD2" w:rsidP="00C54BFF">
      <w:pPr>
        <w:spacing w:after="0" w:line="240" w:lineRule="auto"/>
        <w:rPr>
          <w:rFonts w:ascii="Times New Roman" w:hAnsi="Times New Roman"/>
          <w:sz w:val="24"/>
          <w:szCs w:val="20"/>
          <w:lang w:eastAsia="hu-HU"/>
        </w:rPr>
      </w:pPr>
    </w:p>
    <w:p w:rsidR="008E1DD2" w:rsidRDefault="008E1DD2" w:rsidP="00C54BFF">
      <w:pPr>
        <w:spacing w:after="0" w:line="240" w:lineRule="auto"/>
        <w:rPr>
          <w:rFonts w:ascii="Times New Roman" w:hAnsi="Times New Roman"/>
          <w:b/>
          <w:sz w:val="32"/>
          <w:szCs w:val="32"/>
          <w:lang w:eastAsia="hu-HU"/>
        </w:rPr>
      </w:pPr>
      <w:r>
        <w:rPr>
          <w:rFonts w:ascii="Times New Roman" w:hAnsi="Times New Roman"/>
          <w:b/>
          <w:sz w:val="32"/>
          <w:szCs w:val="32"/>
          <w:lang w:eastAsia="hu-HU"/>
        </w:rPr>
        <w:t>M</w:t>
      </w:r>
      <w:r w:rsidRPr="00EA1C5B">
        <w:rPr>
          <w:rFonts w:ascii="Times New Roman" w:hAnsi="Times New Roman"/>
          <w:b/>
          <w:sz w:val="32"/>
          <w:szCs w:val="32"/>
          <w:lang w:eastAsia="hu-HU"/>
        </w:rPr>
        <w:t>agyar irodalom</w:t>
      </w:r>
    </w:p>
    <w:p w:rsidR="008E1DD2" w:rsidRPr="00EA1C5B" w:rsidRDefault="008E1DD2" w:rsidP="00C54BFF">
      <w:pPr>
        <w:spacing w:after="0" w:line="240" w:lineRule="auto"/>
        <w:rPr>
          <w:rFonts w:ascii="Times New Roman" w:hAnsi="Times New Roman"/>
          <w:b/>
          <w:sz w:val="32"/>
          <w:szCs w:val="32"/>
          <w:lang w:eastAsia="hu-HU"/>
        </w:rPr>
      </w:pP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A0" w:firstRow="1" w:lastRow="0" w:firstColumn="1" w:lastColumn="0" w:noHBand="0" w:noVBand="0"/>
      </w:tblPr>
      <w:tblGrid>
        <w:gridCol w:w="2116"/>
        <w:gridCol w:w="5974"/>
        <w:gridCol w:w="1195"/>
      </w:tblGrid>
      <w:tr w:rsidR="008E1DD2" w:rsidRPr="006A4767" w:rsidTr="00072404">
        <w:tc>
          <w:tcPr>
            <w:tcW w:w="2116" w:type="dxa"/>
            <w:vAlign w:val="center"/>
          </w:tcPr>
          <w:p w:rsidR="008E1DD2" w:rsidRPr="00072404" w:rsidRDefault="008E1DD2" w:rsidP="00C54BFF">
            <w:pPr>
              <w:keepNext/>
              <w:spacing w:after="0" w:line="240" w:lineRule="auto"/>
              <w:rPr>
                <w:rFonts w:ascii="Times New Roman" w:hAnsi="Times New Roman"/>
                <w:b/>
                <w:sz w:val="24"/>
                <w:szCs w:val="20"/>
                <w:lang w:eastAsia="hu-HU"/>
              </w:rPr>
            </w:pPr>
            <w:r w:rsidRPr="00072404">
              <w:rPr>
                <w:rFonts w:ascii="Times New Roman" w:hAnsi="Times New Roman"/>
                <w:b/>
                <w:sz w:val="24"/>
                <w:szCs w:val="20"/>
                <w:lang w:eastAsia="hu-HU"/>
              </w:rPr>
              <w:t>Tematikai egység/ Fejlesztési cél</w:t>
            </w:r>
          </w:p>
        </w:tc>
        <w:tc>
          <w:tcPr>
            <w:tcW w:w="5973" w:type="dxa"/>
            <w:vAlign w:val="center"/>
          </w:tcPr>
          <w:p w:rsidR="008E1DD2" w:rsidRPr="00072404" w:rsidRDefault="008E1DD2" w:rsidP="00C54BFF">
            <w:pPr>
              <w:keepNext/>
              <w:spacing w:after="0" w:line="240" w:lineRule="auto"/>
              <w:jc w:val="center"/>
              <w:rPr>
                <w:rFonts w:ascii="Times New Roman" w:hAnsi="Times New Roman"/>
                <w:b/>
                <w:sz w:val="24"/>
                <w:szCs w:val="20"/>
                <w:lang w:eastAsia="hu-HU"/>
              </w:rPr>
            </w:pPr>
            <w:r w:rsidRPr="00072404">
              <w:rPr>
                <w:rFonts w:ascii="Times New Roman" w:hAnsi="Times New Roman"/>
                <w:b/>
                <w:sz w:val="24"/>
                <w:szCs w:val="20"/>
                <w:lang w:eastAsia="hu-HU"/>
              </w:rPr>
              <w:t>Beszédkészség, szóbeli szövegek megértése, értelmezése és alkotása – folyamatos</w:t>
            </w:r>
          </w:p>
        </w:tc>
        <w:tc>
          <w:tcPr>
            <w:tcW w:w="1195" w:type="dxa"/>
            <w:vAlign w:val="center"/>
          </w:tcPr>
          <w:p w:rsidR="008E1DD2" w:rsidRPr="00072404" w:rsidRDefault="008E1DD2" w:rsidP="00C54BFF">
            <w:pPr>
              <w:keepNext/>
              <w:spacing w:after="0" w:line="240" w:lineRule="auto"/>
              <w:jc w:val="center"/>
              <w:rPr>
                <w:rFonts w:ascii="Times New Roman" w:hAnsi="Times New Roman"/>
                <w:b/>
                <w:sz w:val="24"/>
                <w:szCs w:val="20"/>
                <w:lang w:eastAsia="hu-HU"/>
              </w:rPr>
            </w:pPr>
            <w:proofErr w:type="gramStart"/>
            <w:r w:rsidRPr="00072404">
              <w:rPr>
                <w:rFonts w:ascii="Times New Roman" w:hAnsi="Times New Roman"/>
                <w:b/>
                <w:sz w:val="24"/>
                <w:szCs w:val="20"/>
                <w:lang w:eastAsia="hu-HU"/>
              </w:rPr>
              <w:t>Órakeret  18</w:t>
            </w:r>
            <w:proofErr w:type="gramEnd"/>
            <w:r w:rsidRPr="00072404">
              <w:rPr>
                <w:rFonts w:ascii="Times New Roman" w:hAnsi="Times New Roman"/>
                <w:b/>
                <w:sz w:val="24"/>
                <w:szCs w:val="20"/>
                <w:lang w:eastAsia="hu-HU"/>
              </w:rPr>
              <w:t xml:space="preserve"> óra</w:t>
            </w:r>
          </w:p>
        </w:tc>
      </w:tr>
      <w:tr w:rsidR="008E1DD2" w:rsidRPr="006A4767" w:rsidTr="00C54BFF">
        <w:tc>
          <w:tcPr>
            <w:tcW w:w="2116" w:type="dxa"/>
            <w:vAlign w:val="center"/>
          </w:tcPr>
          <w:p w:rsidR="008E1DD2" w:rsidRPr="00C54BFF" w:rsidRDefault="008E1DD2" w:rsidP="00C54BFF">
            <w:pPr>
              <w:spacing w:after="0" w:line="240" w:lineRule="auto"/>
              <w:rPr>
                <w:rFonts w:ascii="Times New Roman" w:hAnsi="Times New Roman"/>
                <w:b/>
                <w:sz w:val="24"/>
                <w:szCs w:val="20"/>
                <w:lang w:eastAsia="hu-HU"/>
              </w:rPr>
            </w:pPr>
            <w:r w:rsidRPr="00C54BFF">
              <w:rPr>
                <w:rFonts w:ascii="Times New Roman" w:hAnsi="Times New Roman"/>
                <w:b/>
                <w:sz w:val="24"/>
                <w:szCs w:val="20"/>
                <w:lang w:eastAsia="hu-HU"/>
              </w:rPr>
              <w:t>Előzetes tudás</w:t>
            </w:r>
          </w:p>
        </w:tc>
        <w:tc>
          <w:tcPr>
            <w:tcW w:w="7168" w:type="dxa"/>
            <w:gridSpan w:val="2"/>
          </w:tcPr>
          <w:p w:rsidR="008E1DD2" w:rsidRPr="00C54BFF" w:rsidRDefault="008E1DD2" w:rsidP="00C54BFF">
            <w:p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Iskolaérettség.</w:t>
            </w:r>
          </w:p>
        </w:tc>
      </w:tr>
      <w:tr w:rsidR="008E1DD2" w:rsidRPr="006A4767" w:rsidTr="00C54BFF">
        <w:tc>
          <w:tcPr>
            <w:tcW w:w="2116" w:type="dxa"/>
            <w:vAlign w:val="center"/>
          </w:tcPr>
          <w:p w:rsidR="008E1DD2" w:rsidRPr="00C54BFF" w:rsidRDefault="008E1DD2" w:rsidP="00C54BFF">
            <w:pPr>
              <w:spacing w:after="0" w:line="240" w:lineRule="auto"/>
              <w:rPr>
                <w:rFonts w:ascii="Times New Roman" w:hAnsi="Times New Roman"/>
                <w:b/>
                <w:sz w:val="24"/>
                <w:szCs w:val="20"/>
                <w:lang w:eastAsia="hu-HU"/>
              </w:rPr>
            </w:pPr>
            <w:r w:rsidRPr="00C54BFF">
              <w:rPr>
                <w:rFonts w:ascii="Times New Roman" w:hAnsi="Times New Roman"/>
                <w:b/>
                <w:sz w:val="24"/>
                <w:szCs w:val="20"/>
                <w:lang w:eastAsia="hu-HU"/>
              </w:rPr>
              <w:t>A tematikai egység nevelési-fejlesztési céljai</w:t>
            </w:r>
          </w:p>
        </w:tc>
        <w:tc>
          <w:tcPr>
            <w:tcW w:w="7168" w:type="dxa"/>
            <w:gridSpan w:val="2"/>
          </w:tcPr>
          <w:p w:rsidR="008E1DD2" w:rsidRPr="00C54BFF" w:rsidRDefault="008E1DD2" w:rsidP="00C54BFF">
            <w:pPr>
              <w:spacing w:after="0" w:line="240" w:lineRule="auto"/>
              <w:rPr>
                <w:rFonts w:ascii="Times New Roman" w:hAnsi="Times New Roman"/>
                <w:sz w:val="24"/>
                <w:szCs w:val="20"/>
              </w:rPr>
            </w:pPr>
            <w:r w:rsidRPr="00C54BFF">
              <w:rPr>
                <w:rFonts w:ascii="Times New Roman" w:hAnsi="Times New Roman"/>
                <w:sz w:val="24"/>
                <w:szCs w:val="20"/>
                <w:lang w:eastAsia="hu-HU"/>
              </w:rPr>
              <w:t>A szóbeli és az írásos kommunikációban a megértés pontosságának és a kifejezés érthetőségi szintjének emelése. A környezettel való nyelvi kapcsolattartás biztonságának elősegítése.</w:t>
            </w:r>
          </w:p>
          <w:p w:rsidR="008E1DD2" w:rsidRPr="00C54BFF" w:rsidRDefault="008E1DD2" w:rsidP="00C54BFF">
            <w:p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Két vagy több mondat összekapcsolásával a gondolatok, érzések, vélemények pontosabb kifejeztetése.</w:t>
            </w:r>
          </w:p>
        </w:tc>
      </w:tr>
    </w:tbl>
    <w:p w:rsidR="008E1DD2" w:rsidRPr="00C54BFF" w:rsidRDefault="008E1DD2" w:rsidP="00C54BFF">
      <w:pPr>
        <w:spacing w:after="0" w:line="240" w:lineRule="auto"/>
        <w:rPr>
          <w:rFonts w:ascii="Times New Roman" w:hAnsi="Times New Roman"/>
          <w:sz w:val="20"/>
          <w:szCs w:val="20"/>
          <w:lang w:eastAsia="hu-HU"/>
        </w:rPr>
      </w:pP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A0" w:firstRow="1" w:lastRow="0" w:firstColumn="1" w:lastColumn="0" w:noHBand="0" w:noVBand="0"/>
      </w:tblPr>
      <w:tblGrid>
        <w:gridCol w:w="1823"/>
        <w:gridCol w:w="1631"/>
        <w:gridCol w:w="3454"/>
        <w:gridCol w:w="2377"/>
      </w:tblGrid>
      <w:tr w:rsidR="008E1DD2" w:rsidRPr="006A4767" w:rsidTr="00C54BFF">
        <w:tc>
          <w:tcPr>
            <w:tcW w:w="3453" w:type="dxa"/>
            <w:gridSpan w:val="2"/>
          </w:tcPr>
          <w:p w:rsidR="008E1DD2" w:rsidRPr="00C54BFF" w:rsidRDefault="008E1DD2" w:rsidP="00C54BFF">
            <w:pPr>
              <w:keepNext/>
              <w:spacing w:after="0" w:line="240" w:lineRule="auto"/>
              <w:rPr>
                <w:rFonts w:ascii="Times New Roman" w:hAnsi="Times New Roman"/>
                <w:b/>
                <w:sz w:val="24"/>
                <w:szCs w:val="20"/>
                <w:lang w:eastAsia="hu-HU"/>
              </w:rPr>
            </w:pPr>
            <w:r w:rsidRPr="00C54BFF">
              <w:rPr>
                <w:rFonts w:ascii="Times New Roman" w:hAnsi="Times New Roman"/>
                <w:b/>
                <w:sz w:val="24"/>
                <w:szCs w:val="20"/>
                <w:lang w:eastAsia="hu-HU"/>
              </w:rPr>
              <w:t>Tevékenységek/Ismeretek</w:t>
            </w:r>
          </w:p>
        </w:tc>
        <w:tc>
          <w:tcPr>
            <w:tcW w:w="3454" w:type="dxa"/>
          </w:tcPr>
          <w:p w:rsidR="008E1DD2" w:rsidRPr="00C54BFF" w:rsidRDefault="008E1DD2" w:rsidP="00C54BFF">
            <w:pPr>
              <w:keepNext/>
              <w:spacing w:after="0" w:line="240" w:lineRule="auto"/>
              <w:rPr>
                <w:rFonts w:ascii="Times New Roman" w:hAnsi="Times New Roman"/>
                <w:b/>
                <w:sz w:val="24"/>
                <w:szCs w:val="20"/>
                <w:lang w:eastAsia="hu-HU"/>
              </w:rPr>
            </w:pPr>
            <w:r w:rsidRPr="00C54BFF">
              <w:rPr>
                <w:rFonts w:ascii="Times New Roman" w:hAnsi="Times New Roman"/>
                <w:b/>
                <w:sz w:val="24"/>
                <w:szCs w:val="20"/>
                <w:lang w:eastAsia="hu-HU"/>
              </w:rPr>
              <w:t>Fejlesztési követelmények</w:t>
            </w:r>
          </w:p>
        </w:tc>
        <w:tc>
          <w:tcPr>
            <w:tcW w:w="2377" w:type="dxa"/>
          </w:tcPr>
          <w:p w:rsidR="008E1DD2" w:rsidRPr="00C54BFF" w:rsidRDefault="008E1DD2" w:rsidP="00C54BFF">
            <w:pPr>
              <w:keepNext/>
              <w:spacing w:after="0" w:line="240" w:lineRule="auto"/>
              <w:rPr>
                <w:rFonts w:ascii="Times New Roman" w:hAnsi="Times New Roman"/>
                <w:b/>
                <w:sz w:val="24"/>
                <w:szCs w:val="20"/>
                <w:lang w:eastAsia="hu-HU"/>
              </w:rPr>
            </w:pPr>
            <w:r w:rsidRPr="00C54BFF">
              <w:rPr>
                <w:rFonts w:ascii="Times New Roman" w:hAnsi="Times New Roman"/>
                <w:b/>
                <w:sz w:val="24"/>
                <w:szCs w:val="20"/>
                <w:lang w:eastAsia="hu-HU"/>
              </w:rPr>
              <w:t>Kapcsolódási pontok</w:t>
            </w:r>
          </w:p>
        </w:tc>
      </w:tr>
      <w:tr w:rsidR="008E1DD2" w:rsidRPr="006A4767" w:rsidTr="00C54BFF">
        <w:tc>
          <w:tcPr>
            <w:tcW w:w="3453" w:type="dxa"/>
            <w:gridSpan w:val="2"/>
          </w:tcPr>
          <w:p w:rsidR="008E1DD2" w:rsidRPr="00C54BFF" w:rsidRDefault="008E1DD2" w:rsidP="00C54BFF">
            <w:p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 xml:space="preserve">A helyes beszédlégzés. A hangok tiszta artikulációja, az időtartam és a hangkapcsolatok helyes kiejtése. </w:t>
            </w:r>
          </w:p>
          <w:p w:rsidR="008E1DD2" w:rsidRPr="00C54BFF" w:rsidRDefault="008E1DD2" w:rsidP="00C54BFF">
            <w:pPr>
              <w:spacing w:after="0" w:line="240" w:lineRule="auto"/>
              <w:rPr>
                <w:rFonts w:ascii="Times New Roman" w:hAnsi="Times New Roman"/>
                <w:sz w:val="24"/>
                <w:szCs w:val="20"/>
                <w:lang w:eastAsia="hu-HU"/>
              </w:rPr>
            </w:pPr>
          </w:p>
          <w:p w:rsidR="008E1DD2" w:rsidRPr="00C54BFF" w:rsidRDefault="008E1DD2" w:rsidP="00C54BFF">
            <w:pPr>
              <w:spacing w:after="0" w:line="240" w:lineRule="auto"/>
              <w:rPr>
                <w:rFonts w:ascii="Times New Roman" w:hAnsi="Times New Roman"/>
                <w:sz w:val="24"/>
                <w:szCs w:val="20"/>
              </w:rPr>
            </w:pPr>
            <w:r w:rsidRPr="00C54BFF">
              <w:rPr>
                <w:rFonts w:ascii="Times New Roman" w:hAnsi="Times New Roman"/>
                <w:sz w:val="24"/>
                <w:szCs w:val="20"/>
                <w:lang w:eastAsia="hu-HU"/>
              </w:rPr>
              <w:t xml:space="preserve">Mondatok, szövegek olvasásakor, memoriterek elmondásakor a hanglejtés, a hangsúly helyes alkalmazása. </w:t>
            </w:r>
          </w:p>
          <w:p w:rsidR="008E1DD2" w:rsidRPr="00C54BFF" w:rsidRDefault="008E1DD2" w:rsidP="00C54BFF">
            <w:pPr>
              <w:spacing w:after="0" w:line="240" w:lineRule="auto"/>
              <w:rPr>
                <w:rFonts w:ascii="Times New Roman" w:hAnsi="Times New Roman"/>
                <w:sz w:val="24"/>
                <w:szCs w:val="20"/>
                <w:lang w:eastAsia="hu-HU"/>
              </w:rPr>
            </w:pPr>
          </w:p>
          <w:p w:rsidR="008E1DD2" w:rsidRPr="00C54BFF" w:rsidRDefault="008E1DD2" w:rsidP="00C54BFF">
            <w:p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 xml:space="preserve">Az aktív szókincs bővítése, pontosítása szövegkörnyezetben történő értelmezéssel és képek, képzetek, képi kompozíciók fogalmi megfeleltetésével. </w:t>
            </w:r>
          </w:p>
          <w:p w:rsidR="008E1DD2" w:rsidRPr="00C54BFF" w:rsidRDefault="008E1DD2" w:rsidP="00C54BFF">
            <w:pPr>
              <w:spacing w:after="0" w:line="240" w:lineRule="auto"/>
              <w:rPr>
                <w:rFonts w:ascii="Times New Roman" w:hAnsi="Times New Roman"/>
                <w:sz w:val="24"/>
                <w:szCs w:val="20"/>
                <w:lang w:eastAsia="hu-HU"/>
              </w:rPr>
            </w:pPr>
          </w:p>
          <w:p w:rsidR="008E1DD2" w:rsidRPr="00C54BFF" w:rsidRDefault="008E1DD2" w:rsidP="00C54BFF">
            <w:pPr>
              <w:spacing w:after="0" w:line="240" w:lineRule="auto"/>
              <w:rPr>
                <w:rFonts w:ascii="Times New Roman" w:hAnsi="Times New Roman"/>
                <w:sz w:val="24"/>
                <w:szCs w:val="20"/>
              </w:rPr>
            </w:pPr>
            <w:r w:rsidRPr="00C54BFF">
              <w:rPr>
                <w:rFonts w:ascii="Times New Roman" w:hAnsi="Times New Roman"/>
                <w:sz w:val="24"/>
                <w:szCs w:val="20"/>
                <w:lang w:eastAsia="hu-HU"/>
              </w:rPr>
              <w:t xml:space="preserve">Mondatok összekapcsolása. Összefüggő mondatok alkotása képek, képsorok alapján, adott vagy választott témáról. </w:t>
            </w:r>
          </w:p>
          <w:p w:rsidR="008E1DD2" w:rsidRPr="00C54BFF" w:rsidRDefault="008E1DD2" w:rsidP="00C54BFF">
            <w:pPr>
              <w:spacing w:after="0" w:line="240" w:lineRule="auto"/>
              <w:rPr>
                <w:rFonts w:ascii="Times New Roman" w:hAnsi="Times New Roman"/>
                <w:sz w:val="24"/>
                <w:szCs w:val="20"/>
                <w:lang w:eastAsia="hu-HU"/>
              </w:rPr>
            </w:pPr>
          </w:p>
          <w:p w:rsidR="008E1DD2" w:rsidRPr="00C54BFF" w:rsidRDefault="008E1DD2" w:rsidP="00C54BFF">
            <w:pPr>
              <w:spacing w:after="0" w:line="240" w:lineRule="auto"/>
              <w:rPr>
                <w:rFonts w:ascii="Times New Roman" w:hAnsi="Times New Roman"/>
                <w:sz w:val="24"/>
                <w:szCs w:val="20"/>
              </w:rPr>
            </w:pPr>
            <w:r w:rsidRPr="00C54BFF">
              <w:rPr>
                <w:rFonts w:ascii="Times New Roman" w:hAnsi="Times New Roman"/>
                <w:sz w:val="24"/>
                <w:szCs w:val="20"/>
                <w:lang w:eastAsia="hu-HU"/>
              </w:rPr>
              <w:t xml:space="preserve">Páros és csoportos beszélgetés. </w:t>
            </w:r>
          </w:p>
          <w:p w:rsidR="008E1DD2" w:rsidRPr="00C54BFF" w:rsidRDefault="008E1DD2" w:rsidP="00C54BFF">
            <w:pPr>
              <w:spacing w:after="0" w:line="240" w:lineRule="auto"/>
              <w:rPr>
                <w:rFonts w:ascii="Times New Roman" w:hAnsi="Times New Roman"/>
                <w:sz w:val="24"/>
                <w:szCs w:val="20"/>
              </w:rPr>
            </w:pPr>
            <w:r w:rsidRPr="00C54BFF">
              <w:rPr>
                <w:rFonts w:ascii="Times New Roman" w:hAnsi="Times New Roman"/>
                <w:sz w:val="24"/>
                <w:szCs w:val="20"/>
                <w:lang w:eastAsia="hu-HU"/>
              </w:rPr>
              <w:t xml:space="preserve">Szituációs játékokban a felnőttek és a kortársak udvarias megszólítása és a szituációnak megfelelő nyelvhasználat alkalmazása. </w:t>
            </w:r>
          </w:p>
          <w:p w:rsidR="008E1DD2" w:rsidRPr="00C54BFF" w:rsidRDefault="008E1DD2" w:rsidP="00C54BFF">
            <w:pPr>
              <w:spacing w:after="0" w:line="240" w:lineRule="auto"/>
              <w:rPr>
                <w:rFonts w:ascii="Times New Roman" w:hAnsi="Times New Roman"/>
                <w:sz w:val="24"/>
                <w:szCs w:val="20"/>
                <w:lang w:eastAsia="hu-HU"/>
              </w:rPr>
            </w:pPr>
          </w:p>
          <w:p w:rsidR="008E1DD2" w:rsidRPr="00C54BFF" w:rsidRDefault="008E1DD2" w:rsidP="00C54BFF">
            <w:pPr>
              <w:spacing w:after="0" w:line="240" w:lineRule="auto"/>
              <w:rPr>
                <w:rFonts w:ascii="Times New Roman" w:hAnsi="Times New Roman"/>
                <w:sz w:val="24"/>
                <w:szCs w:val="20"/>
              </w:rPr>
            </w:pPr>
            <w:r w:rsidRPr="00C54BFF">
              <w:rPr>
                <w:rFonts w:ascii="Times New Roman" w:hAnsi="Times New Roman"/>
                <w:sz w:val="24"/>
                <w:szCs w:val="20"/>
                <w:lang w:eastAsia="hu-HU"/>
              </w:rPr>
              <w:t>Nem verbális jelzések tartalmának felismerése, használata beszéd közben.</w:t>
            </w:r>
          </w:p>
          <w:p w:rsidR="008E1DD2" w:rsidRPr="00C54BFF" w:rsidRDefault="008E1DD2" w:rsidP="00C54BFF">
            <w:pPr>
              <w:spacing w:after="0" w:line="240" w:lineRule="auto"/>
              <w:rPr>
                <w:rFonts w:ascii="Times New Roman" w:hAnsi="Times New Roman"/>
                <w:sz w:val="24"/>
                <w:szCs w:val="20"/>
                <w:lang w:eastAsia="hu-HU"/>
              </w:rPr>
            </w:pPr>
          </w:p>
          <w:p w:rsidR="008E1DD2" w:rsidRPr="00C54BFF" w:rsidRDefault="008E1DD2" w:rsidP="00C54BFF">
            <w:p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Önismereti gyakorlatok, szerepjátékok.</w:t>
            </w:r>
          </w:p>
        </w:tc>
        <w:tc>
          <w:tcPr>
            <w:tcW w:w="3454" w:type="dxa"/>
          </w:tcPr>
          <w:p w:rsidR="008E1DD2" w:rsidRPr="00C54BFF" w:rsidRDefault="008E1DD2" w:rsidP="00C54BFF">
            <w:p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 xml:space="preserve">A tanuló </w:t>
            </w:r>
          </w:p>
          <w:p w:rsidR="008E1DD2" w:rsidRPr="00C54BFF" w:rsidRDefault="008E1DD2" w:rsidP="009D7711">
            <w:pPr>
              <w:numPr>
                <w:ilvl w:val="0"/>
                <w:numId w:val="46"/>
              </w:num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érthetően beszél;</w:t>
            </w:r>
          </w:p>
          <w:p w:rsidR="008E1DD2" w:rsidRPr="00C54BFF" w:rsidRDefault="008E1DD2" w:rsidP="009D7711">
            <w:pPr>
              <w:numPr>
                <w:ilvl w:val="0"/>
                <w:numId w:val="46"/>
              </w:numPr>
              <w:spacing w:after="0" w:line="240" w:lineRule="auto"/>
              <w:rPr>
                <w:rFonts w:ascii="Times New Roman" w:hAnsi="Times New Roman"/>
                <w:sz w:val="24"/>
                <w:szCs w:val="20"/>
              </w:rPr>
            </w:pPr>
            <w:r w:rsidRPr="00C54BFF">
              <w:rPr>
                <w:rFonts w:ascii="Times New Roman" w:hAnsi="Times New Roman"/>
                <w:sz w:val="24"/>
                <w:szCs w:val="20"/>
                <w:lang w:eastAsia="hu-HU"/>
              </w:rPr>
              <w:t>megérti az egyszerű magyarázatokat, utasításokat és társai közléseit. A kérdésekre értelmesen válaszol;</w:t>
            </w:r>
          </w:p>
          <w:p w:rsidR="008E1DD2" w:rsidRPr="00C54BFF" w:rsidRDefault="008E1DD2" w:rsidP="009D7711">
            <w:pPr>
              <w:numPr>
                <w:ilvl w:val="0"/>
                <w:numId w:val="46"/>
              </w:numPr>
              <w:spacing w:after="0" w:line="240" w:lineRule="auto"/>
              <w:rPr>
                <w:rFonts w:ascii="Times New Roman" w:hAnsi="Times New Roman"/>
                <w:sz w:val="24"/>
                <w:szCs w:val="20"/>
              </w:rPr>
            </w:pPr>
            <w:r w:rsidRPr="00C54BFF">
              <w:rPr>
                <w:rFonts w:ascii="Times New Roman" w:hAnsi="Times New Roman"/>
                <w:sz w:val="24"/>
                <w:szCs w:val="20"/>
                <w:lang w:eastAsia="hu-HU"/>
              </w:rPr>
              <w:t>használja a bemutatkozás, a felnőttek és a kortársak megszólításának és köszöntésének illendő nyelvi formáit;</w:t>
            </w:r>
          </w:p>
          <w:p w:rsidR="008E1DD2" w:rsidRPr="00C54BFF" w:rsidRDefault="008E1DD2" w:rsidP="009D7711">
            <w:pPr>
              <w:numPr>
                <w:ilvl w:val="0"/>
                <w:numId w:val="46"/>
              </w:numPr>
              <w:spacing w:after="0" w:line="240" w:lineRule="auto"/>
              <w:rPr>
                <w:rFonts w:ascii="Times New Roman" w:hAnsi="Times New Roman"/>
                <w:sz w:val="24"/>
                <w:szCs w:val="20"/>
              </w:rPr>
            </w:pPr>
            <w:r w:rsidRPr="00C54BFF">
              <w:rPr>
                <w:rFonts w:ascii="Times New Roman" w:hAnsi="Times New Roman"/>
                <w:sz w:val="24"/>
                <w:szCs w:val="20"/>
                <w:lang w:eastAsia="hu-HU"/>
              </w:rPr>
              <w:t>bekapcsolódik a közös tevékenységekbe. Alkalmazkodik azok szabályaihoz;</w:t>
            </w:r>
          </w:p>
          <w:p w:rsidR="008E1DD2" w:rsidRPr="00C54BFF" w:rsidRDefault="008E1DD2" w:rsidP="009D7711">
            <w:pPr>
              <w:numPr>
                <w:ilvl w:val="0"/>
                <w:numId w:val="46"/>
              </w:numPr>
              <w:spacing w:after="0" w:line="240" w:lineRule="auto"/>
              <w:rPr>
                <w:rFonts w:ascii="Times New Roman" w:hAnsi="Times New Roman"/>
                <w:sz w:val="24"/>
                <w:szCs w:val="20"/>
              </w:rPr>
            </w:pPr>
            <w:r w:rsidRPr="00C54BFF">
              <w:rPr>
                <w:rFonts w:ascii="Times New Roman" w:hAnsi="Times New Roman"/>
                <w:sz w:val="24"/>
                <w:szCs w:val="20"/>
                <w:lang w:eastAsia="hu-HU"/>
              </w:rPr>
              <w:t>eligazodik szűkebb környezete társas kapcsolatrendszerében.</w:t>
            </w:r>
          </w:p>
          <w:p w:rsidR="008E1DD2" w:rsidRPr="00C54BFF" w:rsidRDefault="008E1DD2" w:rsidP="00C54BFF">
            <w:pPr>
              <w:spacing w:after="0" w:line="240" w:lineRule="auto"/>
              <w:rPr>
                <w:rFonts w:ascii="Times New Roman" w:hAnsi="Times New Roman"/>
                <w:sz w:val="24"/>
                <w:szCs w:val="20"/>
                <w:lang w:eastAsia="hu-HU"/>
              </w:rPr>
            </w:pPr>
          </w:p>
        </w:tc>
        <w:tc>
          <w:tcPr>
            <w:tcW w:w="2377" w:type="dxa"/>
          </w:tcPr>
          <w:p w:rsidR="008E1DD2" w:rsidRPr="00C54BFF" w:rsidRDefault="008E1DD2" w:rsidP="00C54BFF">
            <w:pPr>
              <w:spacing w:after="0" w:line="240" w:lineRule="auto"/>
              <w:rPr>
                <w:rFonts w:ascii="Times New Roman" w:hAnsi="Times New Roman"/>
                <w:sz w:val="24"/>
                <w:szCs w:val="20"/>
                <w:lang w:eastAsia="hu-HU"/>
              </w:rPr>
            </w:pPr>
            <w:r w:rsidRPr="00C54BFF">
              <w:rPr>
                <w:rFonts w:ascii="Times New Roman" w:hAnsi="Times New Roman"/>
                <w:i/>
                <w:sz w:val="24"/>
                <w:szCs w:val="20"/>
                <w:lang w:eastAsia="hu-HU"/>
              </w:rPr>
              <w:t>Ének-zene; testnevelés és sport:</w:t>
            </w:r>
            <w:r w:rsidRPr="00C54BFF">
              <w:rPr>
                <w:rFonts w:ascii="Times New Roman" w:hAnsi="Times New Roman"/>
                <w:sz w:val="24"/>
                <w:szCs w:val="20"/>
                <w:lang w:eastAsia="hu-HU"/>
              </w:rPr>
              <w:t xml:space="preserve"> helyes légzéstechnika.</w:t>
            </w:r>
          </w:p>
          <w:p w:rsidR="008E1DD2" w:rsidRPr="00C54BFF" w:rsidRDefault="008E1DD2" w:rsidP="00C54BFF">
            <w:pPr>
              <w:spacing w:after="0" w:line="240" w:lineRule="auto"/>
              <w:rPr>
                <w:rFonts w:ascii="Times New Roman" w:hAnsi="Times New Roman"/>
                <w:sz w:val="24"/>
                <w:szCs w:val="20"/>
                <w:lang w:eastAsia="hu-HU"/>
              </w:rPr>
            </w:pPr>
          </w:p>
          <w:p w:rsidR="008E1DD2" w:rsidRPr="00C54BFF" w:rsidRDefault="008E1DD2" w:rsidP="00C54BFF">
            <w:pPr>
              <w:spacing w:after="0" w:line="240" w:lineRule="auto"/>
              <w:rPr>
                <w:rFonts w:ascii="Times New Roman" w:hAnsi="Times New Roman"/>
                <w:sz w:val="24"/>
                <w:szCs w:val="20"/>
                <w:lang w:eastAsia="hu-HU"/>
              </w:rPr>
            </w:pPr>
            <w:r w:rsidRPr="00C54BFF">
              <w:rPr>
                <w:rFonts w:ascii="Times New Roman" w:hAnsi="Times New Roman"/>
                <w:i/>
                <w:sz w:val="24"/>
                <w:szCs w:val="20"/>
                <w:lang w:eastAsia="hu-HU"/>
              </w:rPr>
              <w:t>Vizuális kultúra:</w:t>
            </w:r>
            <w:r w:rsidRPr="00C54BFF">
              <w:rPr>
                <w:rFonts w:ascii="Times New Roman" w:hAnsi="Times New Roman"/>
                <w:sz w:val="24"/>
                <w:szCs w:val="20"/>
                <w:lang w:eastAsia="hu-HU"/>
              </w:rPr>
              <w:t xml:space="preserve"> képek, képzetek, képi kompozíciók; egyszerű (pl. kitalált vagy átélt) cselekmény megjelenítése képekkel (pl. rajzzal, képsorozattal, fotóval) megfelelő hanghatásokkal (pl. zörejjel, énekhanggal) kiegészítve.</w:t>
            </w:r>
          </w:p>
          <w:p w:rsidR="008E1DD2" w:rsidRPr="00C54BFF" w:rsidRDefault="008E1DD2" w:rsidP="00C54BFF">
            <w:pPr>
              <w:spacing w:after="0" w:line="240" w:lineRule="auto"/>
              <w:rPr>
                <w:rFonts w:ascii="Times New Roman" w:hAnsi="Times New Roman"/>
                <w:sz w:val="24"/>
                <w:szCs w:val="20"/>
                <w:lang w:eastAsia="hu-HU"/>
              </w:rPr>
            </w:pPr>
          </w:p>
          <w:p w:rsidR="008E1DD2" w:rsidRPr="00C54BFF" w:rsidRDefault="008E1DD2" w:rsidP="00C54BFF">
            <w:pPr>
              <w:spacing w:after="0" w:line="240" w:lineRule="auto"/>
              <w:rPr>
                <w:rFonts w:ascii="Times New Roman" w:hAnsi="Times New Roman"/>
                <w:sz w:val="24"/>
                <w:szCs w:val="20"/>
                <w:lang w:eastAsia="hu-HU"/>
              </w:rPr>
            </w:pPr>
            <w:r w:rsidRPr="00C54BFF">
              <w:rPr>
                <w:rFonts w:ascii="Times New Roman" w:hAnsi="Times New Roman"/>
                <w:i/>
                <w:sz w:val="24"/>
                <w:szCs w:val="20"/>
                <w:lang w:eastAsia="hu-HU"/>
              </w:rPr>
              <w:t>Dráma és tánc:</w:t>
            </w:r>
            <w:r w:rsidRPr="00C54BFF">
              <w:rPr>
                <w:rFonts w:ascii="Times New Roman" w:hAnsi="Times New Roman"/>
                <w:sz w:val="24"/>
                <w:szCs w:val="20"/>
                <w:lang w:eastAsia="hu-HU"/>
              </w:rPr>
              <w:t xml:space="preserve"> szituációs játékok.</w:t>
            </w:r>
          </w:p>
          <w:p w:rsidR="008E1DD2" w:rsidRPr="00C54BFF" w:rsidRDefault="008E1DD2" w:rsidP="00C54BFF">
            <w:pPr>
              <w:spacing w:after="0" w:line="240" w:lineRule="auto"/>
              <w:rPr>
                <w:rFonts w:ascii="Times New Roman" w:hAnsi="Times New Roman"/>
                <w:sz w:val="24"/>
                <w:szCs w:val="20"/>
                <w:lang w:eastAsia="hu-HU"/>
              </w:rPr>
            </w:pPr>
          </w:p>
          <w:p w:rsidR="008E1DD2" w:rsidRPr="00C54BFF" w:rsidRDefault="008E1DD2" w:rsidP="00C54BFF">
            <w:pPr>
              <w:spacing w:after="0" w:line="240" w:lineRule="auto"/>
              <w:rPr>
                <w:rFonts w:ascii="Times New Roman" w:hAnsi="Times New Roman"/>
                <w:sz w:val="24"/>
                <w:szCs w:val="20"/>
                <w:lang w:eastAsia="hu-HU"/>
              </w:rPr>
            </w:pPr>
            <w:r w:rsidRPr="00C54BFF">
              <w:rPr>
                <w:rFonts w:ascii="Times New Roman" w:hAnsi="Times New Roman"/>
                <w:i/>
                <w:sz w:val="24"/>
                <w:szCs w:val="20"/>
                <w:lang w:eastAsia="hu-HU"/>
              </w:rPr>
              <w:t>Erkölcstan:</w:t>
            </w:r>
            <w:r w:rsidRPr="00C54BFF">
              <w:rPr>
                <w:rFonts w:ascii="Times New Roman" w:hAnsi="Times New Roman"/>
                <w:sz w:val="24"/>
                <w:szCs w:val="20"/>
                <w:lang w:eastAsia="hu-HU"/>
              </w:rPr>
              <w:t xml:space="preserve"> én és környezetem, </w:t>
            </w:r>
          </w:p>
          <w:p w:rsidR="008E1DD2" w:rsidRPr="00C54BFF" w:rsidRDefault="008E1DD2" w:rsidP="00C54BFF">
            <w:p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bemutatkozás, önismeret.</w:t>
            </w:r>
          </w:p>
        </w:tc>
      </w:tr>
      <w:tr w:rsidR="008E1DD2" w:rsidRPr="006A4767" w:rsidTr="00C54BFF">
        <w:tc>
          <w:tcPr>
            <w:tcW w:w="1822" w:type="dxa"/>
            <w:vAlign w:val="center"/>
          </w:tcPr>
          <w:p w:rsidR="008E1DD2" w:rsidRPr="00C54BFF" w:rsidRDefault="008E1DD2" w:rsidP="00C54BFF">
            <w:pPr>
              <w:spacing w:after="0" w:line="240" w:lineRule="auto"/>
              <w:rPr>
                <w:rFonts w:ascii="Times New Roman" w:hAnsi="Times New Roman"/>
                <w:b/>
                <w:sz w:val="24"/>
                <w:szCs w:val="20"/>
                <w:lang w:eastAsia="hu-HU"/>
              </w:rPr>
            </w:pPr>
            <w:r w:rsidRPr="00C54BFF">
              <w:rPr>
                <w:rFonts w:ascii="Times New Roman" w:hAnsi="Times New Roman"/>
                <w:b/>
                <w:sz w:val="24"/>
                <w:szCs w:val="20"/>
                <w:lang w:eastAsia="hu-HU"/>
              </w:rPr>
              <w:t>Kulcsfogalmak/ fogalmak</w:t>
            </w:r>
          </w:p>
        </w:tc>
        <w:tc>
          <w:tcPr>
            <w:tcW w:w="7462" w:type="dxa"/>
            <w:gridSpan w:val="3"/>
          </w:tcPr>
          <w:p w:rsidR="008E1DD2" w:rsidRPr="00C54BFF" w:rsidRDefault="008E1DD2" w:rsidP="00C54BFF">
            <w:p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Tempó, ritmus, szünet, hangerő, hangsúly, arcjáték, tekintet, testtartás, bemutatkozás, bemutatás, köszönés, megszólítás, kérés, köszönetnyilvánítás.</w:t>
            </w:r>
          </w:p>
        </w:tc>
      </w:tr>
    </w:tbl>
    <w:p w:rsidR="008E1DD2" w:rsidRPr="00C54BFF" w:rsidRDefault="008E1DD2" w:rsidP="00C54BFF">
      <w:pPr>
        <w:spacing w:after="0" w:line="240" w:lineRule="auto"/>
        <w:rPr>
          <w:rFonts w:ascii="Times New Roman" w:hAnsi="Times New Roman"/>
          <w:sz w:val="24"/>
          <w:szCs w:val="20"/>
          <w:lang w:eastAsia="hu-HU"/>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A0" w:firstRow="1" w:lastRow="0" w:firstColumn="1" w:lastColumn="0" w:noHBand="0" w:noVBand="0"/>
      </w:tblPr>
      <w:tblGrid>
        <w:gridCol w:w="2054"/>
        <w:gridCol w:w="5950"/>
        <w:gridCol w:w="1221"/>
      </w:tblGrid>
      <w:tr w:rsidR="008E1DD2" w:rsidRPr="006A4767" w:rsidTr="00F15861">
        <w:tc>
          <w:tcPr>
            <w:tcW w:w="2055" w:type="dxa"/>
            <w:vAlign w:val="center"/>
          </w:tcPr>
          <w:p w:rsidR="008E1DD2" w:rsidRPr="00EF5F35" w:rsidRDefault="008E1DD2" w:rsidP="00F15861">
            <w:pPr>
              <w:keepNext/>
              <w:spacing w:after="0" w:line="240" w:lineRule="auto"/>
              <w:rPr>
                <w:rFonts w:ascii="Times New Roman" w:hAnsi="Times New Roman"/>
                <w:b/>
                <w:sz w:val="24"/>
                <w:szCs w:val="20"/>
                <w:lang w:eastAsia="hu-HU"/>
              </w:rPr>
            </w:pPr>
            <w:r w:rsidRPr="00EF5F35">
              <w:rPr>
                <w:rFonts w:ascii="Times New Roman" w:hAnsi="Times New Roman"/>
                <w:b/>
                <w:sz w:val="24"/>
                <w:szCs w:val="20"/>
                <w:lang w:eastAsia="hu-HU"/>
              </w:rPr>
              <w:t>Tematikai egység/ Fejlesztési cél</w:t>
            </w:r>
          </w:p>
        </w:tc>
        <w:tc>
          <w:tcPr>
            <w:tcW w:w="5953" w:type="dxa"/>
            <w:vAlign w:val="center"/>
          </w:tcPr>
          <w:p w:rsidR="008E1DD2" w:rsidRPr="00EF5F35" w:rsidRDefault="008E1DD2" w:rsidP="00F15861">
            <w:pPr>
              <w:keepNext/>
              <w:spacing w:after="0" w:line="240" w:lineRule="auto"/>
              <w:jc w:val="center"/>
              <w:rPr>
                <w:rFonts w:ascii="Times New Roman" w:hAnsi="Times New Roman"/>
                <w:b/>
                <w:sz w:val="24"/>
                <w:szCs w:val="20"/>
                <w:lang w:eastAsia="hu-HU"/>
              </w:rPr>
            </w:pPr>
            <w:r w:rsidRPr="00EF5F35">
              <w:rPr>
                <w:rFonts w:ascii="Times New Roman" w:hAnsi="Times New Roman"/>
                <w:b/>
                <w:sz w:val="24"/>
                <w:szCs w:val="20"/>
                <w:lang w:eastAsia="hu-HU"/>
              </w:rPr>
              <w:t>Olvasás, az írott szöveg megértése 2. – az olvasás jelrendszerének elsajátítása, dekódolási képesség kialakítása</w:t>
            </w:r>
          </w:p>
        </w:tc>
        <w:tc>
          <w:tcPr>
            <w:tcW w:w="1222" w:type="dxa"/>
            <w:vAlign w:val="center"/>
          </w:tcPr>
          <w:p w:rsidR="008E1DD2" w:rsidRPr="00EF5F35" w:rsidRDefault="008E1DD2" w:rsidP="00F15861">
            <w:pPr>
              <w:keepNext/>
              <w:spacing w:after="0" w:line="240" w:lineRule="auto"/>
              <w:jc w:val="center"/>
              <w:rPr>
                <w:rFonts w:ascii="Times New Roman" w:hAnsi="Times New Roman"/>
                <w:b/>
                <w:sz w:val="24"/>
                <w:szCs w:val="20"/>
                <w:lang w:eastAsia="hu-HU"/>
              </w:rPr>
            </w:pPr>
            <w:r w:rsidRPr="00EF5F35">
              <w:rPr>
                <w:rFonts w:ascii="Times New Roman" w:hAnsi="Times New Roman"/>
                <w:b/>
                <w:sz w:val="24"/>
                <w:szCs w:val="20"/>
                <w:lang w:eastAsia="hu-HU"/>
              </w:rPr>
              <w:t>Órakeret</w:t>
            </w:r>
          </w:p>
          <w:p w:rsidR="008E1DD2" w:rsidRPr="00EF5F35" w:rsidRDefault="008E1DD2" w:rsidP="00F15861">
            <w:pPr>
              <w:keepNext/>
              <w:spacing w:after="0" w:line="240" w:lineRule="auto"/>
              <w:jc w:val="center"/>
              <w:rPr>
                <w:rFonts w:ascii="Times New Roman" w:hAnsi="Times New Roman"/>
                <w:b/>
                <w:sz w:val="24"/>
                <w:szCs w:val="20"/>
                <w:lang w:eastAsia="hu-HU"/>
              </w:rPr>
            </w:pPr>
            <w:r>
              <w:rPr>
                <w:rFonts w:ascii="Times New Roman" w:hAnsi="Times New Roman"/>
                <w:b/>
                <w:sz w:val="24"/>
                <w:szCs w:val="20"/>
                <w:lang w:eastAsia="hu-HU"/>
              </w:rPr>
              <w:t>20</w:t>
            </w:r>
            <w:r w:rsidRPr="00EF5F35">
              <w:rPr>
                <w:rFonts w:ascii="Times New Roman" w:hAnsi="Times New Roman"/>
                <w:b/>
                <w:sz w:val="24"/>
                <w:szCs w:val="20"/>
                <w:lang w:eastAsia="hu-HU"/>
              </w:rPr>
              <w:t xml:space="preserve"> óra</w:t>
            </w:r>
          </w:p>
        </w:tc>
      </w:tr>
      <w:tr w:rsidR="008E1DD2" w:rsidRPr="006A4767" w:rsidTr="00F15861">
        <w:tc>
          <w:tcPr>
            <w:tcW w:w="2055" w:type="dxa"/>
            <w:vAlign w:val="center"/>
          </w:tcPr>
          <w:p w:rsidR="008E1DD2" w:rsidRPr="00C54BFF" w:rsidRDefault="008E1DD2" w:rsidP="00F15861">
            <w:pPr>
              <w:spacing w:after="0" w:line="240" w:lineRule="auto"/>
              <w:rPr>
                <w:rFonts w:ascii="Times New Roman" w:hAnsi="Times New Roman"/>
                <w:b/>
                <w:sz w:val="24"/>
                <w:szCs w:val="20"/>
                <w:lang w:eastAsia="hu-HU"/>
              </w:rPr>
            </w:pPr>
            <w:r w:rsidRPr="00C54BFF">
              <w:rPr>
                <w:rFonts w:ascii="Times New Roman" w:hAnsi="Times New Roman"/>
                <w:b/>
                <w:sz w:val="24"/>
                <w:szCs w:val="20"/>
                <w:lang w:eastAsia="hu-HU"/>
              </w:rPr>
              <w:t>Előzetes tudás</w:t>
            </w:r>
          </w:p>
        </w:tc>
        <w:tc>
          <w:tcPr>
            <w:tcW w:w="7175" w:type="dxa"/>
            <w:gridSpan w:val="2"/>
          </w:tcPr>
          <w:p w:rsidR="008E1DD2" w:rsidRPr="00C54BFF" w:rsidRDefault="008E1DD2" w:rsidP="00F15861">
            <w:p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Iskolaérettség.</w:t>
            </w:r>
          </w:p>
        </w:tc>
      </w:tr>
      <w:tr w:rsidR="008E1DD2" w:rsidRPr="006A4767" w:rsidTr="00F15861">
        <w:tc>
          <w:tcPr>
            <w:tcW w:w="2055" w:type="dxa"/>
            <w:vAlign w:val="center"/>
          </w:tcPr>
          <w:p w:rsidR="008E1DD2" w:rsidRPr="00C54BFF" w:rsidRDefault="008E1DD2" w:rsidP="00F15861">
            <w:pPr>
              <w:spacing w:after="0" w:line="240" w:lineRule="auto"/>
              <w:rPr>
                <w:rFonts w:ascii="Times New Roman" w:hAnsi="Times New Roman"/>
                <w:b/>
                <w:sz w:val="24"/>
                <w:szCs w:val="20"/>
                <w:lang w:eastAsia="hu-HU"/>
              </w:rPr>
            </w:pPr>
            <w:r w:rsidRPr="00C54BFF">
              <w:rPr>
                <w:rFonts w:ascii="Times New Roman" w:hAnsi="Times New Roman"/>
                <w:b/>
                <w:sz w:val="24"/>
                <w:szCs w:val="20"/>
                <w:lang w:eastAsia="hu-HU"/>
              </w:rPr>
              <w:t>A tematikai egység nevelési-fejlesztési céljai</w:t>
            </w:r>
          </w:p>
        </w:tc>
        <w:tc>
          <w:tcPr>
            <w:tcW w:w="7175" w:type="dxa"/>
            <w:gridSpan w:val="2"/>
          </w:tcPr>
          <w:p w:rsidR="008E1DD2" w:rsidRPr="00C54BFF" w:rsidRDefault="008E1DD2" w:rsidP="00F15861">
            <w:p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Az olvasás jelrendszerének elsajátíttatása, a dekódolási képesség kialakítása.</w:t>
            </w:r>
          </w:p>
        </w:tc>
      </w:tr>
    </w:tbl>
    <w:p w:rsidR="008E1DD2" w:rsidRPr="00C54BFF" w:rsidRDefault="008E1DD2" w:rsidP="00C03832">
      <w:pPr>
        <w:spacing w:after="0" w:line="240" w:lineRule="auto"/>
        <w:rPr>
          <w:rFonts w:ascii="Times New Roman" w:hAnsi="Times New Roman"/>
          <w:sz w:val="20"/>
          <w:szCs w:val="20"/>
          <w:lang w:eastAsia="hu-HU"/>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A0" w:firstRow="1" w:lastRow="0" w:firstColumn="1" w:lastColumn="0" w:noHBand="0" w:noVBand="0"/>
      </w:tblPr>
      <w:tblGrid>
        <w:gridCol w:w="1879"/>
        <w:gridCol w:w="1545"/>
        <w:gridCol w:w="3424"/>
        <w:gridCol w:w="2377"/>
      </w:tblGrid>
      <w:tr w:rsidR="008E1DD2" w:rsidRPr="006A4767" w:rsidTr="00F15861">
        <w:tc>
          <w:tcPr>
            <w:tcW w:w="3426" w:type="dxa"/>
            <w:gridSpan w:val="2"/>
            <w:tcBorders>
              <w:top w:val="single" w:sz="2" w:space="0" w:color="auto"/>
              <w:left w:val="single" w:sz="2" w:space="0" w:color="auto"/>
              <w:bottom w:val="single" w:sz="2" w:space="0" w:color="auto"/>
              <w:right w:val="single" w:sz="2" w:space="0" w:color="auto"/>
            </w:tcBorders>
            <w:vAlign w:val="center"/>
          </w:tcPr>
          <w:p w:rsidR="008E1DD2" w:rsidRPr="00EF5F35" w:rsidRDefault="008E1DD2" w:rsidP="00F15861">
            <w:pPr>
              <w:keepNext/>
              <w:spacing w:after="0" w:line="240" w:lineRule="auto"/>
              <w:rPr>
                <w:rFonts w:ascii="Times New Roman" w:hAnsi="Times New Roman"/>
                <w:b/>
                <w:sz w:val="24"/>
                <w:szCs w:val="20"/>
                <w:lang w:eastAsia="hu-HU"/>
              </w:rPr>
            </w:pPr>
            <w:r w:rsidRPr="00EF5F35">
              <w:rPr>
                <w:rFonts w:ascii="Times New Roman" w:hAnsi="Times New Roman"/>
                <w:b/>
                <w:sz w:val="24"/>
                <w:szCs w:val="20"/>
                <w:lang w:eastAsia="hu-HU"/>
              </w:rPr>
              <w:t>Tevékenységek/Ismeretek</w:t>
            </w:r>
          </w:p>
        </w:tc>
        <w:tc>
          <w:tcPr>
            <w:tcW w:w="3426" w:type="dxa"/>
            <w:tcBorders>
              <w:top w:val="single" w:sz="2" w:space="0" w:color="auto"/>
              <w:left w:val="single" w:sz="2" w:space="0" w:color="auto"/>
              <w:bottom w:val="single" w:sz="2" w:space="0" w:color="auto"/>
              <w:right w:val="single" w:sz="2" w:space="0" w:color="auto"/>
            </w:tcBorders>
            <w:vAlign w:val="center"/>
          </w:tcPr>
          <w:p w:rsidR="008E1DD2" w:rsidRPr="00EF5F35" w:rsidRDefault="008E1DD2" w:rsidP="00F15861">
            <w:pPr>
              <w:keepNext/>
              <w:spacing w:after="0" w:line="240" w:lineRule="auto"/>
              <w:rPr>
                <w:rFonts w:ascii="Times New Roman" w:hAnsi="Times New Roman"/>
                <w:b/>
                <w:sz w:val="24"/>
                <w:szCs w:val="20"/>
                <w:lang w:eastAsia="hu-HU"/>
              </w:rPr>
            </w:pPr>
            <w:r w:rsidRPr="00EF5F35">
              <w:rPr>
                <w:rFonts w:ascii="Times New Roman" w:hAnsi="Times New Roman"/>
                <w:b/>
                <w:sz w:val="24"/>
                <w:szCs w:val="20"/>
                <w:lang w:eastAsia="hu-HU"/>
              </w:rPr>
              <w:t>Fejlesztési követelmények</w:t>
            </w:r>
          </w:p>
        </w:tc>
        <w:tc>
          <w:tcPr>
            <w:tcW w:w="2378" w:type="dxa"/>
            <w:tcBorders>
              <w:top w:val="single" w:sz="2" w:space="0" w:color="auto"/>
              <w:left w:val="single" w:sz="2" w:space="0" w:color="auto"/>
              <w:bottom w:val="single" w:sz="2" w:space="0" w:color="auto"/>
              <w:right w:val="single" w:sz="2" w:space="0" w:color="auto"/>
            </w:tcBorders>
            <w:vAlign w:val="center"/>
          </w:tcPr>
          <w:p w:rsidR="008E1DD2" w:rsidRPr="00EF5F35" w:rsidRDefault="008E1DD2" w:rsidP="00F15861">
            <w:pPr>
              <w:keepNext/>
              <w:spacing w:after="0" w:line="240" w:lineRule="auto"/>
              <w:rPr>
                <w:rFonts w:ascii="Times New Roman" w:hAnsi="Times New Roman"/>
                <w:b/>
                <w:sz w:val="24"/>
                <w:szCs w:val="20"/>
                <w:lang w:eastAsia="hu-HU"/>
              </w:rPr>
            </w:pPr>
            <w:r w:rsidRPr="00EF5F35">
              <w:rPr>
                <w:rFonts w:ascii="Times New Roman" w:hAnsi="Times New Roman"/>
                <w:b/>
                <w:sz w:val="24"/>
                <w:szCs w:val="20"/>
                <w:lang w:eastAsia="hu-HU"/>
              </w:rPr>
              <w:t>Kapcsolódási pontok</w:t>
            </w:r>
          </w:p>
        </w:tc>
      </w:tr>
      <w:tr w:rsidR="008E1DD2" w:rsidRPr="006A4767" w:rsidTr="00F15861">
        <w:tc>
          <w:tcPr>
            <w:tcW w:w="3426" w:type="dxa"/>
            <w:gridSpan w:val="2"/>
            <w:tcBorders>
              <w:top w:val="single" w:sz="2" w:space="0" w:color="auto"/>
            </w:tcBorders>
          </w:tcPr>
          <w:p w:rsidR="008E1DD2" w:rsidRPr="00EF5F35" w:rsidRDefault="008E1DD2" w:rsidP="00F15861">
            <w:pPr>
              <w:spacing w:after="0" w:line="240" w:lineRule="auto"/>
              <w:rPr>
                <w:rFonts w:ascii="Times New Roman" w:hAnsi="Times New Roman"/>
                <w:sz w:val="24"/>
                <w:szCs w:val="20"/>
                <w:lang w:eastAsia="hu-HU"/>
              </w:rPr>
            </w:pPr>
            <w:r w:rsidRPr="00EF5F35">
              <w:rPr>
                <w:rFonts w:ascii="Times New Roman" w:hAnsi="Times New Roman"/>
                <w:sz w:val="24"/>
                <w:szCs w:val="20"/>
                <w:lang w:eastAsia="hu-HU"/>
              </w:rPr>
              <w:t>A nyomtatott kis- és nagybetűk tanítása, a hang és a betű megfeleltetése.</w:t>
            </w:r>
          </w:p>
          <w:p w:rsidR="008E1DD2" w:rsidRPr="00EF5F35" w:rsidRDefault="008E1DD2" w:rsidP="00F15861">
            <w:pPr>
              <w:spacing w:after="0" w:line="240" w:lineRule="auto"/>
              <w:rPr>
                <w:rFonts w:ascii="Times New Roman" w:hAnsi="Times New Roman"/>
                <w:sz w:val="24"/>
                <w:szCs w:val="20"/>
                <w:lang w:eastAsia="hu-HU"/>
              </w:rPr>
            </w:pPr>
            <w:r w:rsidRPr="00EF5F35">
              <w:rPr>
                <w:rFonts w:ascii="Times New Roman" w:hAnsi="Times New Roman"/>
                <w:sz w:val="24"/>
                <w:szCs w:val="20"/>
                <w:lang w:eastAsia="hu-HU"/>
              </w:rPr>
              <w:t>Betűk összeolvasása, betűkapcsolatok, szótagok, szavak, szókapcsolatok, mondatok és szövegek olvasása némán és hangosan.</w:t>
            </w:r>
          </w:p>
          <w:p w:rsidR="008E1DD2" w:rsidRPr="00EF5F35" w:rsidRDefault="008E1DD2" w:rsidP="00F15861">
            <w:pPr>
              <w:spacing w:after="0" w:line="240" w:lineRule="auto"/>
              <w:rPr>
                <w:rFonts w:ascii="Times New Roman" w:hAnsi="Times New Roman"/>
                <w:sz w:val="24"/>
                <w:szCs w:val="20"/>
                <w:lang w:eastAsia="hu-HU"/>
              </w:rPr>
            </w:pPr>
            <w:r w:rsidRPr="00EF5F35">
              <w:rPr>
                <w:rFonts w:ascii="Times New Roman" w:hAnsi="Times New Roman"/>
                <w:sz w:val="24"/>
                <w:szCs w:val="20"/>
                <w:lang w:eastAsia="hu-HU"/>
              </w:rPr>
              <w:t xml:space="preserve"> </w:t>
            </w:r>
          </w:p>
          <w:p w:rsidR="008E1DD2" w:rsidRPr="00EF5F35" w:rsidRDefault="008E1DD2" w:rsidP="00F15861">
            <w:pPr>
              <w:spacing w:after="0" w:line="240" w:lineRule="auto"/>
              <w:rPr>
                <w:rFonts w:ascii="Times New Roman" w:hAnsi="Times New Roman"/>
                <w:sz w:val="24"/>
                <w:szCs w:val="20"/>
                <w:lang w:eastAsia="hu-HU"/>
              </w:rPr>
            </w:pPr>
            <w:r w:rsidRPr="00EF5F35">
              <w:rPr>
                <w:rFonts w:ascii="Times New Roman" w:hAnsi="Times New Roman"/>
                <w:sz w:val="24"/>
                <w:szCs w:val="20"/>
                <w:lang w:eastAsia="hu-HU"/>
              </w:rPr>
              <w:t>Az olvasásra vonatkozó szókincs, pl. szerző, író, olvasó, cím, szöveg, mondat, írásjel, bekezdés.</w:t>
            </w:r>
          </w:p>
          <w:p w:rsidR="008E1DD2" w:rsidRPr="00EF5F35" w:rsidRDefault="008E1DD2" w:rsidP="00F15861">
            <w:pPr>
              <w:spacing w:after="0" w:line="240" w:lineRule="auto"/>
              <w:rPr>
                <w:rFonts w:ascii="Times New Roman" w:hAnsi="Times New Roman"/>
                <w:sz w:val="24"/>
                <w:szCs w:val="20"/>
                <w:lang w:eastAsia="hu-HU"/>
              </w:rPr>
            </w:pPr>
            <w:r w:rsidRPr="00EF5F35">
              <w:rPr>
                <w:rFonts w:ascii="Times New Roman" w:hAnsi="Times New Roman"/>
                <w:sz w:val="24"/>
                <w:szCs w:val="20"/>
                <w:lang w:eastAsia="hu-HU"/>
              </w:rPr>
              <w:t>Az olvasás funkciójáról, folyamatáról alkotott ismeret, meggyőződés kialakítása, fejlesztése.</w:t>
            </w:r>
          </w:p>
          <w:p w:rsidR="008E1DD2" w:rsidRPr="00EF5F35" w:rsidRDefault="008E1DD2" w:rsidP="00F15861">
            <w:pPr>
              <w:spacing w:after="0" w:line="240" w:lineRule="auto"/>
              <w:rPr>
                <w:rFonts w:ascii="Times New Roman" w:hAnsi="Times New Roman"/>
                <w:sz w:val="24"/>
                <w:szCs w:val="20"/>
                <w:lang w:eastAsia="hu-HU"/>
              </w:rPr>
            </w:pPr>
            <w:r w:rsidRPr="00EF5F35">
              <w:rPr>
                <w:rFonts w:ascii="Times New Roman" w:hAnsi="Times New Roman"/>
                <w:sz w:val="24"/>
                <w:szCs w:val="20"/>
                <w:lang w:eastAsia="hu-HU"/>
              </w:rPr>
              <w:t xml:space="preserve">Betűfelismerés, betű-hang, </w:t>
            </w:r>
            <w:proofErr w:type="spellStart"/>
            <w:r w:rsidRPr="00EF5F35">
              <w:rPr>
                <w:rFonts w:ascii="Times New Roman" w:hAnsi="Times New Roman"/>
                <w:sz w:val="24"/>
                <w:szCs w:val="20"/>
                <w:lang w:eastAsia="hu-HU"/>
              </w:rPr>
              <w:t>fonéma-graféma</w:t>
            </w:r>
            <w:proofErr w:type="spellEnd"/>
            <w:r w:rsidRPr="00EF5F35">
              <w:rPr>
                <w:rFonts w:ascii="Times New Roman" w:hAnsi="Times New Roman"/>
                <w:sz w:val="24"/>
                <w:szCs w:val="20"/>
                <w:lang w:eastAsia="hu-HU"/>
              </w:rPr>
              <w:t xml:space="preserve"> azonosítási szabályok, automatizált képesség. </w:t>
            </w:r>
          </w:p>
          <w:p w:rsidR="008E1DD2" w:rsidRPr="00EF5F35" w:rsidRDefault="008E1DD2" w:rsidP="00F15861">
            <w:pPr>
              <w:spacing w:after="0" w:line="240" w:lineRule="auto"/>
              <w:rPr>
                <w:rFonts w:ascii="Times New Roman" w:hAnsi="Times New Roman"/>
                <w:sz w:val="24"/>
                <w:szCs w:val="20"/>
                <w:lang w:eastAsia="hu-HU"/>
              </w:rPr>
            </w:pPr>
            <w:r w:rsidRPr="00EF5F35">
              <w:rPr>
                <w:rFonts w:ascii="Times New Roman" w:hAnsi="Times New Roman"/>
                <w:sz w:val="24"/>
                <w:szCs w:val="20"/>
                <w:lang w:eastAsia="hu-HU"/>
              </w:rPr>
              <w:t>Biztonságos betű-összevonási képesség.</w:t>
            </w:r>
          </w:p>
          <w:p w:rsidR="008E1DD2" w:rsidRPr="00EF5F35" w:rsidRDefault="008E1DD2" w:rsidP="00F15861">
            <w:pPr>
              <w:spacing w:after="0" w:line="240" w:lineRule="auto"/>
              <w:rPr>
                <w:rFonts w:ascii="Times New Roman" w:hAnsi="Times New Roman"/>
                <w:sz w:val="24"/>
                <w:szCs w:val="20"/>
                <w:lang w:eastAsia="hu-HU"/>
              </w:rPr>
            </w:pPr>
            <w:r w:rsidRPr="00EF5F35">
              <w:rPr>
                <w:rFonts w:ascii="Times New Roman" w:hAnsi="Times New Roman"/>
                <w:sz w:val="24"/>
                <w:szCs w:val="20"/>
                <w:lang w:eastAsia="hu-HU"/>
              </w:rPr>
              <w:t>Olvasástechnikai hibák felismerése, javítása.</w:t>
            </w:r>
          </w:p>
        </w:tc>
        <w:tc>
          <w:tcPr>
            <w:tcW w:w="3426" w:type="dxa"/>
            <w:tcBorders>
              <w:top w:val="single" w:sz="2" w:space="0" w:color="auto"/>
            </w:tcBorders>
          </w:tcPr>
          <w:p w:rsidR="008E1DD2" w:rsidRPr="00EF5F35" w:rsidRDefault="008E1DD2" w:rsidP="00F15861">
            <w:pPr>
              <w:spacing w:after="0" w:line="240" w:lineRule="auto"/>
              <w:rPr>
                <w:rFonts w:ascii="Times New Roman" w:hAnsi="Times New Roman"/>
                <w:sz w:val="24"/>
                <w:szCs w:val="20"/>
                <w:lang w:eastAsia="hu-HU"/>
              </w:rPr>
            </w:pPr>
            <w:r w:rsidRPr="00EF5F35">
              <w:rPr>
                <w:rFonts w:ascii="Times New Roman" w:hAnsi="Times New Roman"/>
                <w:sz w:val="24"/>
                <w:szCs w:val="20"/>
                <w:lang w:eastAsia="hu-HU"/>
              </w:rPr>
              <w:t>A tanuló</w:t>
            </w:r>
          </w:p>
          <w:p w:rsidR="008E1DD2" w:rsidRPr="00EF5F35" w:rsidRDefault="008E1DD2" w:rsidP="009D7711">
            <w:pPr>
              <w:numPr>
                <w:ilvl w:val="0"/>
                <w:numId w:val="11"/>
              </w:numPr>
              <w:spacing w:after="0" w:line="240" w:lineRule="auto"/>
              <w:rPr>
                <w:rFonts w:ascii="Times New Roman" w:hAnsi="Times New Roman"/>
                <w:sz w:val="24"/>
                <w:szCs w:val="20"/>
                <w:lang w:eastAsia="hu-HU"/>
              </w:rPr>
            </w:pPr>
            <w:r w:rsidRPr="00EF5F35">
              <w:rPr>
                <w:rFonts w:ascii="Times New Roman" w:hAnsi="Times New Roman"/>
                <w:sz w:val="24"/>
                <w:szCs w:val="20"/>
                <w:lang w:eastAsia="hu-HU"/>
              </w:rPr>
              <w:t>olvasási tevékenysége motivált, érdeklődő;</w:t>
            </w:r>
          </w:p>
          <w:p w:rsidR="008E1DD2" w:rsidRPr="00EF5F35" w:rsidRDefault="008E1DD2" w:rsidP="009D7711">
            <w:pPr>
              <w:numPr>
                <w:ilvl w:val="0"/>
                <w:numId w:val="12"/>
              </w:numPr>
              <w:spacing w:after="0" w:line="240" w:lineRule="auto"/>
              <w:rPr>
                <w:rFonts w:ascii="Times New Roman" w:hAnsi="Times New Roman"/>
                <w:sz w:val="24"/>
                <w:szCs w:val="20"/>
                <w:lang w:eastAsia="hu-HU"/>
              </w:rPr>
            </w:pPr>
            <w:r w:rsidRPr="00EF5F35">
              <w:rPr>
                <w:rFonts w:ascii="Times New Roman" w:hAnsi="Times New Roman"/>
                <w:sz w:val="24"/>
                <w:szCs w:val="20"/>
                <w:lang w:eastAsia="hu-HU"/>
              </w:rPr>
              <w:t>ismeri a magyar ábécé nyomtatott kis és nagybetűit;</w:t>
            </w:r>
          </w:p>
          <w:p w:rsidR="008E1DD2" w:rsidRPr="00EF5F35" w:rsidRDefault="008E1DD2" w:rsidP="009D7711">
            <w:pPr>
              <w:numPr>
                <w:ilvl w:val="0"/>
                <w:numId w:val="13"/>
              </w:numPr>
              <w:spacing w:after="0" w:line="240" w:lineRule="auto"/>
              <w:rPr>
                <w:rFonts w:ascii="Times New Roman" w:hAnsi="Times New Roman"/>
                <w:sz w:val="24"/>
                <w:szCs w:val="20"/>
                <w:lang w:eastAsia="hu-HU"/>
              </w:rPr>
            </w:pPr>
            <w:r w:rsidRPr="00EF5F35">
              <w:rPr>
                <w:rFonts w:ascii="Times New Roman" w:hAnsi="Times New Roman"/>
                <w:sz w:val="24"/>
                <w:szCs w:val="20"/>
                <w:lang w:eastAsia="hu-HU"/>
              </w:rPr>
              <w:t xml:space="preserve">ismeri a betű-hang, </w:t>
            </w:r>
            <w:proofErr w:type="spellStart"/>
            <w:r w:rsidRPr="00EF5F35">
              <w:rPr>
                <w:rFonts w:ascii="Times New Roman" w:hAnsi="Times New Roman"/>
                <w:sz w:val="24"/>
                <w:szCs w:val="20"/>
                <w:lang w:eastAsia="hu-HU"/>
              </w:rPr>
              <w:t>fonéma-graféma</w:t>
            </w:r>
            <w:proofErr w:type="spellEnd"/>
            <w:r w:rsidRPr="00EF5F35">
              <w:rPr>
                <w:rFonts w:ascii="Times New Roman" w:hAnsi="Times New Roman"/>
                <w:sz w:val="24"/>
                <w:szCs w:val="20"/>
                <w:lang w:eastAsia="hu-HU"/>
              </w:rPr>
              <w:t xml:space="preserve"> megfeleltetési szabályait;</w:t>
            </w:r>
          </w:p>
          <w:p w:rsidR="008E1DD2" w:rsidRPr="00EF5F35" w:rsidRDefault="008E1DD2" w:rsidP="009D7711">
            <w:pPr>
              <w:numPr>
                <w:ilvl w:val="0"/>
                <w:numId w:val="14"/>
              </w:numPr>
              <w:spacing w:after="0" w:line="240" w:lineRule="auto"/>
              <w:rPr>
                <w:rFonts w:ascii="Times New Roman" w:hAnsi="Times New Roman"/>
                <w:sz w:val="24"/>
                <w:szCs w:val="20"/>
                <w:lang w:eastAsia="hu-HU"/>
              </w:rPr>
            </w:pPr>
            <w:r w:rsidRPr="00EF5F35">
              <w:rPr>
                <w:rFonts w:ascii="Times New Roman" w:hAnsi="Times New Roman"/>
                <w:sz w:val="24"/>
                <w:szCs w:val="20"/>
                <w:lang w:eastAsia="hu-HU"/>
              </w:rPr>
              <w:t xml:space="preserve">biztos </w:t>
            </w:r>
            <w:proofErr w:type="spellStart"/>
            <w:r w:rsidRPr="00EF5F35">
              <w:rPr>
                <w:rFonts w:ascii="Times New Roman" w:hAnsi="Times New Roman"/>
                <w:sz w:val="24"/>
                <w:szCs w:val="20"/>
                <w:lang w:eastAsia="hu-HU"/>
              </w:rPr>
              <w:t>betűfelismerési</w:t>
            </w:r>
            <w:proofErr w:type="spellEnd"/>
            <w:r w:rsidRPr="00EF5F35">
              <w:rPr>
                <w:rFonts w:ascii="Times New Roman" w:hAnsi="Times New Roman"/>
                <w:sz w:val="24"/>
                <w:szCs w:val="20"/>
                <w:lang w:eastAsia="hu-HU"/>
              </w:rPr>
              <w:t>, összevonási képességgel rendelkezik;</w:t>
            </w:r>
          </w:p>
          <w:p w:rsidR="008E1DD2" w:rsidRPr="00EF5F35" w:rsidRDefault="008E1DD2" w:rsidP="009D7711">
            <w:pPr>
              <w:numPr>
                <w:ilvl w:val="0"/>
                <w:numId w:val="15"/>
              </w:numPr>
              <w:spacing w:after="0" w:line="240" w:lineRule="auto"/>
              <w:rPr>
                <w:rFonts w:ascii="Times New Roman" w:hAnsi="Times New Roman"/>
                <w:sz w:val="24"/>
                <w:szCs w:val="20"/>
                <w:lang w:eastAsia="hu-HU"/>
              </w:rPr>
            </w:pPr>
            <w:r w:rsidRPr="00EF5F35">
              <w:rPr>
                <w:rFonts w:ascii="Times New Roman" w:hAnsi="Times New Roman"/>
                <w:sz w:val="24"/>
                <w:szCs w:val="20"/>
                <w:lang w:eastAsia="hu-HU"/>
              </w:rPr>
              <w:t>ismeri olvasással kapcsolatos erősségeit, hibáit;</w:t>
            </w:r>
          </w:p>
          <w:p w:rsidR="008E1DD2" w:rsidRPr="00EF5F35" w:rsidRDefault="008E1DD2" w:rsidP="009D7711">
            <w:pPr>
              <w:numPr>
                <w:ilvl w:val="0"/>
                <w:numId w:val="16"/>
              </w:numPr>
              <w:spacing w:after="0" w:line="240" w:lineRule="auto"/>
              <w:rPr>
                <w:rFonts w:ascii="Times New Roman" w:hAnsi="Times New Roman"/>
                <w:sz w:val="24"/>
                <w:szCs w:val="20"/>
                <w:lang w:eastAsia="hu-HU"/>
              </w:rPr>
            </w:pPr>
            <w:r w:rsidRPr="00EF5F35">
              <w:rPr>
                <w:rFonts w:ascii="Times New Roman" w:hAnsi="Times New Roman"/>
                <w:sz w:val="24"/>
                <w:szCs w:val="20"/>
                <w:lang w:eastAsia="hu-HU"/>
              </w:rPr>
              <w:t>rendelkezik az olvasásra, annak folyamatára vonatkozó szókinccsel, ismeretei az életkornak megfelelőek;</w:t>
            </w:r>
          </w:p>
          <w:p w:rsidR="008E1DD2" w:rsidRPr="00EF5F35" w:rsidRDefault="008E1DD2" w:rsidP="009D7711">
            <w:pPr>
              <w:numPr>
                <w:ilvl w:val="0"/>
                <w:numId w:val="17"/>
              </w:numPr>
              <w:spacing w:after="0" w:line="240" w:lineRule="auto"/>
              <w:rPr>
                <w:rFonts w:ascii="Times New Roman" w:hAnsi="Times New Roman"/>
                <w:sz w:val="24"/>
                <w:szCs w:val="20"/>
                <w:lang w:eastAsia="hu-HU"/>
              </w:rPr>
            </w:pPr>
            <w:r w:rsidRPr="00EF5F35">
              <w:rPr>
                <w:rFonts w:ascii="Times New Roman" w:hAnsi="Times New Roman"/>
                <w:sz w:val="24"/>
                <w:szCs w:val="20"/>
                <w:lang w:eastAsia="hu-HU"/>
              </w:rPr>
              <w:t>biztonsággal, pontosan olvas szavakat, szószerkezeteket, mondatokat életkori sajátosságának megfelelő egyszerű, rövid szövegeket.</w:t>
            </w:r>
          </w:p>
        </w:tc>
        <w:tc>
          <w:tcPr>
            <w:tcW w:w="2378" w:type="dxa"/>
            <w:tcBorders>
              <w:top w:val="single" w:sz="2" w:space="0" w:color="auto"/>
            </w:tcBorders>
          </w:tcPr>
          <w:p w:rsidR="008E1DD2" w:rsidRPr="00EF5F35" w:rsidRDefault="008E1DD2" w:rsidP="00F15861">
            <w:pPr>
              <w:spacing w:after="0" w:line="240" w:lineRule="auto"/>
              <w:rPr>
                <w:rFonts w:ascii="Times New Roman" w:hAnsi="Times New Roman"/>
                <w:sz w:val="24"/>
                <w:szCs w:val="20"/>
                <w:lang w:eastAsia="hu-HU"/>
              </w:rPr>
            </w:pPr>
            <w:r w:rsidRPr="00EF5F35">
              <w:rPr>
                <w:rFonts w:ascii="Times New Roman" w:hAnsi="Times New Roman"/>
                <w:i/>
                <w:sz w:val="24"/>
                <w:szCs w:val="20"/>
                <w:lang w:eastAsia="hu-HU"/>
              </w:rPr>
              <w:t>Vizuális kultúra:</w:t>
            </w:r>
            <w:r w:rsidRPr="00EF5F35">
              <w:rPr>
                <w:rFonts w:ascii="Times New Roman" w:hAnsi="Times New Roman"/>
                <w:sz w:val="24"/>
                <w:szCs w:val="20"/>
                <w:lang w:eastAsia="hu-HU"/>
              </w:rPr>
              <w:t xml:space="preserve"> betűtípus, betűforma.</w:t>
            </w:r>
          </w:p>
        </w:tc>
      </w:tr>
      <w:tr w:rsidR="008E1DD2" w:rsidRPr="006A4767" w:rsidTr="00F15861">
        <w:tc>
          <w:tcPr>
            <w:tcW w:w="1880" w:type="dxa"/>
            <w:vAlign w:val="center"/>
          </w:tcPr>
          <w:p w:rsidR="008E1DD2" w:rsidRPr="00C54BFF" w:rsidRDefault="008E1DD2" w:rsidP="00F15861">
            <w:pPr>
              <w:spacing w:after="0" w:line="240" w:lineRule="auto"/>
              <w:rPr>
                <w:rFonts w:ascii="Times New Roman" w:hAnsi="Times New Roman"/>
                <w:b/>
                <w:sz w:val="24"/>
                <w:szCs w:val="20"/>
                <w:lang w:eastAsia="hu-HU"/>
              </w:rPr>
            </w:pPr>
            <w:r w:rsidRPr="00C54BFF">
              <w:rPr>
                <w:rFonts w:ascii="Times New Roman" w:hAnsi="Times New Roman"/>
                <w:b/>
                <w:sz w:val="24"/>
                <w:szCs w:val="20"/>
                <w:lang w:eastAsia="hu-HU"/>
              </w:rPr>
              <w:t>Kulcsfogalmak/ fogalmak</w:t>
            </w:r>
          </w:p>
        </w:tc>
        <w:tc>
          <w:tcPr>
            <w:tcW w:w="7350" w:type="dxa"/>
            <w:gridSpan w:val="3"/>
          </w:tcPr>
          <w:p w:rsidR="008E1DD2" w:rsidRPr="00C54BFF" w:rsidRDefault="008E1DD2" w:rsidP="00F15861">
            <w:p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Betű, hang, beszédhang, szerző, író, olvasó, cím, szöveg, mondat, írásjel</w:t>
            </w:r>
            <w:proofErr w:type="gramStart"/>
            <w:r w:rsidRPr="00C54BFF">
              <w:rPr>
                <w:rFonts w:ascii="Times New Roman" w:hAnsi="Times New Roman"/>
                <w:sz w:val="24"/>
                <w:szCs w:val="20"/>
                <w:lang w:eastAsia="hu-HU"/>
              </w:rPr>
              <w:t>,  összefoglalás</w:t>
            </w:r>
            <w:proofErr w:type="gramEnd"/>
            <w:r w:rsidRPr="00C54BFF">
              <w:rPr>
                <w:rFonts w:ascii="Times New Roman" w:hAnsi="Times New Roman"/>
                <w:sz w:val="24"/>
                <w:szCs w:val="20"/>
                <w:lang w:eastAsia="hu-HU"/>
              </w:rPr>
              <w:t>.</w:t>
            </w:r>
          </w:p>
        </w:tc>
      </w:tr>
    </w:tbl>
    <w:p w:rsidR="008E1DD2" w:rsidRPr="00C54BFF" w:rsidRDefault="008E1DD2" w:rsidP="00C54BFF">
      <w:pPr>
        <w:spacing w:after="0" w:line="240" w:lineRule="auto"/>
        <w:rPr>
          <w:rFonts w:ascii="Times New Roman" w:hAnsi="Times New Roman"/>
          <w:sz w:val="24"/>
          <w:szCs w:val="20"/>
          <w:lang w:eastAsia="hu-HU"/>
        </w:rPr>
      </w:pPr>
    </w:p>
    <w:p w:rsidR="008E1DD2" w:rsidRPr="00C54BFF" w:rsidRDefault="008E1DD2" w:rsidP="00C54BFF">
      <w:pPr>
        <w:spacing w:after="0" w:line="240" w:lineRule="auto"/>
        <w:rPr>
          <w:rFonts w:ascii="Times New Roman" w:hAnsi="Times New Roman"/>
          <w:sz w:val="24"/>
          <w:szCs w:val="20"/>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A0" w:firstRow="1" w:lastRow="0" w:firstColumn="1" w:lastColumn="0" w:noHBand="0" w:noVBand="0"/>
      </w:tblPr>
      <w:tblGrid>
        <w:gridCol w:w="2173"/>
        <w:gridCol w:w="5830"/>
        <w:gridCol w:w="1227"/>
      </w:tblGrid>
      <w:tr w:rsidR="008E1DD2" w:rsidRPr="006A4767" w:rsidTr="00072404">
        <w:tc>
          <w:tcPr>
            <w:tcW w:w="2173" w:type="dxa"/>
            <w:vAlign w:val="center"/>
          </w:tcPr>
          <w:p w:rsidR="008E1DD2" w:rsidRPr="00072404" w:rsidRDefault="008E1DD2" w:rsidP="00C54BFF">
            <w:pPr>
              <w:keepNext/>
              <w:spacing w:after="0" w:line="240" w:lineRule="auto"/>
              <w:rPr>
                <w:rFonts w:ascii="Times New Roman" w:hAnsi="Times New Roman"/>
                <w:b/>
                <w:sz w:val="24"/>
                <w:szCs w:val="20"/>
                <w:lang w:eastAsia="hu-HU"/>
              </w:rPr>
            </w:pPr>
            <w:r w:rsidRPr="00072404">
              <w:rPr>
                <w:rFonts w:ascii="Times New Roman" w:hAnsi="Times New Roman"/>
                <w:b/>
                <w:sz w:val="24"/>
                <w:szCs w:val="20"/>
                <w:lang w:eastAsia="hu-HU"/>
              </w:rPr>
              <w:t>Tematikai egység/ Fejlesztési cél</w:t>
            </w:r>
          </w:p>
        </w:tc>
        <w:tc>
          <w:tcPr>
            <w:tcW w:w="5830" w:type="dxa"/>
            <w:vAlign w:val="center"/>
          </w:tcPr>
          <w:p w:rsidR="008E1DD2" w:rsidRPr="00072404" w:rsidRDefault="008E1DD2" w:rsidP="00C54BFF">
            <w:pPr>
              <w:keepNext/>
              <w:spacing w:after="0" w:line="240" w:lineRule="auto"/>
              <w:jc w:val="center"/>
              <w:rPr>
                <w:rFonts w:ascii="Times New Roman" w:hAnsi="Times New Roman"/>
                <w:b/>
                <w:sz w:val="24"/>
                <w:szCs w:val="20"/>
                <w:lang w:eastAsia="hu-HU"/>
              </w:rPr>
            </w:pPr>
            <w:r w:rsidRPr="00072404">
              <w:rPr>
                <w:rFonts w:ascii="Times New Roman" w:hAnsi="Times New Roman"/>
                <w:b/>
                <w:sz w:val="24"/>
                <w:szCs w:val="20"/>
                <w:lang w:eastAsia="hu-HU"/>
              </w:rPr>
              <w:t xml:space="preserve">Olvasás, az írott szöveg megértése 3. – </w:t>
            </w:r>
            <w:r w:rsidRPr="00072404">
              <w:rPr>
                <w:rFonts w:ascii="Times New Roman" w:hAnsi="Times New Roman"/>
                <w:b/>
                <w:sz w:val="24"/>
                <w:szCs w:val="20"/>
                <w:lang w:eastAsia="hu-HU"/>
              </w:rPr>
              <w:br/>
              <w:t>a szövegértő olvasás előkészítése</w:t>
            </w:r>
          </w:p>
        </w:tc>
        <w:tc>
          <w:tcPr>
            <w:tcW w:w="1227" w:type="dxa"/>
            <w:vAlign w:val="center"/>
          </w:tcPr>
          <w:p w:rsidR="008E1DD2" w:rsidRPr="00072404" w:rsidRDefault="008E1DD2" w:rsidP="00C54BFF">
            <w:pPr>
              <w:keepNext/>
              <w:spacing w:after="0" w:line="240" w:lineRule="auto"/>
              <w:jc w:val="center"/>
              <w:rPr>
                <w:rFonts w:ascii="Times New Roman" w:hAnsi="Times New Roman"/>
                <w:b/>
                <w:sz w:val="24"/>
                <w:szCs w:val="20"/>
                <w:lang w:eastAsia="hu-HU"/>
              </w:rPr>
            </w:pPr>
            <w:r w:rsidRPr="00072404">
              <w:rPr>
                <w:rFonts w:ascii="Times New Roman" w:hAnsi="Times New Roman"/>
                <w:b/>
                <w:sz w:val="24"/>
                <w:szCs w:val="20"/>
                <w:lang w:eastAsia="hu-HU"/>
              </w:rPr>
              <w:t>Órakeret</w:t>
            </w:r>
          </w:p>
          <w:p w:rsidR="008E1DD2" w:rsidRPr="00072404" w:rsidRDefault="008E1DD2" w:rsidP="00C54BFF">
            <w:pPr>
              <w:keepNext/>
              <w:spacing w:after="0" w:line="240" w:lineRule="auto"/>
              <w:jc w:val="center"/>
              <w:rPr>
                <w:rFonts w:ascii="Times New Roman" w:hAnsi="Times New Roman"/>
                <w:b/>
                <w:sz w:val="24"/>
                <w:szCs w:val="20"/>
                <w:lang w:eastAsia="hu-HU"/>
              </w:rPr>
            </w:pPr>
            <w:r>
              <w:rPr>
                <w:rFonts w:ascii="Times New Roman" w:hAnsi="Times New Roman"/>
                <w:b/>
                <w:sz w:val="24"/>
                <w:szCs w:val="20"/>
                <w:lang w:eastAsia="hu-HU"/>
              </w:rPr>
              <w:t>70</w:t>
            </w:r>
            <w:r w:rsidRPr="00072404">
              <w:rPr>
                <w:rFonts w:ascii="Times New Roman" w:hAnsi="Times New Roman"/>
                <w:b/>
                <w:sz w:val="24"/>
                <w:szCs w:val="20"/>
                <w:lang w:eastAsia="hu-HU"/>
              </w:rPr>
              <w:t xml:space="preserve"> óra</w:t>
            </w:r>
          </w:p>
        </w:tc>
      </w:tr>
      <w:tr w:rsidR="008E1DD2" w:rsidRPr="006A4767" w:rsidTr="00C54BFF">
        <w:tc>
          <w:tcPr>
            <w:tcW w:w="2173" w:type="dxa"/>
            <w:vAlign w:val="center"/>
          </w:tcPr>
          <w:p w:rsidR="008E1DD2" w:rsidRPr="00072404" w:rsidRDefault="008E1DD2" w:rsidP="00C54BFF">
            <w:pPr>
              <w:spacing w:after="0" w:line="240" w:lineRule="auto"/>
              <w:rPr>
                <w:rFonts w:ascii="Times New Roman" w:hAnsi="Times New Roman"/>
                <w:b/>
                <w:sz w:val="24"/>
                <w:szCs w:val="20"/>
                <w:lang w:eastAsia="hu-HU"/>
              </w:rPr>
            </w:pPr>
            <w:r w:rsidRPr="00072404">
              <w:rPr>
                <w:rFonts w:ascii="Times New Roman" w:hAnsi="Times New Roman"/>
                <w:b/>
                <w:sz w:val="24"/>
                <w:szCs w:val="20"/>
                <w:lang w:eastAsia="hu-HU"/>
              </w:rPr>
              <w:t>Előzetes tudás</w:t>
            </w:r>
          </w:p>
        </w:tc>
        <w:tc>
          <w:tcPr>
            <w:tcW w:w="7057" w:type="dxa"/>
            <w:gridSpan w:val="2"/>
          </w:tcPr>
          <w:p w:rsidR="008E1DD2" w:rsidRPr="00072404" w:rsidRDefault="008E1DD2" w:rsidP="00C54BFF">
            <w:pPr>
              <w:spacing w:after="0" w:line="240" w:lineRule="auto"/>
              <w:rPr>
                <w:rFonts w:ascii="Times New Roman" w:hAnsi="Times New Roman"/>
                <w:sz w:val="24"/>
                <w:szCs w:val="20"/>
                <w:lang w:eastAsia="hu-HU"/>
              </w:rPr>
            </w:pPr>
            <w:r w:rsidRPr="00072404">
              <w:rPr>
                <w:rFonts w:ascii="Times New Roman" w:hAnsi="Times New Roman"/>
                <w:sz w:val="24"/>
                <w:szCs w:val="20"/>
                <w:lang w:eastAsia="hu-HU"/>
              </w:rPr>
              <w:t xml:space="preserve">Betűismeret, alapvető olvasási képesség. </w:t>
            </w:r>
          </w:p>
        </w:tc>
      </w:tr>
      <w:tr w:rsidR="008E1DD2" w:rsidRPr="006A4767" w:rsidTr="00C54BFF">
        <w:tc>
          <w:tcPr>
            <w:tcW w:w="2173" w:type="dxa"/>
            <w:vAlign w:val="center"/>
          </w:tcPr>
          <w:p w:rsidR="008E1DD2" w:rsidRPr="00072404" w:rsidRDefault="008E1DD2" w:rsidP="00C54BFF">
            <w:pPr>
              <w:spacing w:after="0" w:line="240" w:lineRule="auto"/>
              <w:rPr>
                <w:rFonts w:ascii="Times New Roman" w:hAnsi="Times New Roman"/>
                <w:b/>
                <w:sz w:val="24"/>
                <w:szCs w:val="20"/>
                <w:lang w:eastAsia="hu-HU"/>
              </w:rPr>
            </w:pPr>
            <w:r w:rsidRPr="00072404">
              <w:rPr>
                <w:rFonts w:ascii="Times New Roman" w:hAnsi="Times New Roman"/>
                <w:b/>
                <w:sz w:val="24"/>
                <w:szCs w:val="20"/>
                <w:lang w:eastAsia="hu-HU"/>
              </w:rPr>
              <w:t>A tematikai egység nevelési-fejlesztési céljai</w:t>
            </w:r>
          </w:p>
        </w:tc>
        <w:tc>
          <w:tcPr>
            <w:tcW w:w="7057" w:type="dxa"/>
            <w:gridSpan w:val="2"/>
          </w:tcPr>
          <w:p w:rsidR="008E1DD2" w:rsidRPr="00072404" w:rsidRDefault="008E1DD2" w:rsidP="00C54BFF">
            <w:pPr>
              <w:spacing w:after="0" w:line="240" w:lineRule="auto"/>
              <w:rPr>
                <w:rFonts w:ascii="Times New Roman" w:hAnsi="Times New Roman"/>
                <w:sz w:val="24"/>
                <w:szCs w:val="20"/>
                <w:lang w:eastAsia="hu-HU"/>
              </w:rPr>
            </w:pPr>
            <w:r w:rsidRPr="00072404">
              <w:rPr>
                <w:rFonts w:ascii="Times New Roman" w:hAnsi="Times New Roman"/>
                <w:sz w:val="24"/>
                <w:szCs w:val="20"/>
                <w:lang w:eastAsia="hu-HU"/>
              </w:rPr>
              <w:t>A szövegértő olvasás előkészítése.</w:t>
            </w:r>
          </w:p>
        </w:tc>
      </w:tr>
    </w:tbl>
    <w:p w:rsidR="008E1DD2" w:rsidRPr="00072404" w:rsidRDefault="008E1DD2" w:rsidP="00C54BFF">
      <w:pPr>
        <w:spacing w:after="0" w:line="240" w:lineRule="auto"/>
        <w:rPr>
          <w:rFonts w:ascii="Times New Roman" w:hAnsi="Times New Roman"/>
          <w:sz w:val="20"/>
          <w:szCs w:val="20"/>
          <w:lang w:eastAsia="hu-HU"/>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A0" w:firstRow="1" w:lastRow="0" w:firstColumn="1" w:lastColumn="0" w:noHBand="0" w:noVBand="0"/>
      </w:tblPr>
      <w:tblGrid>
        <w:gridCol w:w="1770"/>
        <w:gridCol w:w="1658"/>
        <w:gridCol w:w="3399"/>
        <w:gridCol w:w="2398"/>
      </w:tblGrid>
      <w:tr w:rsidR="008E1DD2" w:rsidRPr="006A4767" w:rsidTr="00C54BFF">
        <w:tc>
          <w:tcPr>
            <w:tcW w:w="3430" w:type="dxa"/>
            <w:gridSpan w:val="2"/>
          </w:tcPr>
          <w:p w:rsidR="008E1DD2" w:rsidRPr="00072404" w:rsidRDefault="008E1DD2" w:rsidP="00C54BFF">
            <w:pPr>
              <w:keepNext/>
              <w:spacing w:after="0" w:line="240" w:lineRule="auto"/>
              <w:rPr>
                <w:rFonts w:ascii="Times New Roman" w:hAnsi="Times New Roman"/>
                <w:b/>
                <w:sz w:val="24"/>
                <w:szCs w:val="20"/>
                <w:lang w:eastAsia="hu-HU"/>
              </w:rPr>
            </w:pPr>
            <w:r w:rsidRPr="00072404">
              <w:rPr>
                <w:rFonts w:ascii="Times New Roman" w:hAnsi="Times New Roman"/>
                <w:b/>
                <w:sz w:val="24"/>
                <w:szCs w:val="20"/>
                <w:lang w:eastAsia="hu-HU"/>
              </w:rPr>
              <w:t>Tevékenységek/Ismeretek</w:t>
            </w:r>
          </w:p>
        </w:tc>
        <w:tc>
          <w:tcPr>
            <w:tcW w:w="3401" w:type="dxa"/>
          </w:tcPr>
          <w:p w:rsidR="008E1DD2" w:rsidRPr="00072404" w:rsidRDefault="008E1DD2" w:rsidP="00C54BFF">
            <w:pPr>
              <w:keepNext/>
              <w:spacing w:after="0" w:line="240" w:lineRule="auto"/>
              <w:rPr>
                <w:rFonts w:ascii="Times New Roman" w:hAnsi="Times New Roman"/>
                <w:b/>
                <w:sz w:val="24"/>
                <w:szCs w:val="20"/>
                <w:lang w:eastAsia="hu-HU"/>
              </w:rPr>
            </w:pPr>
            <w:r w:rsidRPr="00072404">
              <w:rPr>
                <w:rFonts w:ascii="Times New Roman" w:hAnsi="Times New Roman"/>
                <w:b/>
                <w:sz w:val="24"/>
                <w:szCs w:val="20"/>
                <w:lang w:eastAsia="hu-HU"/>
              </w:rPr>
              <w:t>Fejlesztési követelmények</w:t>
            </w:r>
          </w:p>
        </w:tc>
        <w:tc>
          <w:tcPr>
            <w:tcW w:w="2399" w:type="dxa"/>
          </w:tcPr>
          <w:p w:rsidR="008E1DD2" w:rsidRPr="00072404" w:rsidRDefault="008E1DD2" w:rsidP="00C54BFF">
            <w:pPr>
              <w:keepNext/>
              <w:spacing w:after="0" w:line="240" w:lineRule="auto"/>
              <w:rPr>
                <w:rFonts w:ascii="Times New Roman" w:hAnsi="Times New Roman"/>
                <w:b/>
                <w:sz w:val="24"/>
                <w:szCs w:val="20"/>
                <w:lang w:eastAsia="hu-HU"/>
              </w:rPr>
            </w:pPr>
            <w:r w:rsidRPr="00072404">
              <w:rPr>
                <w:rFonts w:ascii="Times New Roman" w:hAnsi="Times New Roman"/>
                <w:b/>
                <w:sz w:val="24"/>
                <w:szCs w:val="20"/>
                <w:lang w:eastAsia="hu-HU"/>
              </w:rPr>
              <w:t>Kapcsolódási pontok</w:t>
            </w:r>
          </w:p>
        </w:tc>
      </w:tr>
      <w:tr w:rsidR="008E1DD2" w:rsidRPr="006A4767" w:rsidTr="00C54BFF">
        <w:tc>
          <w:tcPr>
            <w:tcW w:w="3430" w:type="dxa"/>
            <w:gridSpan w:val="2"/>
          </w:tcPr>
          <w:p w:rsidR="008E1DD2" w:rsidRPr="00072404" w:rsidRDefault="008E1DD2" w:rsidP="00C54BFF">
            <w:pPr>
              <w:spacing w:after="0" w:line="240" w:lineRule="auto"/>
              <w:rPr>
                <w:rFonts w:ascii="Times New Roman" w:hAnsi="Times New Roman"/>
                <w:sz w:val="24"/>
                <w:szCs w:val="20"/>
                <w:lang w:eastAsia="hu-HU"/>
              </w:rPr>
            </w:pPr>
            <w:r w:rsidRPr="00072404">
              <w:rPr>
                <w:rFonts w:ascii="Times New Roman" w:hAnsi="Times New Roman"/>
                <w:sz w:val="24"/>
                <w:szCs w:val="20"/>
                <w:lang w:eastAsia="hu-HU"/>
              </w:rPr>
              <w:t>Az olvasásra vonatkozó szókincs, pl. szerző, író, olvasó, cím, szöveg, mondat, írásjel, bekezdés.</w:t>
            </w:r>
          </w:p>
          <w:p w:rsidR="008E1DD2" w:rsidRPr="00072404" w:rsidRDefault="008E1DD2" w:rsidP="00C54BFF">
            <w:pPr>
              <w:spacing w:after="0" w:line="240" w:lineRule="auto"/>
              <w:rPr>
                <w:rFonts w:ascii="Times New Roman" w:hAnsi="Times New Roman"/>
                <w:sz w:val="24"/>
                <w:szCs w:val="20"/>
                <w:lang w:eastAsia="hu-HU"/>
              </w:rPr>
            </w:pPr>
          </w:p>
          <w:p w:rsidR="008E1DD2" w:rsidRPr="00072404" w:rsidRDefault="008E1DD2" w:rsidP="00C54BFF">
            <w:pPr>
              <w:spacing w:after="0" w:line="240" w:lineRule="auto"/>
              <w:rPr>
                <w:rFonts w:ascii="Times New Roman" w:hAnsi="Times New Roman"/>
                <w:sz w:val="24"/>
                <w:szCs w:val="20"/>
                <w:lang w:eastAsia="hu-HU"/>
              </w:rPr>
            </w:pPr>
            <w:r w:rsidRPr="00072404">
              <w:rPr>
                <w:rFonts w:ascii="Times New Roman" w:hAnsi="Times New Roman"/>
                <w:sz w:val="24"/>
                <w:szCs w:val="20"/>
                <w:lang w:eastAsia="hu-HU"/>
              </w:rPr>
              <w:t xml:space="preserve">Az olvasás funkciójáról, </w:t>
            </w:r>
            <w:r w:rsidRPr="00072404">
              <w:rPr>
                <w:rFonts w:ascii="Times New Roman" w:hAnsi="Times New Roman"/>
                <w:sz w:val="24"/>
                <w:szCs w:val="20"/>
                <w:lang w:eastAsia="hu-HU"/>
              </w:rPr>
              <w:lastRenderedPageBreak/>
              <w:t>folyamatáról alkotott ismeret, meggyőződés fejlesztése.</w:t>
            </w:r>
          </w:p>
          <w:p w:rsidR="008E1DD2" w:rsidRPr="00072404" w:rsidRDefault="008E1DD2" w:rsidP="00C54BFF">
            <w:pPr>
              <w:spacing w:after="0" w:line="240" w:lineRule="auto"/>
              <w:rPr>
                <w:rFonts w:ascii="Times New Roman" w:hAnsi="Times New Roman"/>
                <w:sz w:val="24"/>
                <w:szCs w:val="20"/>
                <w:lang w:eastAsia="hu-HU"/>
              </w:rPr>
            </w:pPr>
          </w:p>
          <w:p w:rsidR="008E1DD2" w:rsidRPr="00072404" w:rsidRDefault="008E1DD2" w:rsidP="00C54BFF">
            <w:pPr>
              <w:spacing w:after="0" w:line="240" w:lineRule="auto"/>
              <w:rPr>
                <w:rFonts w:ascii="Times New Roman" w:hAnsi="Times New Roman"/>
                <w:sz w:val="24"/>
                <w:szCs w:val="20"/>
                <w:lang w:eastAsia="hu-HU"/>
              </w:rPr>
            </w:pPr>
            <w:r w:rsidRPr="00072404">
              <w:rPr>
                <w:rFonts w:ascii="Times New Roman" w:hAnsi="Times New Roman"/>
                <w:sz w:val="24"/>
                <w:szCs w:val="20"/>
                <w:lang w:eastAsia="hu-HU"/>
              </w:rPr>
              <w:t xml:space="preserve">Betűfelismerés, betű-hang, </w:t>
            </w:r>
            <w:proofErr w:type="spellStart"/>
            <w:r w:rsidRPr="00072404">
              <w:rPr>
                <w:rFonts w:ascii="Times New Roman" w:hAnsi="Times New Roman"/>
                <w:sz w:val="24"/>
                <w:szCs w:val="20"/>
                <w:lang w:eastAsia="hu-HU"/>
              </w:rPr>
              <w:t>fonéma-graféma</w:t>
            </w:r>
            <w:proofErr w:type="spellEnd"/>
            <w:r w:rsidRPr="00072404">
              <w:rPr>
                <w:rFonts w:ascii="Times New Roman" w:hAnsi="Times New Roman"/>
                <w:sz w:val="24"/>
                <w:szCs w:val="20"/>
                <w:lang w:eastAsia="hu-HU"/>
              </w:rPr>
              <w:t xml:space="preserve"> azonosítási szabályok, automatizált képesség.</w:t>
            </w:r>
          </w:p>
          <w:p w:rsidR="008E1DD2" w:rsidRPr="00072404" w:rsidRDefault="008E1DD2" w:rsidP="00C54BFF">
            <w:pPr>
              <w:spacing w:after="0" w:line="240" w:lineRule="auto"/>
              <w:rPr>
                <w:rFonts w:ascii="Times New Roman" w:hAnsi="Times New Roman"/>
                <w:sz w:val="24"/>
                <w:szCs w:val="20"/>
                <w:lang w:eastAsia="hu-HU"/>
              </w:rPr>
            </w:pPr>
          </w:p>
          <w:p w:rsidR="008E1DD2" w:rsidRPr="00072404" w:rsidRDefault="008E1DD2" w:rsidP="00C54BFF">
            <w:pPr>
              <w:spacing w:after="0" w:line="240" w:lineRule="auto"/>
              <w:rPr>
                <w:rFonts w:ascii="Times New Roman" w:hAnsi="Times New Roman"/>
                <w:sz w:val="24"/>
                <w:szCs w:val="20"/>
                <w:lang w:eastAsia="hu-HU"/>
              </w:rPr>
            </w:pPr>
            <w:r w:rsidRPr="00072404">
              <w:rPr>
                <w:rFonts w:ascii="Times New Roman" w:hAnsi="Times New Roman"/>
                <w:sz w:val="24"/>
                <w:szCs w:val="20"/>
                <w:lang w:eastAsia="hu-HU"/>
              </w:rPr>
              <w:t xml:space="preserve">Biztonságos szóolvasási képesség. </w:t>
            </w:r>
          </w:p>
          <w:p w:rsidR="008E1DD2" w:rsidRPr="00072404" w:rsidRDefault="008E1DD2" w:rsidP="00C54BFF">
            <w:pPr>
              <w:spacing w:after="0" w:line="240" w:lineRule="auto"/>
              <w:rPr>
                <w:rFonts w:ascii="Times New Roman" w:hAnsi="Times New Roman"/>
                <w:sz w:val="24"/>
                <w:szCs w:val="20"/>
                <w:lang w:eastAsia="hu-HU"/>
              </w:rPr>
            </w:pPr>
          </w:p>
          <w:p w:rsidR="008E1DD2" w:rsidRPr="00072404" w:rsidRDefault="008E1DD2" w:rsidP="00C54BFF">
            <w:pPr>
              <w:spacing w:after="0" w:line="240" w:lineRule="auto"/>
              <w:rPr>
                <w:rFonts w:ascii="Times New Roman" w:hAnsi="Times New Roman"/>
                <w:sz w:val="24"/>
                <w:szCs w:val="20"/>
                <w:lang w:eastAsia="hu-HU"/>
              </w:rPr>
            </w:pPr>
            <w:r w:rsidRPr="00072404">
              <w:rPr>
                <w:rFonts w:ascii="Times New Roman" w:hAnsi="Times New Roman"/>
                <w:sz w:val="24"/>
                <w:szCs w:val="20"/>
                <w:lang w:eastAsia="hu-HU"/>
              </w:rPr>
              <w:t>Olvasástechnikai hibák felismerése, javítása.</w:t>
            </w:r>
          </w:p>
          <w:p w:rsidR="008E1DD2" w:rsidRPr="00072404" w:rsidRDefault="008E1DD2" w:rsidP="00C54BFF">
            <w:pPr>
              <w:spacing w:after="0" w:line="240" w:lineRule="auto"/>
              <w:rPr>
                <w:rFonts w:ascii="Times New Roman" w:hAnsi="Times New Roman"/>
                <w:sz w:val="24"/>
                <w:szCs w:val="20"/>
                <w:lang w:eastAsia="hu-HU"/>
              </w:rPr>
            </w:pPr>
          </w:p>
          <w:p w:rsidR="008E1DD2" w:rsidRPr="00072404" w:rsidRDefault="008E1DD2" w:rsidP="00C54BFF">
            <w:pPr>
              <w:spacing w:after="0" w:line="240" w:lineRule="auto"/>
              <w:rPr>
                <w:rFonts w:ascii="Times New Roman" w:hAnsi="Times New Roman"/>
                <w:sz w:val="24"/>
                <w:szCs w:val="20"/>
                <w:lang w:eastAsia="hu-HU"/>
              </w:rPr>
            </w:pPr>
          </w:p>
          <w:p w:rsidR="008E1DD2" w:rsidRPr="00072404" w:rsidRDefault="008E1DD2" w:rsidP="00C54BFF">
            <w:pPr>
              <w:spacing w:after="0" w:line="240" w:lineRule="auto"/>
              <w:rPr>
                <w:rFonts w:ascii="Times New Roman" w:hAnsi="Times New Roman"/>
                <w:sz w:val="24"/>
                <w:szCs w:val="20"/>
                <w:lang w:eastAsia="hu-HU"/>
              </w:rPr>
            </w:pPr>
          </w:p>
          <w:p w:rsidR="008E1DD2" w:rsidRPr="00072404" w:rsidRDefault="008E1DD2" w:rsidP="00C54BFF">
            <w:pPr>
              <w:spacing w:after="0" w:line="240" w:lineRule="auto"/>
              <w:rPr>
                <w:rFonts w:ascii="Times New Roman" w:hAnsi="Times New Roman"/>
                <w:sz w:val="24"/>
                <w:szCs w:val="20"/>
                <w:lang w:eastAsia="hu-HU"/>
              </w:rPr>
            </w:pPr>
          </w:p>
          <w:p w:rsidR="008E1DD2" w:rsidRPr="00072404" w:rsidRDefault="008E1DD2" w:rsidP="00C54BFF">
            <w:pPr>
              <w:spacing w:after="0" w:line="240" w:lineRule="auto"/>
              <w:rPr>
                <w:rFonts w:ascii="Times New Roman" w:hAnsi="Times New Roman"/>
                <w:sz w:val="24"/>
                <w:szCs w:val="20"/>
                <w:lang w:eastAsia="hu-HU"/>
              </w:rPr>
            </w:pPr>
          </w:p>
          <w:p w:rsidR="008E1DD2" w:rsidRPr="00072404" w:rsidRDefault="008E1DD2" w:rsidP="00C54BFF">
            <w:pPr>
              <w:spacing w:after="0" w:line="240" w:lineRule="auto"/>
              <w:rPr>
                <w:rFonts w:ascii="Times New Roman" w:hAnsi="Times New Roman"/>
                <w:sz w:val="24"/>
                <w:szCs w:val="20"/>
                <w:lang w:eastAsia="hu-HU"/>
              </w:rPr>
            </w:pPr>
          </w:p>
          <w:p w:rsidR="008E1DD2" w:rsidRPr="00072404" w:rsidRDefault="008E1DD2" w:rsidP="00C54BFF">
            <w:pPr>
              <w:spacing w:after="0" w:line="240" w:lineRule="auto"/>
              <w:rPr>
                <w:rFonts w:ascii="Times New Roman" w:hAnsi="Times New Roman"/>
                <w:sz w:val="24"/>
                <w:szCs w:val="20"/>
                <w:lang w:eastAsia="hu-HU"/>
              </w:rPr>
            </w:pPr>
            <w:r w:rsidRPr="00072404">
              <w:rPr>
                <w:rFonts w:ascii="Times New Roman" w:hAnsi="Times New Roman"/>
                <w:sz w:val="24"/>
                <w:szCs w:val="20"/>
                <w:lang w:eastAsia="hu-HU"/>
              </w:rPr>
              <w:t>Magabiztos néma és hangos olvasás a mondat egyszerűbb, életkori sajátosságoknak megfelelő szintjén.</w:t>
            </w:r>
          </w:p>
          <w:p w:rsidR="008E1DD2" w:rsidRPr="00072404" w:rsidRDefault="008E1DD2" w:rsidP="00C54BFF">
            <w:pPr>
              <w:spacing w:after="0" w:line="240" w:lineRule="auto"/>
              <w:rPr>
                <w:rFonts w:ascii="Times New Roman" w:hAnsi="Times New Roman"/>
                <w:sz w:val="24"/>
                <w:szCs w:val="20"/>
                <w:lang w:eastAsia="hu-HU"/>
              </w:rPr>
            </w:pPr>
          </w:p>
          <w:p w:rsidR="008E1DD2" w:rsidRPr="00072404" w:rsidRDefault="008E1DD2" w:rsidP="00C54BFF">
            <w:pPr>
              <w:spacing w:after="0" w:line="240" w:lineRule="auto"/>
              <w:rPr>
                <w:rFonts w:ascii="Times New Roman" w:hAnsi="Times New Roman"/>
                <w:sz w:val="24"/>
                <w:szCs w:val="20"/>
                <w:lang w:eastAsia="hu-HU"/>
              </w:rPr>
            </w:pPr>
            <w:r w:rsidRPr="00072404">
              <w:rPr>
                <w:rFonts w:ascii="Times New Roman" w:hAnsi="Times New Roman"/>
                <w:sz w:val="24"/>
                <w:szCs w:val="20"/>
                <w:lang w:eastAsia="hu-HU"/>
              </w:rPr>
              <w:t>Olvasási stratégiák előkészítése: érzékszervi képek alkotása, grafikus szervezők, összefoglalás, előzetes áttekintés.</w:t>
            </w:r>
          </w:p>
          <w:p w:rsidR="008E1DD2" w:rsidRPr="00072404" w:rsidRDefault="008E1DD2" w:rsidP="00C54BFF">
            <w:pPr>
              <w:spacing w:after="0" w:line="240" w:lineRule="auto"/>
              <w:rPr>
                <w:rFonts w:ascii="Times New Roman" w:hAnsi="Times New Roman"/>
                <w:sz w:val="24"/>
                <w:szCs w:val="20"/>
                <w:lang w:eastAsia="hu-HU"/>
              </w:rPr>
            </w:pPr>
          </w:p>
          <w:p w:rsidR="008E1DD2" w:rsidRPr="00072404" w:rsidRDefault="008E1DD2" w:rsidP="00C54BFF">
            <w:pPr>
              <w:spacing w:after="0" w:line="240" w:lineRule="auto"/>
              <w:rPr>
                <w:rFonts w:ascii="Times New Roman" w:hAnsi="Times New Roman"/>
                <w:sz w:val="24"/>
                <w:szCs w:val="20"/>
                <w:lang w:eastAsia="hu-HU"/>
              </w:rPr>
            </w:pPr>
            <w:r w:rsidRPr="00072404">
              <w:rPr>
                <w:rFonts w:ascii="Times New Roman" w:hAnsi="Times New Roman"/>
                <w:sz w:val="24"/>
                <w:szCs w:val="20"/>
                <w:lang w:eastAsia="hu-HU"/>
              </w:rPr>
              <w:t>Az explicit információk, állítások megértése, értelmezése, értékelése, egyszerű következtetések levonása.</w:t>
            </w:r>
          </w:p>
          <w:p w:rsidR="008E1DD2" w:rsidRPr="00072404" w:rsidRDefault="008E1DD2" w:rsidP="00C54BFF">
            <w:pPr>
              <w:spacing w:after="0" w:line="240" w:lineRule="auto"/>
              <w:rPr>
                <w:rFonts w:ascii="Times New Roman" w:hAnsi="Times New Roman"/>
                <w:sz w:val="24"/>
                <w:szCs w:val="20"/>
                <w:lang w:eastAsia="hu-HU"/>
              </w:rPr>
            </w:pPr>
            <w:r w:rsidRPr="00072404">
              <w:rPr>
                <w:rFonts w:ascii="Times New Roman" w:hAnsi="Times New Roman"/>
                <w:sz w:val="24"/>
                <w:szCs w:val="20"/>
                <w:lang w:eastAsia="hu-HU"/>
              </w:rPr>
              <w:t>Mesék, narratív történetek értő hallgatása, felidézése. (pl. történetek a családi élet eseményeiről; nemzeti ünnepeinkről, jelképeinkről).</w:t>
            </w:r>
          </w:p>
          <w:p w:rsidR="008E1DD2" w:rsidRPr="00072404" w:rsidRDefault="008E1DD2" w:rsidP="00C54BFF">
            <w:pPr>
              <w:spacing w:after="0" w:line="240" w:lineRule="auto"/>
              <w:rPr>
                <w:rFonts w:ascii="Times New Roman" w:hAnsi="Times New Roman"/>
                <w:sz w:val="24"/>
                <w:szCs w:val="20"/>
                <w:lang w:eastAsia="hu-HU"/>
              </w:rPr>
            </w:pPr>
          </w:p>
          <w:p w:rsidR="008E1DD2" w:rsidRPr="00072404" w:rsidRDefault="008E1DD2" w:rsidP="00C54BFF">
            <w:pPr>
              <w:spacing w:after="0" w:line="240" w:lineRule="auto"/>
              <w:rPr>
                <w:rFonts w:ascii="Times New Roman" w:hAnsi="Times New Roman"/>
                <w:sz w:val="24"/>
                <w:szCs w:val="20"/>
                <w:lang w:eastAsia="hu-HU"/>
              </w:rPr>
            </w:pPr>
            <w:r w:rsidRPr="00072404">
              <w:rPr>
                <w:rFonts w:ascii="Times New Roman" w:hAnsi="Times New Roman"/>
                <w:sz w:val="24"/>
                <w:szCs w:val="20"/>
                <w:lang w:eastAsia="hu-HU"/>
              </w:rPr>
              <w:t>A szövegértés szövegtípusnak megfelelő funkciójáról, folyamatáról alkotott ismeret, meggyőződés kialakítása, fejlesztése.</w:t>
            </w:r>
          </w:p>
        </w:tc>
        <w:tc>
          <w:tcPr>
            <w:tcW w:w="3401" w:type="dxa"/>
          </w:tcPr>
          <w:p w:rsidR="008E1DD2" w:rsidRPr="00072404" w:rsidRDefault="008E1DD2" w:rsidP="00C54BFF">
            <w:pPr>
              <w:spacing w:after="0" w:line="240" w:lineRule="auto"/>
              <w:rPr>
                <w:rFonts w:ascii="Times New Roman" w:hAnsi="Times New Roman"/>
                <w:sz w:val="24"/>
                <w:szCs w:val="20"/>
                <w:lang w:eastAsia="hu-HU"/>
              </w:rPr>
            </w:pPr>
            <w:r w:rsidRPr="00072404">
              <w:rPr>
                <w:rFonts w:ascii="Times New Roman" w:hAnsi="Times New Roman"/>
                <w:sz w:val="24"/>
                <w:szCs w:val="20"/>
                <w:lang w:eastAsia="hu-HU"/>
              </w:rPr>
              <w:lastRenderedPageBreak/>
              <w:t>A tanuló</w:t>
            </w:r>
          </w:p>
          <w:p w:rsidR="008E1DD2" w:rsidRPr="00072404" w:rsidRDefault="008E1DD2" w:rsidP="009D7711">
            <w:pPr>
              <w:numPr>
                <w:ilvl w:val="0"/>
                <w:numId w:val="47"/>
              </w:numPr>
              <w:spacing w:after="0" w:line="240" w:lineRule="auto"/>
              <w:rPr>
                <w:rFonts w:ascii="Times New Roman" w:hAnsi="Times New Roman"/>
                <w:sz w:val="24"/>
                <w:szCs w:val="20"/>
                <w:lang w:eastAsia="hu-HU"/>
              </w:rPr>
            </w:pPr>
            <w:r w:rsidRPr="00072404">
              <w:rPr>
                <w:rFonts w:ascii="Times New Roman" w:hAnsi="Times New Roman"/>
                <w:sz w:val="24"/>
                <w:szCs w:val="20"/>
                <w:lang w:eastAsia="hu-HU"/>
              </w:rPr>
              <w:t>olvasási tevékenysége motivált, érdeklődő;</w:t>
            </w:r>
          </w:p>
          <w:p w:rsidR="008E1DD2" w:rsidRPr="00072404" w:rsidRDefault="008E1DD2" w:rsidP="009D7711">
            <w:pPr>
              <w:numPr>
                <w:ilvl w:val="0"/>
                <w:numId w:val="48"/>
              </w:numPr>
              <w:spacing w:after="0" w:line="240" w:lineRule="auto"/>
              <w:rPr>
                <w:rFonts w:ascii="Times New Roman" w:hAnsi="Times New Roman"/>
                <w:sz w:val="24"/>
                <w:szCs w:val="20"/>
                <w:lang w:eastAsia="hu-HU"/>
              </w:rPr>
            </w:pPr>
            <w:r w:rsidRPr="00072404">
              <w:rPr>
                <w:rFonts w:ascii="Times New Roman" w:hAnsi="Times New Roman"/>
                <w:sz w:val="24"/>
                <w:szCs w:val="20"/>
                <w:lang w:eastAsia="hu-HU"/>
              </w:rPr>
              <w:t>ismeri a magyar ábécé nyomtatott kis és nagybetűit;</w:t>
            </w:r>
          </w:p>
          <w:p w:rsidR="008E1DD2" w:rsidRPr="00072404" w:rsidRDefault="008E1DD2" w:rsidP="009D7711">
            <w:pPr>
              <w:numPr>
                <w:ilvl w:val="0"/>
                <w:numId w:val="49"/>
              </w:numPr>
              <w:spacing w:after="0" w:line="240" w:lineRule="auto"/>
              <w:rPr>
                <w:rFonts w:ascii="Times New Roman" w:hAnsi="Times New Roman"/>
                <w:sz w:val="24"/>
                <w:szCs w:val="20"/>
                <w:lang w:eastAsia="hu-HU"/>
              </w:rPr>
            </w:pPr>
            <w:r w:rsidRPr="00072404">
              <w:rPr>
                <w:rFonts w:ascii="Times New Roman" w:hAnsi="Times New Roman"/>
                <w:sz w:val="24"/>
                <w:szCs w:val="20"/>
                <w:lang w:eastAsia="hu-HU"/>
              </w:rPr>
              <w:lastRenderedPageBreak/>
              <w:t xml:space="preserve">ismeri a betű-hang, </w:t>
            </w:r>
            <w:proofErr w:type="spellStart"/>
            <w:r w:rsidRPr="00072404">
              <w:rPr>
                <w:rFonts w:ascii="Times New Roman" w:hAnsi="Times New Roman"/>
                <w:sz w:val="24"/>
                <w:szCs w:val="20"/>
                <w:lang w:eastAsia="hu-HU"/>
              </w:rPr>
              <w:t>fonéma-graféma</w:t>
            </w:r>
            <w:proofErr w:type="spellEnd"/>
            <w:r w:rsidRPr="00072404">
              <w:rPr>
                <w:rFonts w:ascii="Times New Roman" w:hAnsi="Times New Roman"/>
                <w:sz w:val="24"/>
                <w:szCs w:val="20"/>
                <w:lang w:eastAsia="hu-HU"/>
              </w:rPr>
              <w:t xml:space="preserve"> megfeleltetési szabályait;</w:t>
            </w:r>
          </w:p>
          <w:p w:rsidR="008E1DD2" w:rsidRPr="00072404" w:rsidRDefault="008E1DD2" w:rsidP="009D7711">
            <w:pPr>
              <w:numPr>
                <w:ilvl w:val="0"/>
                <w:numId w:val="50"/>
              </w:numPr>
              <w:spacing w:after="0" w:line="240" w:lineRule="auto"/>
              <w:rPr>
                <w:rFonts w:ascii="Times New Roman" w:hAnsi="Times New Roman"/>
                <w:sz w:val="24"/>
                <w:szCs w:val="20"/>
                <w:lang w:eastAsia="hu-HU"/>
              </w:rPr>
            </w:pPr>
            <w:r w:rsidRPr="00072404">
              <w:rPr>
                <w:rFonts w:ascii="Times New Roman" w:hAnsi="Times New Roman"/>
                <w:sz w:val="24"/>
                <w:szCs w:val="20"/>
                <w:lang w:eastAsia="hu-HU"/>
              </w:rPr>
              <w:t xml:space="preserve">biztos </w:t>
            </w:r>
            <w:proofErr w:type="spellStart"/>
            <w:r w:rsidRPr="00072404">
              <w:rPr>
                <w:rFonts w:ascii="Times New Roman" w:hAnsi="Times New Roman"/>
                <w:sz w:val="24"/>
                <w:szCs w:val="20"/>
                <w:lang w:eastAsia="hu-HU"/>
              </w:rPr>
              <w:t>betűfelismerési</w:t>
            </w:r>
            <w:proofErr w:type="spellEnd"/>
            <w:r w:rsidRPr="00072404">
              <w:rPr>
                <w:rFonts w:ascii="Times New Roman" w:hAnsi="Times New Roman"/>
                <w:sz w:val="24"/>
                <w:szCs w:val="20"/>
                <w:lang w:eastAsia="hu-HU"/>
              </w:rPr>
              <w:t>, összevonási képességgel rendelkezik;</w:t>
            </w:r>
          </w:p>
          <w:p w:rsidR="008E1DD2" w:rsidRPr="00072404" w:rsidRDefault="008E1DD2" w:rsidP="009D7711">
            <w:pPr>
              <w:numPr>
                <w:ilvl w:val="0"/>
                <w:numId w:val="51"/>
              </w:numPr>
              <w:spacing w:after="0" w:line="240" w:lineRule="auto"/>
              <w:rPr>
                <w:rFonts w:ascii="Times New Roman" w:hAnsi="Times New Roman"/>
                <w:sz w:val="24"/>
                <w:szCs w:val="20"/>
                <w:lang w:eastAsia="hu-HU"/>
              </w:rPr>
            </w:pPr>
            <w:r w:rsidRPr="00072404">
              <w:rPr>
                <w:rFonts w:ascii="Times New Roman" w:hAnsi="Times New Roman"/>
                <w:sz w:val="24"/>
                <w:szCs w:val="20"/>
                <w:lang w:eastAsia="hu-HU"/>
              </w:rPr>
              <w:t>ismeri olvasással kapcsolatos erősségeit, hibáit;</w:t>
            </w:r>
          </w:p>
          <w:p w:rsidR="008E1DD2" w:rsidRPr="00072404" w:rsidRDefault="008E1DD2" w:rsidP="009D7711">
            <w:pPr>
              <w:numPr>
                <w:ilvl w:val="0"/>
                <w:numId w:val="52"/>
              </w:numPr>
              <w:spacing w:after="0" w:line="240" w:lineRule="auto"/>
              <w:rPr>
                <w:rFonts w:ascii="Times New Roman" w:hAnsi="Times New Roman"/>
                <w:sz w:val="24"/>
                <w:szCs w:val="20"/>
                <w:lang w:eastAsia="hu-HU"/>
              </w:rPr>
            </w:pPr>
            <w:r w:rsidRPr="00072404">
              <w:rPr>
                <w:rFonts w:ascii="Times New Roman" w:hAnsi="Times New Roman"/>
                <w:sz w:val="24"/>
                <w:szCs w:val="20"/>
                <w:lang w:eastAsia="hu-HU"/>
              </w:rPr>
              <w:t>rendelkezik az olvasásra, annak folyamatára vonatkozó szókinccsel, ismeretei az életkornak megfelelőek;</w:t>
            </w:r>
          </w:p>
          <w:p w:rsidR="008E1DD2" w:rsidRPr="00072404" w:rsidRDefault="008E1DD2" w:rsidP="00C54BFF">
            <w:pPr>
              <w:spacing w:after="0" w:line="240" w:lineRule="auto"/>
              <w:rPr>
                <w:rFonts w:ascii="Times New Roman" w:hAnsi="Times New Roman"/>
                <w:sz w:val="24"/>
                <w:szCs w:val="20"/>
                <w:lang w:eastAsia="hu-HU"/>
              </w:rPr>
            </w:pPr>
            <w:r w:rsidRPr="00072404">
              <w:rPr>
                <w:rFonts w:ascii="Times New Roman" w:hAnsi="Times New Roman"/>
                <w:sz w:val="24"/>
                <w:szCs w:val="20"/>
                <w:lang w:eastAsia="hu-HU"/>
              </w:rPr>
              <w:t>biztonsággal, pontosan olvas szavakat, szószerkezeteket, mondatokat életkori sajátosságának megfelelő egyszerű, rövid szövegeket.</w:t>
            </w:r>
          </w:p>
          <w:p w:rsidR="008E1DD2" w:rsidRPr="00072404" w:rsidRDefault="008E1DD2" w:rsidP="00C54BFF">
            <w:pPr>
              <w:spacing w:after="0" w:line="240" w:lineRule="auto"/>
              <w:rPr>
                <w:rFonts w:ascii="Times New Roman" w:hAnsi="Times New Roman"/>
                <w:sz w:val="24"/>
                <w:szCs w:val="20"/>
                <w:lang w:eastAsia="hu-HU"/>
              </w:rPr>
            </w:pPr>
          </w:p>
          <w:p w:rsidR="008E1DD2" w:rsidRPr="00072404" w:rsidRDefault="008E1DD2" w:rsidP="00C54BFF">
            <w:pPr>
              <w:spacing w:after="0" w:line="240" w:lineRule="auto"/>
              <w:rPr>
                <w:rFonts w:ascii="Times New Roman" w:hAnsi="Times New Roman"/>
                <w:sz w:val="24"/>
                <w:szCs w:val="20"/>
                <w:lang w:eastAsia="hu-HU"/>
              </w:rPr>
            </w:pPr>
            <w:r w:rsidRPr="00072404">
              <w:rPr>
                <w:rFonts w:ascii="Times New Roman" w:hAnsi="Times New Roman"/>
                <w:sz w:val="24"/>
                <w:szCs w:val="20"/>
                <w:lang w:eastAsia="hu-HU"/>
              </w:rPr>
              <w:t>A tanuló</w:t>
            </w:r>
          </w:p>
          <w:p w:rsidR="008E1DD2" w:rsidRPr="00072404" w:rsidRDefault="008E1DD2" w:rsidP="009D7711">
            <w:pPr>
              <w:numPr>
                <w:ilvl w:val="0"/>
                <w:numId w:val="53"/>
              </w:numPr>
              <w:spacing w:after="0" w:line="240" w:lineRule="auto"/>
              <w:rPr>
                <w:rFonts w:ascii="Times New Roman" w:hAnsi="Times New Roman"/>
                <w:sz w:val="24"/>
                <w:szCs w:val="20"/>
                <w:lang w:eastAsia="hu-HU"/>
              </w:rPr>
            </w:pPr>
            <w:r w:rsidRPr="00072404">
              <w:rPr>
                <w:rFonts w:ascii="Times New Roman" w:hAnsi="Times New Roman"/>
                <w:sz w:val="24"/>
                <w:szCs w:val="20"/>
                <w:lang w:eastAsia="hu-HU"/>
              </w:rPr>
              <w:t>ismert és begyakorolt szöveget folyamatosságra, pontosságra törekvően olvas fel,</w:t>
            </w:r>
          </w:p>
          <w:p w:rsidR="008E1DD2" w:rsidRPr="00072404" w:rsidRDefault="008E1DD2" w:rsidP="009D7711">
            <w:pPr>
              <w:numPr>
                <w:ilvl w:val="0"/>
                <w:numId w:val="53"/>
              </w:numPr>
              <w:spacing w:after="0" w:line="240" w:lineRule="auto"/>
              <w:rPr>
                <w:rFonts w:ascii="Times New Roman" w:hAnsi="Times New Roman"/>
                <w:sz w:val="24"/>
                <w:szCs w:val="20"/>
                <w:lang w:eastAsia="hu-HU"/>
              </w:rPr>
            </w:pPr>
            <w:r w:rsidRPr="00072404">
              <w:rPr>
                <w:rFonts w:ascii="Times New Roman" w:hAnsi="Times New Roman"/>
                <w:sz w:val="24"/>
                <w:szCs w:val="20"/>
                <w:lang w:eastAsia="hu-HU"/>
              </w:rPr>
              <w:t>felismeri, szükség esetén modellkövetéssel javítja olvasási hibáit,</w:t>
            </w:r>
          </w:p>
          <w:p w:rsidR="008E1DD2" w:rsidRPr="00072404" w:rsidRDefault="008E1DD2" w:rsidP="009D7711">
            <w:pPr>
              <w:numPr>
                <w:ilvl w:val="0"/>
                <w:numId w:val="53"/>
              </w:numPr>
              <w:spacing w:after="0" w:line="240" w:lineRule="auto"/>
              <w:rPr>
                <w:rFonts w:ascii="Times New Roman" w:hAnsi="Times New Roman"/>
                <w:sz w:val="24"/>
                <w:szCs w:val="20"/>
                <w:lang w:eastAsia="hu-HU"/>
              </w:rPr>
            </w:pPr>
            <w:r w:rsidRPr="00072404">
              <w:rPr>
                <w:rFonts w:ascii="Times New Roman" w:hAnsi="Times New Roman"/>
                <w:sz w:val="24"/>
                <w:szCs w:val="20"/>
                <w:lang w:eastAsia="hu-HU"/>
              </w:rPr>
              <w:t>használja az előzetes áttekintés, egyszerű összefoglalás, az érzékszervi képek alkotásának stratégiáit a megértés érdekében;</w:t>
            </w:r>
          </w:p>
          <w:p w:rsidR="008E1DD2" w:rsidRPr="00072404" w:rsidRDefault="008E1DD2" w:rsidP="009D7711">
            <w:pPr>
              <w:numPr>
                <w:ilvl w:val="0"/>
                <w:numId w:val="54"/>
              </w:numPr>
              <w:spacing w:after="0" w:line="240" w:lineRule="auto"/>
              <w:rPr>
                <w:rFonts w:ascii="Times New Roman" w:hAnsi="Times New Roman"/>
                <w:sz w:val="24"/>
                <w:szCs w:val="20"/>
                <w:lang w:eastAsia="hu-HU"/>
              </w:rPr>
            </w:pPr>
            <w:r w:rsidRPr="00072404">
              <w:rPr>
                <w:rFonts w:ascii="Times New Roman" w:hAnsi="Times New Roman"/>
                <w:sz w:val="24"/>
                <w:szCs w:val="20"/>
                <w:lang w:eastAsia="hu-HU"/>
              </w:rPr>
              <w:t>a szöveg megértését bizonyítja a következő tevékenységekkel: következtetés, lényegkiemelés, tartalommondás, események összefoglalása, egyszerű értékelése az életkornak megfelelő szinten.</w:t>
            </w:r>
          </w:p>
        </w:tc>
        <w:tc>
          <w:tcPr>
            <w:tcW w:w="2399" w:type="dxa"/>
          </w:tcPr>
          <w:p w:rsidR="008E1DD2" w:rsidRPr="00072404" w:rsidRDefault="008E1DD2" w:rsidP="00C54BFF">
            <w:pPr>
              <w:spacing w:after="0" w:line="240" w:lineRule="auto"/>
              <w:rPr>
                <w:rFonts w:ascii="Times New Roman" w:hAnsi="Times New Roman"/>
                <w:i/>
                <w:sz w:val="24"/>
                <w:szCs w:val="20"/>
                <w:lang w:eastAsia="hu-HU"/>
              </w:rPr>
            </w:pPr>
            <w:r w:rsidRPr="00072404">
              <w:rPr>
                <w:rFonts w:ascii="Times New Roman" w:hAnsi="Times New Roman"/>
                <w:i/>
                <w:sz w:val="24"/>
                <w:szCs w:val="20"/>
                <w:lang w:eastAsia="hu-HU"/>
              </w:rPr>
              <w:lastRenderedPageBreak/>
              <w:t>Vizuális kultúra:</w:t>
            </w:r>
            <w:r w:rsidRPr="00072404">
              <w:rPr>
                <w:rFonts w:ascii="Times New Roman" w:hAnsi="Times New Roman"/>
                <w:sz w:val="24"/>
                <w:szCs w:val="20"/>
                <w:lang w:eastAsia="hu-HU"/>
              </w:rPr>
              <w:t xml:space="preserve"> betűtípus, betűforma.</w:t>
            </w:r>
          </w:p>
          <w:p w:rsidR="008E1DD2" w:rsidRPr="00072404" w:rsidRDefault="008E1DD2" w:rsidP="00C54BFF">
            <w:pPr>
              <w:spacing w:after="0" w:line="240" w:lineRule="auto"/>
              <w:rPr>
                <w:rFonts w:ascii="Times New Roman" w:hAnsi="Times New Roman"/>
                <w:i/>
                <w:sz w:val="24"/>
                <w:szCs w:val="20"/>
                <w:lang w:eastAsia="hu-HU"/>
              </w:rPr>
            </w:pPr>
          </w:p>
          <w:p w:rsidR="008E1DD2" w:rsidRPr="00072404" w:rsidRDefault="008E1DD2" w:rsidP="00C54BFF">
            <w:pPr>
              <w:spacing w:after="0" w:line="240" w:lineRule="auto"/>
              <w:rPr>
                <w:rFonts w:ascii="Times New Roman" w:hAnsi="Times New Roman"/>
                <w:i/>
                <w:sz w:val="24"/>
                <w:szCs w:val="20"/>
                <w:lang w:eastAsia="hu-HU"/>
              </w:rPr>
            </w:pPr>
          </w:p>
          <w:p w:rsidR="008E1DD2" w:rsidRPr="00072404" w:rsidRDefault="008E1DD2" w:rsidP="00C54BFF">
            <w:pPr>
              <w:spacing w:after="0" w:line="240" w:lineRule="auto"/>
              <w:rPr>
                <w:rFonts w:ascii="Times New Roman" w:hAnsi="Times New Roman"/>
                <w:i/>
                <w:sz w:val="24"/>
                <w:szCs w:val="20"/>
                <w:lang w:eastAsia="hu-HU"/>
              </w:rPr>
            </w:pPr>
          </w:p>
          <w:p w:rsidR="008E1DD2" w:rsidRPr="00072404" w:rsidRDefault="008E1DD2" w:rsidP="00C54BFF">
            <w:pPr>
              <w:spacing w:after="0" w:line="240" w:lineRule="auto"/>
              <w:rPr>
                <w:rFonts w:ascii="Times New Roman" w:hAnsi="Times New Roman"/>
                <w:i/>
                <w:sz w:val="24"/>
                <w:szCs w:val="20"/>
                <w:lang w:eastAsia="hu-HU"/>
              </w:rPr>
            </w:pPr>
          </w:p>
          <w:p w:rsidR="008E1DD2" w:rsidRPr="00072404" w:rsidRDefault="008E1DD2" w:rsidP="00C54BFF">
            <w:pPr>
              <w:spacing w:after="0" w:line="240" w:lineRule="auto"/>
              <w:rPr>
                <w:rFonts w:ascii="Times New Roman" w:hAnsi="Times New Roman"/>
                <w:i/>
                <w:sz w:val="24"/>
                <w:szCs w:val="20"/>
                <w:lang w:eastAsia="hu-HU"/>
              </w:rPr>
            </w:pPr>
          </w:p>
          <w:p w:rsidR="008E1DD2" w:rsidRPr="00072404" w:rsidRDefault="008E1DD2" w:rsidP="00C54BFF">
            <w:pPr>
              <w:spacing w:after="0" w:line="240" w:lineRule="auto"/>
              <w:rPr>
                <w:rFonts w:ascii="Times New Roman" w:hAnsi="Times New Roman"/>
                <w:i/>
                <w:sz w:val="24"/>
                <w:szCs w:val="20"/>
                <w:lang w:eastAsia="hu-HU"/>
              </w:rPr>
            </w:pPr>
          </w:p>
          <w:p w:rsidR="008E1DD2" w:rsidRPr="00072404" w:rsidRDefault="008E1DD2" w:rsidP="00C54BFF">
            <w:pPr>
              <w:spacing w:after="0" w:line="240" w:lineRule="auto"/>
              <w:rPr>
                <w:rFonts w:ascii="Times New Roman" w:hAnsi="Times New Roman"/>
                <w:i/>
                <w:sz w:val="24"/>
                <w:szCs w:val="20"/>
                <w:lang w:eastAsia="hu-HU"/>
              </w:rPr>
            </w:pPr>
          </w:p>
          <w:p w:rsidR="008E1DD2" w:rsidRPr="00072404" w:rsidRDefault="008E1DD2" w:rsidP="00C54BFF">
            <w:pPr>
              <w:spacing w:after="0" w:line="240" w:lineRule="auto"/>
              <w:rPr>
                <w:rFonts w:ascii="Times New Roman" w:hAnsi="Times New Roman"/>
                <w:i/>
                <w:sz w:val="24"/>
                <w:szCs w:val="20"/>
                <w:lang w:eastAsia="hu-HU"/>
              </w:rPr>
            </w:pPr>
          </w:p>
          <w:p w:rsidR="008E1DD2" w:rsidRPr="00072404" w:rsidRDefault="008E1DD2" w:rsidP="00C54BFF">
            <w:pPr>
              <w:spacing w:after="0" w:line="240" w:lineRule="auto"/>
              <w:rPr>
                <w:rFonts w:ascii="Times New Roman" w:hAnsi="Times New Roman"/>
                <w:i/>
                <w:sz w:val="24"/>
                <w:szCs w:val="20"/>
                <w:lang w:eastAsia="hu-HU"/>
              </w:rPr>
            </w:pPr>
          </w:p>
          <w:p w:rsidR="008E1DD2" w:rsidRPr="00072404" w:rsidRDefault="008E1DD2" w:rsidP="00C54BFF">
            <w:pPr>
              <w:spacing w:after="0" w:line="240" w:lineRule="auto"/>
              <w:rPr>
                <w:rFonts w:ascii="Times New Roman" w:hAnsi="Times New Roman"/>
                <w:i/>
                <w:sz w:val="24"/>
                <w:szCs w:val="20"/>
                <w:lang w:eastAsia="hu-HU"/>
              </w:rPr>
            </w:pPr>
          </w:p>
          <w:p w:rsidR="008E1DD2" w:rsidRPr="00072404" w:rsidRDefault="008E1DD2" w:rsidP="00C54BFF">
            <w:pPr>
              <w:spacing w:after="0" w:line="240" w:lineRule="auto"/>
              <w:rPr>
                <w:rFonts w:ascii="Times New Roman" w:hAnsi="Times New Roman"/>
                <w:i/>
                <w:sz w:val="24"/>
                <w:szCs w:val="20"/>
                <w:lang w:eastAsia="hu-HU"/>
              </w:rPr>
            </w:pPr>
          </w:p>
          <w:p w:rsidR="008E1DD2" w:rsidRPr="00072404" w:rsidRDefault="008E1DD2" w:rsidP="00C54BFF">
            <w:pPr>
              <w:spacing w:after="0" w:line="240" w:lineRule="auto"/>
              <w:rPr>
                <w:rFonts w:ascii="Times New Roman" w:hAnsi="Times New Roman"/>
                <w:i/>
                <w:sz w:val="24"/>
                <w:szCs w:val="20"/>
                <w:lang w:eastAsia="hu-HU"/>
              </w:rPr>
            </w:pPr>
          </w:p>
          <w:p w:rsidR="008E1DD2" w:rsidRPr="00072404" w:rsidRDefault="008E1DD2" w:rsidP="00C54BFF">
            <w:pPr>
              <w:spacing w:after="0" w:line="240" w:lineRule="auto"/>
              <w:rPr>
                <w:rFonts w:ascii="Times New Roman" w:hAnsi="Times New Roman"/>
                <w:i/>
                <w:sz w:val="24"/>
                <w:szCs w:val="20"/>
                <w:lang w:eastAsia="hu-HU"/>
              </w:rPr>
            </w:pPr>
          </w:p>
          <w:p w:rsidR="008E1DD2" w:rsidRPr="00072404" w:rsidRDefault="008E1DD2" w:rsidP="00C54BFF">
            <w:pPr>
              <w:spacing w:after="0" w:line="240" w:lineRule="auto"/>
              <w:rPr>
                <w:rFonts w:ascii="Times New Roman" w:hAnsi="Times New Roman"/>
                <w:i/>
                <w:sz w:val="24"/>
                <w:szCs w:val="20"/>
                <w:lang w:eastAsia="hu-HU"/>
              </w:rPr>
            </w:pPr>
          </w:p>
          <w:p w:rsidR="008E1DD2" w:rsidRPr="00072404" w:rsidRDefault="008E1DD2" w:rsidP="00C54BFF">
            <w:pPr>
              <w:spacing w:after="0" w:line="240" w:lineRule="auto"/>
              <w:rPr>
                <w:rFonts w:ascii="Times New Roman" w:hAnsi="Times New Roman"/>
                <w:i/>
                <w:sz w:val="24"/>
                <w:szCs w:val="20"/>
                <w:lang w:eastAsia="hu-HU"/>
              </w:rPr>
            </w:pPr>
          </w:p>
          <w:p w:rsidR="008E1DD2" w:rsidRPr="00072404" w:rsidRDefault="008E1DD2" w:rsidP="00C54BFF">
            <w:pPr>
              <w:spacing w:after="0" w:line="240" w:lineRule="auto"/>
              <w:rPr>
                <w:rFonts w:ascii="Times New Roman" w:hAnsi="Times New Roman"/>
                <w:i/>
                <w:sz w:val="24"/>
                <w:szCs w:val="20"/>
                <w:lang w:eastAsia="hu-HU"/>
              </w:rPr>
            </w:pPr>
          </w:p>
          <w:p w:rsidR="008E1DD2" w:rsidRPr="00072404" w:rsidRDefault="008E1DD2" w:rsidP="00C54BFF">
            <w:pPr>
              <w:spacing w:after="0" w:line="240" w:lineRule="auto"/>
              <w:rPr>
                <w:rFonts w:ascii="Times New Roman" w:hAnsi="Times New Roman"/>
                <w:i/>
                <w:sz w:val="24"/>
                <w:szCs w:val="20"/>
                <w:lang w:eastAsia="hu-HU"/>
              </w:rPr>
            </w:pPr>
          </w:p>
          <w:p w:rsidR="008E1DD2" w:rsidRPr="00072404" w:rsidRDefault="008E1DD2" w:rsidP="00C54BFF">
            <w:pPr>
              <w:spacing w:after="0" w:line="240" w:lineRule="auto"/>
              <w:rPr>
                <w:rFonts w:ascii="Times New Roman" w:hAnsi="Times New Roman"/>
                <w:i/>
                <w:sz w:val="24"/>
                <w:szCs w:val="20"/>
                <w:lang w:eastAsia="hu-HU"/>
              </w:rPr>
            </w:pPr>
          </w:p>
          <w:p w:rsidR="008E1DD2" w:rsidRPr="00072404" w:rsidRDefault="008E1DD2" w:rsidP="00C54BFF">
            <w:pPr>
              <w:spacing w:after="0" w:line="240" w:lineRule="auto"/>
              <w:rPr>
                <w:rFonts w:ascii="Times New Roman" w:hAnsi="Times New Roman"/>
                <w:i/>
                <w:sz w:val="24"/>
                <w:szCs w:val="20"/>
                <w:lang w:eastAsia="hu-HU"/>
              </w:rPr>
            </w:pPr>
          </w:p>
          <w:p w:rsidR="008E1DD2" w:rsidRPr="00072404" w:rsidRDefault="008E1DD2" w:rsidP="00C54BFF">
            <w:pPr>
              <w:spacing w:after="0" w:line="240" w:lineRule="auto"/>
              <w:rPr>
                <w:rFonts w:ascii="Times New Roman" w:hAnsi="Times New Roman"/>
                <w:i/>
                <w:sz w:val="24"/>
                <w:szCs w:val="20"/>
                <w:lang w:eastAsia="hu-HU"/>
              </w:rPr>
            </w:pPr>
          </w:p>
          <w:p w:rsidR="008E1DD2" w:rsidRPr="00072404" w:rsidRDefault="008E1DD2" w:rsidP="00C54BFF">
            <w:pPr>
              <w:spacing w:after="0" w:line="240" w:lineRule="auto"/>
              <w:rPr>
                <w:rFonts w:ascii="Times New Roman" w:hAnsi="Times New Roman"/>
                <w:i/>
                <w:sz w:val="24"/>
                <w:szCs w:val="20"/>
                <w:lang w:eastAsia="hu-HU"/>
              </w:rPr>
            </w:pPr>
          </w:p>
          <w:p w:rsidR="008E1DD2" w:rsidRPr="00072404" w:rsidRDefault="008E1DD2" w:rsidP="00C54BFF">
            <w:pPr>
              <w:spacing w:after="0" w:line="240" w:lineRule="auto"/>
              <w:rPr>
                <w:rFonts w:ascii="Times New Roman" w:hAnsi="Times New Roman"/>
                <w:sz w:val="24"/>
                <w:szCs w:val="20"/>
                <w:lang w:eastAsia="hu-HU"/>
              </w:rPr>
            </w:pPr>
            <w:r w:rsidRPr="00072404">
              <w:rPr>
                <w:rFonts w:ascii="Times New Roman" w:hAnsi="Times New Roman"/>
                <w:i/>
                <w:sz w:val="24"/>
                <w:szCs w:val="20"/>
                <w:lang w:eastAsia="hu-HU"/>
              </w:rPr>
              <w:t>Matematika; környezetismeret:</w:t>
            </w:r>
            <w:r w:rsidRPr="00072404">
              <w:rPr>
                <w:rFonts w:ascii="Times New Roman" w:hAnsi="Times New Roman"/>
                <w:sz w:val="24"/>
                <w:szCs w:val="20"/>
                <w:lang w:eastAsia="hu-HU"/>
              </w:rPr>
              <w:t xml:space="preserve"> szóbeli és írásbeli szövegértés.</w:t>
            </w:r>
          </w:p>
          <w:p w:rsidR="008E1DD2" w:rsidRPr="00072404" w:rsidRDefault="008E1DD2" w:rsidP="00C54BFF">
            <w:pPr>
              <w:spacing w:after="0" w:line="240" w:lineRule="auto"/>
              <w:rPr>
                <w:rFonts w:ascii="Times New Roman" w:hAnsi="Times New Roman"/>
                <w:sz w:val="24"/>
                <w:szCs w:val="20"/>
                <w:lang w:eastAsia="hu-HU"/>
              </w:rPr>
            </w:pPr>
          </w:p>
          <w:p w:rsidR="008E1DD2" w:rsidRPr="00072404" w:rsidRDefault="008E1DD2" w:rsidP="00C54BFF">
            <w:pPr>
              <w:spacing w:after="0" w:line="240" w:lineRule="auto"/>
              <w:rPr>
                <w:rFonts w:ascii="Times New Roman" w:hAnsi="Times New Roman"/>
                <w:sz w:val="24"/>
                <w:szCs w:val="20"/>
                <w:lang w:eastAsia="hu-HU"/>
              </w:rPr>
            </w:pPr>
            <w:r w:rsidRPr="00072404">
              <w:rPr>
                <w:rFonts w:ascii="Times New Roman" w:hAnsi="Times New Roman"/>
                <w:i/>
                <w:sz w:val="24"/>
                <w:szCs w:val="20"/>
                <w:lang w:eastAsia="hu-HU"/>
              </w:rPr>
              <w:t>Vizuális kultúra:</w:t>
            </w:r>
            <w:r w:rsidRPr="00072404">
              <w:rPr>
                <w:rFonts w:ascii="Times New Roman" w:hAnsi="Times New Roman"/>
                <w:sz w:val="24"/>
                <w:szCs w:val="20"/>
                <w:lang w:eastAsia="hu-HU"/>
              </w:rPr>
              <w:t xml:space="preserve"> Mesék, gyermek</w:t>
            </w:r>
            <w:r w:rsidRPr="00072404">
              <w:rPr>
                <w:rFonts w:ascii="Times New Roman" w:hAnsi="Times New Roman"/>
                <w:sz w:val="24"/>
                <w:szCs w:val="20"/>
                <w:lang w:eastAsia="hu-HU"/>
              </w:rPr>
              <w:softHyphen/>
              <w:t>iro</w:t>
            </w:r>
            <w:r w:rsidRPr="00072404">
              <w:rPr>
                <w:rFonts w:ascii="Times New Roman" w:hAnsi="Times New Roman"/>
                <w:sz w:val="24"/>
                <w:szCs w:val="20"/>
                <w:lang w:eastAsia="hu-HU"/>
              </w:rPr>
              <w:softHyphen/>
              <w:t>dalmi alkotások és azok animációs, filmes adaptációinak össze</w:t>
            </w:r>
            <w:r w:rsidRPr="00072404">
              <w:rPr>
                <w:rFonts w:ascii="Times New Roman" w:hAnsi="Times New Roman"/>
                <w:sz w:val="24"/>
                <w:szCs w:val="20"/>
                <w:lang w:eastAsia="hu-HU"/>
              </w:rPr>
              <w:softHyphen/>
              <w:t>hason</w:t>
            </w:r>
            <w:r w:rsidRPr="00072404">
              <w:rPr>
                <w:rFonts w:ascii="Times New Roman" w:hAnsi="Times New Roman"/>
                <w:sz w:val="24"/>
                <w:szCs w:val="20"/>
                <w:lang w:eastAsia="hu-HU"/>
              </w:rPr>
              <w:softHyphen/>
              <w:t>lítása, feldol</w:t>
            </w:r>
            <w:r w:rsidRPr="00072404">
              <w:rPr>
                <w:rFonts w:ascii="Times New Roman" w:hAnsi="Times New Roman"/>
                <w:sz w:val="24"/>
                <w:szCs w:val="20"/>
                <w:lang w:eastAsia="hu-HU"/>
              </w:rPr>
              <w:softHyphen/>
              <w:t>go</w:t>
            </w:r>
            <w:r w:rsidRPr="00072404">
              <w:rPr>
                <w:rFonts w:ascii="Times New Roman" w:hAnsi="Times New Roman"/>
                <w:sz w:val="24"/>
                <w:szCs w:val="20"/>
                <w:lang w:eastAsia="hu-HU"/>
              </w:rPr>
              <w:softHyphen/>
              <w:t>zása. Az olva</w:t>
            </w:r>
            <w:r w:rsidRPr="00072404">
              <w:rPr>
                <w:rFonts w:ascii="Times New Roman" w:hAnsi="Times New Roman"/>
                <w:sz w:val="24"/>
                <w:szCs w:val="20"/>
                <w:lang w:eastAsia="hu-HU"/>
              </w:rPr>
              <w:softHyphen/>
              <w:t>sott/felol</w:t>
            </w:r>
            <w:r w:rsidRPr="00072404">
              <w:rPr>
                <w:rFonts w:ascii="Times New Roman" w:hAnsi="Times New Roman"/>
                <w:sz w:val="24"/>
                <w:szCs w:val="20"/>
                <w:lang w:eastAsia="hu-HU"/>
              </w:rPr>
              <w:softHyphen/>
              <w:t>vasott szöveghez és a leve</w:t>
            </w:r>
            <w:r w:rsidRPr="00072404">
              <w:rPr>
                <w:rFonts w:ascii="Times New Roman" w:hAnsi="Times New Roman"/>
                <w:sz w:val="24"/>
                <w:szCs w:val="20"/>
                <w:lang w:eastAsia="hu-HU"/>
              </w:rPr>
              <w:softHyphen/>
              <w:t>tített adaptációhoz kapcsolódó élmények megjelenítése és feldol</w:t>
            </w:r>
            <w:r w:rsidRPr="00072404">
              <w:rPr>
                <w:rFonts w:ascii="Times New Roman" w:hAnsi="Times New Roman"/>
                <w:sz w:val="24"/>
                <w:szCs w:val="20"/>
                <w:lang w:eastAsia="hu-HU"/>
              </w:rPr>
              <w:softHyphen/>
            </w:r>
            <w:r w:rsidRPr="00072404">
              <w:rPr>
                <w:rFonts w:ascii="Times New Roman" w:hAnsi="Times New Roman"/>
                <w:sz w:val="24"/>
                <w:szCs w:val="20"/>
                <w:lang w:eastAsia="hu-HU"/>
              </w:rPr>
              <w:softHyphen/>
              <w:t>gozása (pl. rajz</w:t>
            </w:r>
            <w:r w:rsidRPr="00072404">
              <w:rPr>
                <w:rFonts w:ascii="Times New Roman" w:hAnsi="Times New Roman"/>
                <w:sz w:val="24"/>
                <w:szCs w:val="20"/>
                <w:lang w:eastAsia="hu-HU"/>
              </w:rPr>
              <w:softHyphen/>
              <w:t>zal, montázs</w:t>
            </w:r>
            <w:r w:rsidRPr="00072404">
              <w:rPr>
                <w:rFonts w:ascii="Times New Roman" w:hAnsi="Times New Roman"/>
                <w:sz w:val="24"/>
                <w:szCs w:val="20"/>
                <w:lang w:eastAsia="hu-HU"/>
              </w:rPr>
              <w:softHyphen/>
              <w:t>készí</w:t>
            </w:r>
            <w:r w:rsidRPr="00072404">
              <w:rPr>
                <w:rFonts w:ascii="Times New Roman" w:hAnsi="Times New Roman"/>
                <w:sz w:val="24"/>
                <w:szCs w:val="20"/>
                <w:lang w:eastAsia="hu-HU"/>
              </w:rPr>
              <w:softHyphen/>
              <w:t xml:space="preserve">téssel). </w:t>
            </w:r>
          </w:p>
          <w:p w:rsidR="008E1DD2" w:rsidRPr="00072404" w:rsidRDefault="008E1DD2" w:rsidP="00C54BFF">
            <w:pPr>
              <w:spacing w:after="0" w:line="240" w:lineRule="auto"/>
              <w:rPr>
                <w:rFonts w:ascii="Times New Roman" w:hAnsi="Times New Roman"/>
                <w:sz w:val="24"/>
                <w:szCs w:val="20"/>
                <w:lang w:eastAsia="hu-HU"/>
              </w:rPr>
            </w:pPr>
            <w:r w:rsidRPr="00072404">
              <w:rPr>
                <w:rFonts w:ascii="Times New Roman" w:hAnsi="Times New Roman"/>
                <w:sz w:val="24"/>
                <w:szCs w:val="20"/>
                <w:lang w:eastAsia="hu-HU"/>
              </w:rPr>
              <w:t>Média</w:t>
            </w:r>
            <w:r w:rsidRPr="00072404">
              <w:rPr>
                <w:rFonts w:ascii="Times New Roman" w:hAnsi="Times New Roman"/>
                <w:sz w:val="24"/>
                <w:szCs w:val="20"/>
                <w:lang w:eastAsia="hu-HU"/>
              </w:rPr>
              <w:softHyphen/>
              <w:t>élmények (pl. tetszés, kíváncsiság, rossz élmény) felidézése, kifejezése és megje</w:t>
            </w:r>
            <w:r w:rsidRPr="00072404">
              <w:rPr>
                <w:rFonts w:ascii="Times New Roman" w:hAnsi="Times New Roman"/>
                <w:sz w:val="24"/>
                <w:szCs w:val="20"/>
                <w:lang w:eastAsia="hu-HU"/>
              </w:rPr>
              <w:softHyphen/>
              <w:t>lení</w:t>
            </w:r>
            <w:r w:rsidRPr="00072404">
              <w:rPr>
                <w:rFonts w:ascii="Times New Roman" w:hAnsi="Times New Roman"/>
                <w:sz w:val="24"/>
                <w:szCs w:val="20"/>
                <w:lang w:eastAsia="hu-HU"/>
              </w:rPr>
              <w:softHyphen/>
              <w:t>tése szóban, vizuálisan (pl. rajzolás, bábkészítés) vagy szerepjátékkal.</w:t>
            </w:r>
          </w:p>
          <w:p w:rsidR="008E1DD2" w:rsidRPr="00072404" w:rsidRDefault="008E1DD2" w:rsidP="00C54BFF">
            <w:pPr>
              <w:spacing w:after="0" w:line="240" w:lineRule="auto"/>
              <w:rPr>
                <w:rFonts w:ascii="Times New Roman" w:hAnsi="Times New Roman"/>
                <w:sz w:val="24"/>
                <w:szCs w:val="20"/>
                <w:lang w:eastAsia="hu-HU"/>
              </w:rPr>
            </w:pPr>
            <w:r w:rsidRPr="00072404">
              <w:rPr>
                <w:rFonts w:ascii="Times New Roman" w:hAnsi="Times New Roman"/>
                <w:sz w:val="24"/>
                <w:szCs w:val="20"/>
                <w:lang w:eastAsia="hu-HU"/>
              </w:rPr>
              <w:t>Jel, jelkép, piktogram.</w:t>
            </w:r>
          </w:p>
        </w:tc>
      </w:tr>
      <w:tr w:rsidR="008E1DD2" w:rsidRPr="006A4767" w:rsidTr="00C54BFF">
        <w:tc>
          <w:tcPr>
            <w:tcW w:w="1771" w:type="dxa"/>
            <w:vAlign w:val="center"/>
          </w:tcPr>
          <w:p w:rsidR="008E1DD2" w:rsidRPr="00C54BFF" w:rsidRDefault="008E1DD2" w:rsidP="00C54BFF">
            <w:pPr>
              <w:spacing w:after="0" w:line="240" w:lineRule="auto"/>
              <w:rPr>
                <w:rFonts w:ascii="Times New Roman" w:hAnsi="Times New Roman"/>
                <w:b/>
                <w:sz w:val="24"/>
                <w:szCs w:val="20"/>
                <w:lang w:eastAsia="hu-HU"/>
              </w:rPr>
            </w:pPr>
            <w:r w:rsidRPr="00C54BFF">
              <w:rPr>
                <w:rFonts w:ascii="Times New Roman" w:hAnsi="Times New Roman"/>
                <w:b/>
                <w:sz w:val="24"/>
                <w:szCs w:val="20"/>
                <w:lang w:eastAsia="hu-HU"/>
              </w:rPr>
              <w:lastRenderedPageBreak/>
              <w:t>Kulcsfogalmak/ fogalmak</w:t>
            </w:r>
          </w:p>
        </w:tc>
        <w:tc>
          <w:tcPr>
            <w:tcW w:w="7459" w:type="dxa"/>
            <w:gridSpan w:val="3"/>
          </w:tcPr>
          <w:p w:rsidR="008E1DD2" w:rsidRPr="00C54BFF" w:rsidRDefault="008E1DD2" w:rsidP="00C54BFF">
            <w:p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Betű, hang, beszédhang, szerző, író, olvasó, cím, szöveg, mondat, írásjel, bekezdés, összefoglalás, előzetes áttekintés.</w:t>
            </w:r>
          </w:p>
        </w:tc>
      </w:tr>
    </w:tbl>
    <w:p w:rsidR="008E1DD2" w:rsidRPr="00C54BFF" w:rsidRDefault="008E1DD2" w:rsidP="00C54BFF">
      <w:pPr>
        <w:spacing w:after="0" w:line="240" w:lineRule="auto"/>
        <w:rPr>
          <w:rFonts w:ascii="Times New Roman" w:hAnsi="Times New Roman"/>
          <w:sz w:val="24"/>
          <w:szCs w:val="20"/>
          <w:lang w:eastAsia="hu-HU"/>
        </w:rPr>
      </w:pPr>
    </w:p>
    <w:p w:rsidR="008E1DD2" w:rsidRPr="00C54BFF" w:rsidRDefault="008E1DD2" w:rsidP="00C54BFF">
      <w:pPr>
        <w:spacing w:after="0" w:line="240" w:lineRule="auto"/>
        <w:rPr>
          <w:rFonts w:ascii="Times New Roman" w:hAnsi="Times New Roman"/>
          <w:sz w:val="24"/>
          <w:szCs w:val="20"/>
          <w:lang w:eastAsia="hu-HU"/>
        </w:rPr>
      </w:pPr>
    </w:p>
    <w:p w:rsidR="008E1DD2" w:rsidRPr="00C54BFF" w:rsidRDefault="008E1DD2" w:rsidP="00C54BFF">
      <w:pPr>
        <w:spacing w:after="0" w:line="240" w:lineRule="auto"/>
        <w:rPr>
          <w:rFonts w:ascii="Times New Roman" w:hAnsi="Times New Roman"/>
          <w:sz w:val="24"/>
          <w:szCs w:val="20"/>
          <w:lang w:eastAsia="hu-HU"/>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A0" w:firstRow="1" w:lastRow="0" w:firstColumn="1" w:lastColumn="0" w:noHBand="0" w:noVBand="0"/>
      </w:tblPr>
      <w:tblGrid>
        <w:gridCol w:w="2096"/>
        <w:gridCol w:w="5908"/>
        <w:gridCol w:w="1221"/>
      </w:tblGrid>
      <w:tr w:rsidR="008E1DD2" w:rsidRPr="006A4767" w:rsidTr="00072404">
        <w:tc>
          <w:tcPr>
            <w:tcW w:w="2097" w:type="dxa"/>
            <w:vAlign w:val="center"/>
          </w:tcPr>
          <w:p w:rsidR="008E1DD2" w:rsidRPr="00072404" w:rsidRDefault="008E1DD2" w:rsidP="00C54BFF">
            <w:pPr>
              <w:keepNext/>
              <w:spacing w:after="0" w:line="240" w:lineRule="auto"/>
              <w:rPr>
                <w:rFonts w:ascii="Times New Roman" w:hAnsi="Times New Roman"/>
                <w:b/>
                <w:sz w:val="24"/>
                <w:szCs w:val="20"/>
                <w:lang w:eastAsia="hu-HU"/>
              </w:rPr>
            </w:pPr>
            <w:r w:rsidRPr="00072404">
              <w:rPr>
                <w:rFonts w:ascii="Times New Roman" w:hAnsi="Times New Roman"/>
                <w:b/>
                <w:sz w:val="24"/>
                <w:szCs w:val="20"/>
                <w:lang w:eastAsia="hu-HU"/>
              </w:rPr>
              <w:lastRenderedPageBreak/>
              <w:t>Tematikai egység/ Fejlesztési cél</w:t>
            </w:r>
          </w:p>
        </w:tc>
        <w:tc>
          <w:tcPr>
            <w:tcW w:w="5911" w:type="dxa"/>
            <w:vAlign w:val="center"/>
          </w:tcPr>
          <w:p w:rsidR="008E1DD2" w:rsidRPr="00072404" w:rsidRDefault="008E1DD2" w:rsidP="00C54BFF">
            <w:pPr>
              <w:keepNext/>
              <w:spacing w:after="0" w:line="240" w:lineRule="auto"/>
              <w:jc w:val="center"/>
              <w:rPr>
                <w:rFonts w:ascii="Times New Roman" w:hAnsi="Times New Roman"/>
                <w:b/>
                <w:sz w:val="24"/>
                <w:szCs w:val="20"/>
                <w:lang w:eastAsia="hu-HU"/>
              </w:rPr>
            </w:pPr>
            <w:r w:rsidRPr="00072404">
              <w:rPr>
                <w:rFonts w:ascii="Times New Roman" w:hAnsi="Times New Roman"/>
                <w:b/>
                <w:sz w:val="24"/>
                <w:szCs w:val="20"/>
                <w:lang w:eastAsia="hu-HU"/>
              </w:rPr>
              <w:t>Irodalmi kultúra, az irodalmi művek értelmezése – folyamatos</w:t>
            </w:r>
          </w:p>
        </w:tc>
        <w:tc>
          <w:tcPr>
            <w:tcW w:w="1222" w:type="dxa"/>
            <w:vAlign w:val="center"/>
          </w:tcPr>
          <w:p w:rsidR="008E1DD2" w:rsidRPr="00072404" w:rsidRDefault="008E1DD2" w:rsidP="00C54BFF">
            <w:pPr>
              <w:keepNext/>
              <w:spacing w:after="0" w:line="240" w:lineRule="auto"/>
              <w:jc w:val="center"/>
              <w:rPr>
                <w:rFonts w:ascii="Times New Roman" w:hAnsi="Times New Roman"/>
                <w:b/>
                <w:sz w:val="24"/>
                <w:szCs w:val="20"/>
                <w:lang w:eastAsia="hu-HU"/>
              </w:rPr>
            </w:pPr>
            <w:r w:rsidRPr="00072404">
              <w:rPr>
                <w:rFonts w:ascii="Times New Roman" w:hAnsi="Times New Roman"/>
                <w:b/>
                <w:sz w:val="24"/>
                <w:szCs w:val="20"/>
                <w:lang w:eastAsia="hu-HU"/>
              </w:rPr>
              <w:t>Órakeret</w:t>
            </w:r>
          </w:p>
          <w:p w:rsidR="008E1DD2" w:rsidRPr="00072404" w:rsidRDefault="008E1DD2" w:rsidP="00C54BFF">
            <w:pPr>
              <w:keepNext/>
              <w:spacing w:after="0" w:line="240" w:lineRule="auto"/>
              <w:jc w:val="center"/>
              <w:rPr>
                <w:rFonts w:ascii="Times New Roman" w:hAnsi="Times New Roman"/>
                <w:b/>
                <w:sz w:val="24"/>
                <w:szCs w:val="20"/>
                <w:lang w:eastAsia="hu-HU"/>
              </w:rPr>
            </w:pPr>
            <w:r w:rsidRPr="00072404">
              <w:rPr>
                <w:rFonts w:ascii="Times New Roman" w:hAnsi="Times New Roman"/>
                <w:b/>
                <w:sz w:val="24"/>
                <w:szCs w:val="20"/>
                <w:lang w:eastAsia="hu-HU"/>
              </w:rPr>
              <w:t>13 óra</w:t>
            </w:r>
          </w:p>
        </w:tc>
      </w:tr>
      <w:tr w:rsidR="008E1DD2" w:rsidRPr="006A4767" w:rsidTr="00C54BFF">
        <w:tc>
          <w:tcPr>
            <w:tcW w:w="2097" w:type="dxa"/>
            <w:vAlign w:val="center"/>
          </w:tcPr>
          <w:p w:rsidR="008E1DD2" w:rsidRPr="00072404" w:rsidRDefault="008E1DD2" w:rsidP="00C54BFF">
            <w:pPr>
              <w:spacing w:after="0" w:line="240" w:lineRule="auto"/>
              <w:rPr>
                <w:rFonts w:ascii="Times New Roman" w:hAnsi="Times New Roman"/>
                <w:b/>
                <w:sz w:val="24"/>
                <w:szCs w:val="20"/>
                <w:lang w:eastAsia="hu-HU"/>
              </w:rPr>
            </w:pPr>
            <w:r w:rsidRPr="00072404">
              <w:rPr>
                <w:rFonts w:ascii="Times New Roman" w:hAnsi="Times New Roman"/>
                <w:b/>
                <w:sz w:val="24"/>
                <w:szCs w:val="20"/>
                <w:lang w:eastAsia="hu-HU"/>
              </w:rPr>
              <w:t>Előzetes tudás</w:t>
            </w:r>
          </w:p>
        </w:tc>
        <w:tc>
          <w:tcPr>
            <w:tcW w:w="7133" w:type="dxa"/>
            <w:gridSpan w:val="2"/>
          </w:tcPr>
          <w:p w:rsidR="008E1DD2" w:rsidRPr="00072404" w:rsidRDefault="008E1DD2" w:rsidP="00C54BFF">
            <w:pPr>
              <w:spacing w:after="0" w:line="240" w:lineRule="auto"/>
              <w:rPr>
                <w:rFonts w:ascii="Times New Roman" w:hAnsi="Times New Roman"/>
                <w:sz w:val="24"/>
                <w:szCs w:val="20"/>
                <w:lang w:eastAsia="hu-HU"/>
              </w:rPr>
            </w:pPr>
            <w:r w:rsidRPr="00072404">
              <w:rPr>
                <w:rFonts w:ascii="Times New Roman" w:hAnsi="Times New Roman"/>
                <w:sz w:val="24"/>
                <w:szCs w:val="20"/>
                <w:lang w:eastAsia="hu-HU"/>
              </w:rPr>
              <w:t>Betűismeret, alapvető olvasási képesség.</w:t>
            </w:r>
          </w:p>
        </w:tc>
      </w:tr>
      <w:tr w:rsidR="008E1DD2" w:rsidRPr="006A4767" w:rsidTr="00C54BFF">
        <w:tc>
          <w:tcPr>
            <w:tcW w:w="2097" w:type="dxa"/>
            <w:vAlign w:val="center"/>
          </w:tcPr>
          <w:p w:rsidR="008E1DD2" w:rsidRPr="00072404" w:rsidRDefault="008E1DD2" w:rsidP="00C54BFF">
            <w:pPr>
              <w:spacing w:after="0" w:line="240" w:lineRule="auto"/>
              <w:rPr>
                <w:rFonts w:ascii="Times New Roman" w:hAnsi="Times New Roman"/>
                <w:b/>
                <w:sz w:val="24"/>
                <w:szCs w:val="20"/>
                <w:lang w:eastAsia="hu-HU"/>
              </w:rPr>
            </w:pPr>
            <w:r w:rsidRPr="00072404">
              <w:rPr>
                <w:rFonts w:ascii="Times New Roman" w:hAnsi="Times New Roman"/>
                <w:b/>
                <w:sz w:val="24"/>
                <w:szCs w:val="20"/>
                <w:lang w:eastAsia="hu-HU"/>
              </w:rPr>
              <w:t>A tematikai egység nevelési-fejlesztési céljai</w:t>
            </w:r>
          </w:p>
        </w:tc>
        <w:tc>
          <w:tcPr>
            <w:tcW w:w="7133" w:type="dxa"/>
            <w:gridSpan w:val="2"/>
          </w:tcPr>
          <w:p w:rsidR="008E1DD2" w:rsidRPr="00072404" w:rsidRDefault="008E1DD2" w:rsidP="00C54BFF">
            <w:pPr>
              <w:spacing w:after="0" w:line="240" w:lineRule="auto"/>
              <w:rPr>
                <w:rFonts w:ascii="Times New Roman" w:hAnsi="Times New Roman"/>
                <w:sz w:val="24"/>
                <w:szCs w:val="20"/>
                <w:lang w:eastAsia="hu-HU"/>
              </w:rPr>
            </w:pPr>
            <w:r w:rsidRPr="00072404">
              <w:rPr>
                <w:rFonts w:ascii="Times New Roman" w:hAnsi="Times New Roman"/>
                <w:sz w:val="24"/>
                <w:szCs w:val="20"/>
                <w:lang w:eastAsia="hu-HU"/>
              </w:rPr>
              <w:t>Az irodalmi alkotások befogadásának megalapozása.</w:t>
            </w:r>
          </w:p>
          <w:p w:rsidR="008E1DD2" w:rsidRPr="00072404" w:rsidRDefault="008E1DD2" w:rsidP="00C54BFF">
            <w:pPr>
              <w:spacing w:after="0" w:line="240" w:lineRule="auto"/>
              <w:rPr>
                <w:rFonts w:ascii="Times New Roman" w:hAnsi="Times New Roman"/>
                <w:sz w:val="24"/>
                <w:szCs w:val="20"/>
                <w:lang w:eastAsia="hu-HU"/>
              </w:rPr>
            </w:pPr>
            <w:r w:rsidRPr="00072404">
              <w:rPr>
                <w:rFonts w:ascii="Times New Roman" w:hAnsi="Times New Roman"/>
                <w:sz w:val="24"/>
                <w:szCs w:val="20"/>
                <w:lang w:eastAsia="hu-HU"/>
              </w:rPr>
              <w:t xml:space="preserve">A műélvezet fejlesztése a beleélés, a képzelet, az asszociációk, a játék, a ritmus és a zene révén. </w:t>
            </w:r>
          </w:p>
          <w:p w:rsidR="008E1DD2" w:rsidRPr="00072404" w:rsidRDefault="008E1DD2" w:rsidP="00C54BFF">
            <w:pPr>
              <w:spacing w:after="0" w:line="240" w:lineRule="auto"/>
              <w:rPr>
                <w:rFonts w:ascii="Times New Roman" w:hAnsi="Times New Roman"/>
                <w:sz w:val="24"/>
                <w:szCs w:val="20"/>
                <w:lang w:eastAsia="hu-HU"/>
              </w:rPr>
            </w:pPr>
            <w:r w:rsidRPr="00072404">
              <w:rPr>
                <w:rFonts w:ascii="Times New Roman" w:hAnsi="Times New Roman"/>
                <w:sz w:val="24"/>
                <w:szCs w:val="20"/>
                <w:lang w:eastAsia="hu-HU"/>
              </w:rPr>
              <w:t xml:space="preserve">Szépirodalmi és ismeretterjesztő szövegek megismerése. </w:t>
            </w:r>
          </w:p>
          <w:p w:rsidR="008E1DD2" w:rsidRPr="00072404" w:rsidRDefault="008E1DD2" w:rsidP="00C54BFF">
            <w:pPr>
              <w:spacing w:after="0" w:line="240" w:lineRule="auto"/>
              <w:rPr>
                <w:rFonts w:ascii="Times New Roman" w:hAnsi="Times New Roman"/>
                <w:sz w:val="24"/>
                <w:szCs w:val="20"/>
                <w:lang w:eastAsia="hu-HU"/>
              </w:rPr>
            </w:pPr>
            <w:r w:rsidRPr="00072404">
              <w:rPr>
                <w:rFonts w:ascii="Times New Roman" w:hAnsi="Times New Roman"/>
                <w:sz w:val="24"/>
                <w:szCs w:val="20"/>
                <w:lang w:eastAsia="hu-HU"/>
              </w:rPr>
              <w:t xml:space="preserve">A költői nyelv sajátosságai (ritmus, rím), megértésének megalapozása. </w:t>
            </w:r>
          </w:p>
          <w:p w:rsidR="008E1DD2" w:rsidRPr="00072404" w:rsidRDefault="008E1DD2" w:rsidP="00C54BFF">
            <w:pPr>
              <w:spacing w:after="0" w:line="240" w:lineRule="auto"/>
              <w:rPr>
                <w:rFonts w:ascii="Times New Roman" w:hAnsi="Times New Roman"/>
                <w:sz w:val="24"/>
                <w:szCs w:val="20"/>
                <w:lang w:eastAsia="hu-HU"/>
              </w:rPr>
            </w:pPr>
            <w:r w:rsidRPr="00072404">
              <w:rPr>
                <w:rFonts w:ascii="Times New Roman" w:hAnsi="Times New Roman"/>
                <w:sz w:val="24"/>
                <w:szCs w:val="20"/>
                <w:lang w:eastAsia="hu-HU"/>
              </w:rPr>
              <w:t xml:space="preserve">Elemi irodalmi ismeretek elsajátíttatása tapasztalati úton (pl. vers, mondóka, mese, szereplő). </w:t>
            </w:r>
          </w:p>
        </w:tc>
      </w:tr>
    </w:tbl>
    <w:p w:rsidR="008E1DD2" w:rsidRPr="00072404" w:rsidRDefault="008E1DD2" w:rsidP="00C54BFF">
      <w:pPr>
        <w:spacing w:after="0" w:line="240" w:lineRule="auto"/>
        <w:rPr>
          <w:rFonts w:ascii="Times New Roman" w:hAnsi="Times New Roman"/>
          <w:sz w:val="20"/>
          <w:szCs w:val="20"/>
          <w:lang w:eastAsia="hu-HU"/>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A0" w:firstRow="1" w:lastRow="0" w:firstColumn="1" w:lastColumn="0" w:noHBand="0" w:noVBand="0"/>
      </w:tblPr>
      <w:tblGrid>
        <w:gridCol w:w="1842"/>
        <w:gridCol w:w="1577"/>
        <w:gridCol w:w="7"/>
        <w:gridCol w:w="3426"/>
        <w:gridCol w:w="2373"/>
      </w:tblGrid>
      <w:tr w:rsidR="008E1DD2" w:rsidRPr="006A4767" w:rsidTr="00C54BFF">
        <w:tc>
          <w:tcPr>
            <w:tcW w:w="3421" w:type="dxa"/>
            <w:gridSpan w:val="2"/>
          </w:tcPr>
          <w:p w:rsidR="008E1DD2" w:rsidRPr="00072404" w:rsidRDefault="008E1DD2" w:rsidP="00C54BFF">
            <w:pPr>
              <w:keepNext/>
              <w:spacing w:after="0" w:line="240" w:lineRule="auto"/>
              <w:rPr>
                <w:rFonts w:ascii="Times New Roman" w:hAnsi="Times New Roman"/>
                <w:b/>
                <w:sz w:val="24"/>
                <w:szCs w:val="20"/>
                <w:lang w:eastAsia="hu-HU"/>
              </w:rPr>
            </w:pPr>
            <w:r w:rsidRPr="00072404">
              <w:rPr>
                <w:rFonts w:ascii="Times New Roman" w:hAnsi="Times New Roman"/>
                <w:b/>
                <w:sz w:val="24"/>
                <w:szCs w:val="20"/>
                <w:lang w:eastAsia="hu-HU"/>
              </w:rPr>
              <w:t>Tevékenységek/Ismeretek</w:t>
            </w:r>
          </w:p>
        </w:tc>
        <w:tc>
          <w:tcPr>
            <w:tcW w:w="3435" w:type="dxa"/>
            <w:gridSpan w:val="2"/>
          </w:tcPr>
          <w:p w:rsidR="008E1DD2" w:rsidRPr="00072404" w:rsidRDefault="008E1DD2" w:rsidP="00C54BFF">
            <w:pPr>
              <w:keepNext/>
              <w:spacing w:after="0" w:line="240" w:lineRule="auto"/>
              <w:rPr>
                <w:rFonts w:ascii="Times New Roman" w:hAnsi="Times New Roman"/>
                <w:b/>
                <w:sz w:val="24"/>
                <w:szCs w:val="20"/>
                <w:lang w:eastAsia="hu-HU"/>
              </w:rPr>
            </w:pPr>
            <w:r w:rsidRPr="00072404">
              <w:rPr>
                <w:rFonts w:ascii="Times New Roman" w:hAnsi="Times New Roman"/>
                <w:b/>
                <w:sz w:val="24"/>
                <w:szCs w:val="20"/>
                <w:lang w:eastAsia="hu-HU"/>
              </w:rPr>
              <w:t>Fejlesztési követelmények</w:t>
            </w:r>
          </w:p>
        </w:tc>
        <w:tc>
          <w:tcPr>
            <w:tcW w:w="2374" w:type="dxa"/>
          </w:tcPr>
          <w:p w:rsidR="008E1DD2" w:rsidRPr="00072404" w:rsidRDefault="008E1DD2" w:rsidP="00C54BFF">
            <w:pPr>
              <w:keepNext/>
              <w:spacing w:after="0" w:line="240" w:lineRule="auto"/>
              <w:rPr>
                <w:rFonts w:ascii="Times New Roman" w:hAnsi="Times New Roman"/>
                <w:b/>
                <w:sz w:val="24"/>
                <w:szCs w:val="20"/>
                <w:lang w:eastAsia="hu-HU"/>
              </w:rPr>
            </w:pPr>
            <w:r w:rsidRPr="00072404">
              <w:rPr>
                <w:rFonts w:ascii="Times New Roman" w:hAnsi="Times New Roman"/>
                <w:b/>
                <w:sz w:val="24"/>
                <w:szCs w:val="20"/>
                <w:lang w:eastAsia="hu-HU"/>
              </w:rPr>
              <w:t>Kapcsolódási pontok</w:t>
            </w:r>
          </w:p>
        </w:tc>
      </w:tr>
      <w:tr w:rsidR="008E1DD2" w:rsidRPr="006A4767" w:rsidTr="00C54BFF">
        <w:tc>
          <w:tcPr>
            <w:tcW w:w="3428" w:type="dxa"/>
            <w:gridSpan w:val="3"/>
          </w:tcPr>
          <w:p w:rsidR="008E1DD2" w:rsidRPr="00072404" w:rsidRDefault="008E1DD2" w:rsidP="00C54BFF">
            <w:pPr>
              <w:spacing w:after="0" w:line="240" w:lineRule="auto"/>
              <w:rPr>
                <w:rFonts w:ascii="Times New Roman" w:hAnsi="Times New Roman"/>
                <w:sz w:val="24"/>
                <w:szCs w:val="20"/>
                <w:lang w:eastAsia="hu-HU"/>
              </w:rPr>
            </w:pPr>
            <w:r w:rsidRPr="00072404">
              <w:rPr>
                <w:rFonts w:ascii="Times New Roman" w:hAnsi="Times New Roman"/>
                <w:sz w:val="24"/>
                <w:szCs w:val="20"/>
                <w:lang w:eastAsia="hu-HU"/>
              </w:rPr>
              <w:t>Magyar nép- és műköltészeti alkotások megismertetése, a népköltészetben megtestesülő értékek, hagyományok közvetítése.</w:t>
            </w:r>
          </w:p>
          <w:p w:rsidR="008E1DD2" w:rsidRPr="00072404" w:rsidRDefault="008E1DD2" w:rsidP="00C54BFF">
            <w:pPr>
              <w:spacing w:after="0" w:line="240" w:lineRule="auto"/>
              <w:rPr>
                <w:rFonts w:ascii="Times New Roman" w:hAnsi="Times New Roman"/>
                <w:sz w:val="24"/>
                <w:szCs w:val="20"/>
                <w:lang w:eastAsia="hu-HU"/>
              </w:rPr>
            </w:pPr>
          </w:p>
          <w:p w:rsidR="008E1DD2" w:rsidRPr="00072404" w:rsidRDefault="008E1DD2" w:rsidP="00C54BFF">
            <w:pPr>
              <w:spacing w:after="0" w:line="240" w:lineRule="auto"/>
              <w:rPr>
                <w:rFonts w:ascii="Times New Roman" w:hAnsi="Times New Roman"/>
                <w:sz w:val="24"/>
                <w:szCs w:val="20"/>
                <w:lang w:eastAsia="hu-HU"/>
              </w:rPr>
            </w:pPr>
            <w:r w:rsidRPr="00072404">
              <w:rPr>
                <w:rFonts w:ascii="Times New Roman" w:hAnsi="Times New Roman"/>
                <w:sz w:val="24"/>
                <w:szCs w:val="20"/>
                <w:lang w:eastAsia="hu-HU"/>
              </w:rPr>
              <w:t xml:space="preserve">Ismerkedés hazai kisebbségek és más népek irodalmának alkotásaival. </w:t>
            </w:r>
          </w:p>
          <w:p w:rsidR="008E1DD2" w:rsidRPr="00072404" w:rsidRDefault="008E1DD2" w:rsidP="00C54BFF">
            <w:pPr>
              <w:spacing w:after="0" w:line="240" w:lineRule="auto"/>
              <w:rPr>
                <w:rFonts w:ascii="Times New Roman" w:hAnsi="Times New Roman"/>
                <w:sz w:val="24"/>
                <w:szCs w:val="20"/>
                <w:lang w:eastAsia="hu-HU"/>
              </w:rPr>
            </w:pPr>
          </w:p>
          <w:p w:rsidR="008E1DD2" w:rsidRPr="00072404" w:rsidRDefault="008E1DD2" w:rsidP="00C54BFF">
            <w:pPr>
              <w:spacing w:after="0" w:line="240" w:lineRule="auto"/>
              <w:rPr>
                <w:rFonts w:ascii="Times New Roman" w:hAnsi="Times New Roman"/>
                <w:sz w:val="24"/>
                <w:szCs w:val="20"/>
                <w:lang w:eastAsia="hu-HU"/>
              </w:rPr>
            </w:pPr>
            <w:r w:rsidRPr="00072404">
              <w:rPr>
                <w:rFonts w:ascii="Times New Roman" w:hAnsi="Times New Roman"/>
                <w:sz w:val="24"/>
                <w:szCs w:val="20"/>
                <w:lang w:eastAsia="hu-HU"/>
              </w:rPr>
              <w:t>A társas kapcsolatok, családi és társadalmi ünnepek bemutatása.</w:t>
            </w:r>
          </w:p>
          <w:p w:rsidR="008E1DD2" w:rsidRPr="00072404" w:rsidRDefault="008E1DD2" w:rsidP="00C54BFF">
            <w:pPr>
              <w:spacing w:after="0" w:line="240" w:lineRule="auto"/>
              <w:rPr>
                <w:rFonts w:ascii="Times New Roman" w:hAnsi="Times New Roman"/>
                <w:sz w:val="24"/>
                <w:szCs w:val="20"/>
              </w:rPr>
            </w:pPr>
          </w:p>
          <w:p w:rsidR="008E1DD2" w:rsidRPr="00072404" w:rsidRDefault="008E1DD2" w:rsidP="00C54BFF">
            <w:pPr>
              <w:spacing w:after="0" w:line="240" w:lineRule="auto"/>
              <w:rPr>
                <w:rFonts w:ascii="Times New Roman" w:hAnsi="Times New Roman"/>
                <w:sz w:val="24"/>
                <w:szCs w:val="20"/>
              </w:rPr>
            </w:pPr>
            <w:r w:rsidRPr="00072404">
              <w:rPr>
                <w:rFonts w:ascii="Times New Roman" w:hAnsi="Times New Roman"/>
                <w:sz w:val="24"/>
                <w:szCs w:val="20"/>
                <w:lang w:eastAsia="hu-HU"/>
              </w:rPr>
              <w:t>A mese és a valóságleírás különbségének tudatosítása.</w:t>
            </w:r>
          </w:p>
          <w:p w:rsidR="008E1DD2" w:rsidRPr="00072404" w:rsidRDefault="008E1DD2" w:rsidP="00C54BFF">
            <w:pPr>
              <w:spacing w:after="0" w:line="240" w:lineRule="auto"/>
              <w:rPr>
                <w:rFonts w:ascii="Times New Roman" w:hAnsi="Times New Roman"/>
                <w:sz w:val="24"/>
                <w:szCs w:val="20"/>
                <w:lang w:eastAsia="hu-HU"/>
              </w:rPr>
            </w:pPr>
            <w:r w:rsidRPr="00072404">
              <w:rPr>
                <w:rFonts w:ascii="Times New Roman" w:hAnsi="Times New Roman"/>
                <w:sz w:val="24"/>
                <w:szCs w:val="20"/>
                <w:lang w:eastAsia="hu-HU"/>
              </w:rPr>
              <w:t>Mondák, legendák a magyar nép történetéből; rövid elbeszélések a magyar történelem nagy alakjairól.</w:t>
            </w:r>
          </w:p>
          <w:p w:rsidR="008E1DD2" w:rsidRPr="00072404" w:rsidRDefault="008E1DD2" w:rsidP="00C54BFF">
            <w:pPr>
              <w:spacing w:after="0" w:line="240" w:lineRule="auto"/>
              <w:rPr>
                <w:rFonts w:ascii="Times New Roman" w:hAnsi="Times New Roman"/>
                <w:sz w:val="24"/>
                <w:szCs w:val="20"/>
                <w:lang w:eastAsia="hu-HU"/>
              </w:rPr>
            </w:pPr>
          </w:p>
          <w:p w:rsidR="008E1DD2" w:rsidRPr="00072404" w:rsidRDefault="008E1DD2" w:rsidP="00C54BFF">
            <w:pPr>
              <w:spacing w:after="0" w:line="240" w:lineRule="auto"/>
              <w:rPr>
                <w:rFonts w:ascii="Times New Roman" w:hAnsi="Times New Roman"/>
                <w:sz w:val="24"/>
                <w:szCs w:val="20"/>
              </w:rPr>
            </w:pPr>
            <w:r w:rsidRPr="00072404">
              <w:rPr>
                <w:rFonts w:ascii="Times New Roman" w:hAnsi="Times New Roman"/>
                <w:sz w:val="24"/>
                <w:szCs w:val="20"/>
                <w:lang w:eastAsia="hu-HU"/>
              </w:rPr>
              <w:t xml:space="preserve">Tapasztalatszerzés a verses és a prózai szövegek formájának különbségeiről. </w:t>
            </w:r>
          </w:p>
          <w:p w:rsidR="008E1DD2" w:rsidRPr="00072404" w:rsidRDefault="008E1DD2" w:rsidP="00C54BFF">
            <w:pPr>
              <w:spacing w:after="0" w:line="240" w:lineRule="auto"/>
              <w:rPr>
                <w:rFonts w:ascii="Times New Roman" w:hAnsi="Times New Roman"/>
                <w:sz w:val="24"/>
                <w:szCs w:val="20"/>
                <w:lang w:eastAsia="hu-HU"/>
              </w:rPr>
            </w:pPr>
          </w:p>
          <w:p w:rsidR="008E1DD2" w:rsidRPr="00072404" w:rsidRDefault="008E1DD2" w:rsidP="00C54BFF">
            <w:pPr>
              <w:spacing w:after="0" w:line="240" w:lineRule="auto"/>
              <w:rPr>
                <w:rFonts w:ascii="Times New Roman" w:hAnsi="Times New Roman"/>
                <w:sz w:val="24"/>
                <w:szCs w:val="20"/>
                <w:lang w:eastAsia="hu-HU"/>
              </w:rPr>
            </w:pPr>
            <w:r w:rsidRPr="00072404">
              <w:rPr>
                <w:rFonts w:ascii="Times New Roman" w:hAnsi="Times New Roman"/>
                <w:sz w:val="24"/>
                <w:szCs w:val="20"/>
                <w:lang w:eastAsia="hu-HU"/>
              </w:rPr>
              <w:t>Az olvasmány címének, hangulatának megfigyelése; témájának, szereplőinek, főbb eseményeinek megnevezése (pl. Arany László, Benedek Elek, Móra Ferenc, Gárdonyi Géza,</w:t>
            </w:r>
          </w:p>
          <w:p w:rsidR="008E1DD2" w:rsidRPr="00072404" w:rsidRDefault="008E1DD2" w:rsidP="00C54BFF">
            <w:pPr>
              <w:spacing w:after="0" w:line="240" w:lineRule="auto"/>
              <w:rPr>
                <w:rFonts w:ascii="Times New Roman" w:hAnsi="Times New Roman"/>
                <w:sz w:val="24"/>
                <w:szCs w:val="20"/>
              </w:rPr>
            </w:pPr>
            <w:r w:rsidRPr="00072404">
              <w:rPr>
                <w:rFonts w:ascii="Times New Roman" w:hAnsi="Times New Roman"/>
                <w:sz w:val="24"/>
                <w:szCs w:val="20"/>
                <w:lang w:eastAsia="hu-HU"/>
              </w:rPr>
              <w:t xml:space="preserve">Wass Albert, Illyés Gyula meséi, mesefeldolgozásai). </w:t>
            </w:r>
          </w:p>
          <w:p w:rsidR="008E1DD2" w:rsidRPr="00072404" w:rsidRDefault="008E1DD2" w:rsidP="00C54BFF">
            <w:pPr>
              <w:spacing w:after="0" w:line="240" w:lineRule="auto"/>
              <w:rPr>
                <w:rFonts w:ascii="Times New Roman" w:hAnsi="Times New Roman"/>
                <w:sz w:val="24"/>
                <w:szCs w:val="20"/>
                <w:lang w:eastAsia="hu-HU"/>
              </w:rPr>
            </w:pPr>
          </w:p>
          <w:p w:rsidR="008E1DD2" w:rsidRPr="00072404" w:rsidRDefault="008E1DD2" w:rsidP="00C54BFF">
            <w:pPr>
              <w:spacing w:after="0" w:line="240" w:lineRule="auto"/>
              <w:rPr>
                <w:rFonts w:ascii="Times New Roman" w:hAnsi="Times New Roman"/>
                <w:sz w:val="24"/>
                <w:szCs w:val="20"/>
                <w:lang w:eastAsia="hu-HU"/>
              </w:rPr>
            </w:pPr>
            <w:r w:rsidRPr="00072404">
              <w:rPr>
                <w:rFonts w:ascii="Times New Roman" w:hAnsi="Times New Roman"/>
                <w:sz w:val="24"/>
                <w:szCs w:val="20"/>
                <w:lang w:eastAsia="hu-HU"/>
              </w:rPr>
              <w:t xml:space="preserve">A szereplők cselekedeteinek megítélése, tulajdonságaik megfigyelése. Egyszerű oksági összefüggések felismerése. </w:t>
            </w:r>
          </w:p>
          <w:p w:rsidR="008E1DD2" w:rsidRPr="00072404" w:rsidRDefault="008E1DD2" w:rsidP="00C54BFF">
            <w:pPr>
              <w:spacing w:after="0" w:line="240" w:lineRule="auto"/>
              <w:rPr>
                <w:rFonts w:ascii="Times New Roman" w:hAnsi="Times New Roman"/>
                <w:sz w:val="24"/>
                <w:szCs w:val="20"/>
                <w:lang w:eastAsia="hu-HU"/>
              </w:rPr>
            </w:pPr>
          </w:p>
          <w:p w:rsidR="008E1DD2" w:rsidRPr="00072404" w:rsidRDefault="008E1DD2" w:rsidP="00C54BFF">
            <w:pPr>
              <w:spacing w:after="0" w:line="240" w:lineRule="auto"/>
              <w:rPr>
                <w:rFonts w:ascii="Times New Roman" w:hAnsi="Times New Roman"/>
                <w:sz w:val="24"/>
                <w:szCs w:val="20"/>
                <w:lang w:eastAsia="hu-HU"/>
              </w:rPr>
            </w:pPr>
            <w:r w:rsidRPr="00072404">
              <w:rPr>
                <w:rFonts w:ascii="Times New Roman" w:hAnsi="Times New Roman"/>
                <w:sz w:val="24"/>
                <w:szCs w:val="20"/>
                <w:lang w:eastAsia="hu-HU"/>
              </w:rPr>
              <w:t>A szövegek megértésének igazolása feladatok megoldásával.</w:t>
            </w:r>
          </w:p>
          <w:p w:rsidR="008E1DD2" w:rsidRPr="00072404" w:rsidRDefault="008E1DD2" w:rsidP="00C54BFF">
            <w:pPr>
              <w:spacing w:after="0" w:line="240" w:lineRule="auto"/>
              <w:rPr>
                <w:rFonts w:ascii="Times New Roman" w:hAnsi="Times New Roman"/>
                <w:sz w:val="24"/>
                <w:szCs w:val="20"/>
              </w:rPr>
            </w:pPr>
          </w:p>
          <w:p w:rsidR="008E1DD2" w:rsidRPr="00072404" w:rsidRDefault="008E1DD2" w:rsidP="00C54BFF">
            <w:pPr>
              <w:spacing w:after="0" w:line="240" w:lineRule="auto"/>
              <w:rPr>
                <w:rFonts w:ascii="Times New Roman" w:hAnsi="Times New Roman"/>
                <w:sz w:val="24"/>
                <w:szCs w:val="20"/>
              </w:rPr>
            </w:pPr>
            <w:r w:rsidRPr="00072404">
              <w:rPr>
                <w:rFonts w:ascii="Times New Roman" w:hAnsi="Times New Roman"/>
                <w:sz w:val="24"/>
                <w:szCs w:val="20"/>
                <w:lang w:eastAsia="hu-HU"/>
              </w:rPr>
              <w:t xml:space="preserve">A cím és a tartalom kapcsolatának felismerése. </w:t>
            </w:r>
          </w:p>
          <w:p w:rsidR="008E1DD2" w:rsidRPr="00072404" w:rsidRDefault="008E1DD2" w:rsidP="00C54BFF">
            <w:pPr>
              <w:spacing w:after="0" w:line="240" w:lineRule="auto"/>
              <w:rPr>
                <w:rFonts w:ascii="Times New Roman" w:hAnsi="Times New Roman"/>
                <w:sz w:val="24"/>
                <w:szCs w:val="20"/>
                <w:lang w:eastAsia="hu-HU"/>
              </w:rPr>
            </w:pPr>
          </w:p>
          <w:p w:rsidR="008E1DD2" w:rsidRPr="00072404" w:rsidRDefault="008E1DD2" w:rsidP="00C54BFF">
            <w:pPr>
              <w:spacing w:after="0" w:line="240" w:lineRule="auto"/>
              <w:rPr>
                <w:rFonts w:ascii="Times New Roman" w:hAnsi="Times New Roman"/>
                <w:sz w:val="24"/>
                <w:szCs w:val="20"/>
              </w:rPr>
            </w:pPr>
            <w:r w:rsidRPr="00072404">
              <w:rPr>
                <w:rFonts w:ascii="Times New Roman" w:hAnsi="Times New Roman"/>
                <w:sz w:val="24"/>
                <w:szCs w:val="20"/>
                <w:lang w:eastAsia="hu-HU"/>
              </w:rPr>
              <w:t xml:space="preserve">A verses forma megfigyelése, a ritmus, a rím, az ismétlődések felfedezése, megtapasztalása. </w:t>
            </w:r>
          </w:p>
          <w:p w:rsidR="008E1DD2" w:rsidRPr="00072404" w:rsidRDefault="008E1DD2" w:rsidP="00C54BFF">
            <w:pPr>
              <w:spacing w:after="0" w:line="240" w:lineRule="auto"/>
              <w:rPr>
                <w:rFonts w:ascii="Times New Roman" w:hAnsi="Times New Roman"/>
                <w:sz w:val="24"/>
                <w:szCs w:val="20"/>
                <w:lang w:eastAsia="hu-HU"/>
              </w:rPr>
            </w:pPr>
          </w:p>
          <w:p w:rsidR="008E1DD2" w:rsidRPr="00072404" w:rsidRDefault="008E1DD2" w:rsidP="00C54BFF">
            <w:pPr>
              <w:spacing w:after="0" w:line="240" w:lineRule="auto"/>
              <w:rPr>
                <w:rFonts w:ascii="Times New Roman" w:hAnsi="Times New Roman"/>
                <w:sz w:val="24"/>
                <w:szCs w:val="20"/>
                <w:lang w:eastAsia="hu-HU"/>
              </w:rPr>
            </w:pPr>
            <w:r w:rsidRPr="00072404">
              <w:rPr>
                <w:rFonts w:ascii="Times New Roman" w:hAnsi="Times New Roman"/>
                <w:sz w:val="24"/>
                <w:szCs w:val="20"/>
                <w:lang w:eastAsia="hu-HU"/>
              </w:rPr>
              <w:t>Olvasmányok szerzőjének megnevezése.</w:t>
            </w:r>
          </w:p>
          <w:p w:rsidR="008E1DD2" w:rsidRPr="00072404" w:rsidRDefault="008E1DD2" w:rsidP="00C54BFF">
            <w:pPr>
              <w:spacing w:after="0" w:line="240" w:lineRule="auto"/>
              <w:rPr>
                <w:rFonts w:ascii="Times New Roman" w:hAnsi="Times New Roman"/>
                <w:sz w:val="24"/>
                <w:szCs w:val="20"/>
                <w:lang w:eastAsia="hu-HU"/>
              </w:rPr>
            </w:pPr>
          </w:p>
          <w:p w:rsidR="008E1DD2" w:rsidRPr="00072404" w:rsidRDefault="008E1DD2" w:rsidP="00C54BFF">
            <w:pPr>
              <w:spacing w:after="0" w:line="240" w:lineRule="auto"/>
              <w:rPr>
                <w:rFonts w:ascii="Times New Roman" w:hAnsi="Times New Roman"/>
                <w:sz w:val="24"/>
                <w:szCs w:val="20"/>
              </w:rPr>
            </w:pPr>
            <w:r w:rsidRPr="00072404">
              <w:rPr>
                <w:rFonts w:ascii="Times New Roman" w:hAnsi="Times New Roman"/>
                <w:sz w:val="24"/>
                <w:szCs w:val="20"/>
                <w:lang w:eastAsia="hu-HU"/>
              </w:rPr>
              <w:t>Rövid mesék, történetek dramatikus, bábos megjelenítése.</w:t>
            </w:r>
          </w:p>
          <w:p w:rsidR="008E1DD2" w:rsidRPr="00072404" w:rsidRDefault="008E1DD2" w:rsidP="00C54BFF">
            <w:pPr>
              <w:spacing w:after="0" w:line="240" w:lineRule="auto"/>
              <w:rPr>
                <w:rFonts w:ascii="Times New Roman" w:hAnsi="Times New Roman"/>
                <w:sz w:val="24"/>
                <w:szCs w:val="20"/>
              </w:rPr>
            </w:pPr>
            <w:r w:rsidRPr="00072404">
              <w:rPr>
                <w:rFonts w:ascii="Times New Roman" w:hAnsi="Times New Roman"/>
                <w:sz w:val="24"/>
                <w:szCs w:val="20"/>
                <w:lang w:eastAsia="hu-HU"/>
              </w:rPr>
              <w:t>Az olvasmány tartalmához kapcsolódó improvizációs és beleélő játékok.</w:t>
            </w:r>
          </w:p>
        </w:tc>
        <w:tc>
          <w:tcPr>
            <w:tcW w:w="3428" w:type="dxa"/>
          </w:tcPr>
          <w:p w:rsidR="008E1DD2" w:rsidRPr="00072404" w:rsidRDefault="008E1DD2" w:rsidP="00C54BFF">
            <w:pPr>
              <w:spacing w:after="0" w:line="240" w:lineRule="auto"/>
              <w:rPr>
                <w:rFonts w:ascii="Times New Roman" w:hAnsi="Times New Roman"/>
                <w:sz w:val="24"/>
                <w:szCs w:val="20"/>
              </w:rPr>
            </w:pPr>
            <w:r w:rsidRPr="00072404">
              <w:rPr>
                <w:rFonts w:ascii="Times New Roman" w:hAnsi="Times New Roman"/>
                <w:sz w:val="24"/>
                <w:szCs w:val="20"/>
                <w:lang w:eastAsia="hu-HU"/>
              </w:rPr>
              <w:lastRenderedPageBreak/>
              <w:t>A tanuló</w:t>
            </w:r>
          </w:p>
          <w:p w:rsidR="008E1DD2" w:rsidRPr="00072404" w:rsidRDefault="008E1DD2" w:rsidP="009D7711">
            <w:pPr>
              <w:numPr>
                <w:ilvl w:val="0"/>
                <w:numId w:val="55"/>
              </w:numPr>
              <w:spacing w:after="0" w:line="240" w:lineRule="auto"/>
              <w:rPr>
                <w:rFonts w:ascii="Times New Roman" w:hAnsi="Times New Roman"/>
                <w:sz w:val="24"/>
                <w:szCs w:val="20"/>
              </w:rPr>
            </w:pPr>
            <w:r w:rsidRPr="00072404">
              <w:rPr>
                <w:rFonts w:ascii="Times New Roman" w:hAnsi="Times New Roman"/>
                <w:sz w:val="24"/>
                <w:szCs w:val="20"/>
                <w:lang w:eastAsia="hu-HU"/>
              </w:rPr>
              <w:t>hallgat, olvas verset, mesét, életkori sajátosságának megfelelő irodalmi műveket;</w:t>
            </w:r>
          </w:p>
          <w:p w:rsidR="008E1DD2" w:rsidRPr="00072404" w:rsidRDefault="008E1DD2" w:rsidP="009D7711">
            <w:pPr>
              <w:numPr>
                <w:ilvl w:val="0"/>
                <w:numId w:val="56"/>
              </w:numPr>
              <w:spacing w:after="0" w:line="240" w:lineRule="auto"/>
              <w:rPr>
                <w:rFonts w:ascii="Times New Roman" w:hAnsi="Times New Roman"/>
                <w:sz w:val="24"/>
                <w:szCs w:val="20"/>
              </w:rPr>
            </w:pPr>
            <w:r w:rsidRPr="00072404">
              <w:rPr>
                <w:rFonts w:ascii="Times New Roman" w:hAnsi="Times New Roman"/>
                <w:sz w:val="24"/>
                <w:szCs w:val="20"/>
                <w:lang w:eastAsia="hu-HU"/>
              </w:rPr>
              <w:t>képes egyszerű irodalmi szövegek felismerésére műfaji jellemzőinek alapján (pl. mese, költemény, mondóka, találós kérdés);</w:t>
            </w:r>
          </w:p>
          <w:p w:rsidR="008E1DD2" w:rsidRPr="00072404" w:rsidRDefault="008E1DD2" w:rsidP="009D7711">
            <w:pPr>
              <w:numPr>
                <w:ilvl w:val="0"/>
                <w:numId w:val="57"/>
              </w:numPr>
              <w:spacing w:after="0" w:line="240" w:lineRule="auto"/>
              <w:rPr>
                <w:rFonts w:ascii="Times New Roman" w:hAnsi="Times New Roman"/>
                <w:sz w:val="24"/>
                <w:szCs w:val="20"/>
              </w:rPr>
            </w:pPr>
            <w:r w:rsidRPr="00072404">
              <w:rPr>
                <w:rFonts w:ascii="Times New Roman" w:hAnsi="Times New Roman"/>
                <w:sz w:val="24"/>
                <w:szCs w:val="20"/>
                <w:lang w:eastAsia="hu-HU"/>
              </w:rPr>
              <w:t>néhány verset, mondókát elmond fejből;</w:t>
            </w:r>
          </w:p>
          <w:p w:rsidR="008E1DD2" w:rsidRPr="00072404" w:rsidRDefault="008E1DD2" w:rsidP="009D7711">
            <w:pPr>
              <w:numPr>
                <w:ilvl w:val="0"/>
                <w:numId w:val="58"/>
              </w:numPr>
              <w:spacing w:after="0" w:line="240" w:lineRule="auto"/>
              <w:rPr>
                <w:rFonts w:ascii="Times New Roman" w:hAnsi="Times New Roman"/>
                <w:sz w:val="24"/>
                <w:szCs w:val="20"/>
              </w:rPr>
            </w:pPr>
            <w:r w:rsidRPr="00072404">
              <w:rPr>
                <w:rFonts w:ascii="Times New Roman" w:hAnsi="Times New Roman"/>
                <w:sz w:val="24"/>
                <w:szCs w:val="20"/>
                <w:lang w:eastAsia="hu-HU"/>
              </w:rPr>
              <w:t xml:space="preserve">dramatikus játékokban </w:t>
            </w:r>
          </w:p>
          <w:p w:rsidR="008E1DD2" w:rsidRPr="00072404" w:rsidRDefault="008E1DD2" w:rsidP="00C54BFF">
            <w:pPr>
              <w:spacing w:after="0" w:line="240" w:lineRule="auto"/>
              <w:ind w:left="352"/>
              <w:rPr>
                <w:rFonts w:ascii="Times New Roman" w:hAnsi="Times New Roman"/>
                <w:sz w:val="24"/>
                <w:szCs w:val="20"/>
              </w:rPr>
            </w:pPr>
            <w:r w:rsidRPr="00072404">
              <w:rPr>
                <w:rFonts w:ascii="Times New Roman" w:hAnsi="Times New Roman"/>
                <w:sz w:val="24"/>
                <w:szCs w:val="20"/>
                <w:lang w:eastAsia="hu-HU"/>
              </w:rPr>
              <w:t>együttműködik a társakkal.</w:t>
            </w:r>
          </w:p>
        </w:tc>
        <w:tc>
          <w:tcPr>
            <w:tcW w:w="2374" w:type="dxa"/>
          </w:tcPr>
          <w:p w:rsidR="008E1DD2" w:rsidRPr="00072404" w:rsidRDefault="008E1DD2" w:rsidP="00C54BFF">
            <w:pPr>
              <w:spacing w:after="0" w:line="240" w:lineRule="auto"/>
              <w:rPr>
                <w:rFonts w:ascii="Times New Roman" w:hAnsi="Times New Roman"/>
                <w:sz w:val="24"/>
                <w:szCs w:val="20"/>
                <w:lang w:eastAsia="hu-HU"/>
              </w:rPr>
            </w:pPr>
            <w:r w:rsidRPr="00072404">
              <w:rPr>
                <w:rFonts w:ascii="Times New Roman" w:hAnsi="Times New Roman"/>
                <w:i/>
                <w:sz w:val="24"/>
                <w:szCs w:val="20"/>
                <w:lang w:eastAsia="hu-HU"/>
              </w:rPr>
              <w:t>Dráma és tánc:</w:t>
            </w:r>
            <w:r w:rsidRPr="00072404">
              <w:rPr>
                <w:rFonts w:ascii="Times New Roman" w:hAnsi="Times New Roman"/>
                <w:sz w:val="24"/>
                <w:szCs w:val="20"/>
                <w:lang w:eastAsia="hu-HU"/>
              </w:rPr>
              <w:t xml:space="preserve"> dramatikus és improvizációs játékok.</w:t>
            </w:r>
          </w:p>
          <w:p w:rsidR="008E1DD2" w:rsidRPr="00072404" w:rsidRDefault="008E1DD2" w:rsidP="00C54BFF">
            <w:pPr>
              <w:spacing w:after="0" w:line="240" w:lineRule="auto"/>
              <w:rPr>
                <w:rFonts w:ascii="Times New Roman" w:hAnsi="Times New Roman"/>
                <w:sz w:val="24"/>
                <w:szCs w:val="20"/>
                <w:lang w:eastAsia="hu-HU"/>
              </w:rPr>
            </w:pPr>
          </w:p>
          <w:p w:rsidR="008E1DD2" w:rsidRPr="00072404" w:rsidRDefault="008E1DD2" w:rsidP="00C54BFF">
            <w:pPr>
              <w:spacing w:after="0" w:line="240" w:lineRule="auto"/>
              <w:rPr>
                <w:rFonts w:ascii="Times New Roman" w:hAnsi="Times New Roman"/>
                <w:sz w:val="24"/>
                <w:szCs w:val="20"/>
                <w:lang w:eastAsia="hu-HU"/>
              </w:rPr>
            </w:pPr>
            <w:r w:rsidRPr="00072404">
              <w:rPr>
                <w:rFonts w:ascii="Times New Roman" w:hAnsi="Times New Roman"/>
                <w:i/>
                <w:sz w:val="24"/>
                <w:szCs w:val="20"/>
                <w:lang w:eastAsia="hu-HU"/>
              </w:rPr>
              <w:t>Ének-zene:</w:t>
            </w:r>
            <w:r w:rsidRPr="00072404">
              <w:rPr>
                <w:rFonts w:ascii="Times New Roman" w:hAnsi="Times New Roman"/>
                <w:sz w:val="24"/>
                <w:szCs w:val="20"/>
                <w:lang w:eastAsia="hu-HU"/>
              </w:rPr>
              <w:t xml:space="preserve"> ritmus, ismétlődések.</w:t>
            </w:r>
          </w:p>
          <w:p w:rsidR="008E1DD2" w:rsidRPr="00072404" w:rsidRDefault="008E1DD2" w:rsidP="00C54BFF">
            <w:pPr>
              <w:spacing w:after="0" w:line="240" w:lineRule="auto"/>
              <w:rPr>
                <w:rFonts w:ascii="Times New Roman" w:hAnsi="Times New Roman"/>
                <w:sz w:val="24"/>
                <w:szCs w:val="20"/>
                <w:lang w:eastAsia="hu-HU"/>
              </w:rPr>
            </w:pPr>
          </w:p>
          <w:p w:rsidR="008E1DD2" w:rsidRPr="00072404" w:rsidRDefault="008E1DD2" w:rsidP="00C54BFF">
            <w:pPr>
              <w:spacing w:after="0" w:line="240" w:lineRule="auto"/>
              <w:rPr>
                <w:rFonts w:ascii="Times New Roman" w:hAnsi="Times New Roman"/>
                <w:sz w:val="24"/>
                <w:szCs w:val="20"/>
                <w:lang w:eastAsia="hu-HU"/>
              </w:rPr>
            </w:pPr>
            <w:r w:rsidRPr="00072404">
              <w:rPr>
                <w:rFonts w:ascii="Times New Roman" w:hAnsi="Times New Roman"/>
                <w:i/>
                <w:sz w:val="24"/>
                <w:szCs w:val="20"/>
                <w:lang w:eastAsia="hu-HU"/>
              </w:rPr>
              <w:t>Vizuális kultúra:</w:t>
            </w:r>
            <w:r w:rsidRPr="00072404">
              <w:rPr>
                <w:rFonts w:ascii="Times New Roman" w:hAnsi="Times New Roman"/>
                <w:sz w:val="24"/>
                <w:szCs w:val="20"/>
                <w:lang w:eastAsia="hu-HU"/>
              </w:rPr>
              <w:t xml:space="preserve"> Jelmez, kellék, díszlet, színpadi tér és lépték. Különböző médiaszövegek (pl. animációs mesék) cselekménye kezdő- és végpontjának, a cselekményelemek sorrendjének megfigyelése közvetlen példák alapján. Címadás. Saját megélt élmények és tapasztalatok összevetése a média által közvetített, megjelenített világokkal (pl. gyermekműsorok, gyermekújságok, képregények, életkornak megfelelő rajzfilmek, gyermekeknek készülő internetes honlapok alapján). A hang és kép szerepe a mesevilágban.</w:t>
            </w:r>
          </w:p>
          <w:p w:rsidR="008E1DD2" w:rsidRPr="00072404" w:rsidRDefault="008E1DD2" w:rsidP="00C54BFF">
            <w:pPr>
              <w:spacing w:after="0" w:line="240" w:lineRule="auto"/>
              <w:rPr>
                <w:rFonts w:ascii="Times New Roman" w:hAnsi="Times New Roman"/>
                <w:sz w:val="24"/>
                <w:szCs w:val="20"/>
                <w:lang w:eastAsia="hu-HU"/>
              </w:rPr>
            </w:pPr>
          </w:p>
          <w:p w:rsidR="008E1DD2" w:rsidRPr="00072404" w:rsidRDefault="008E1DD2" w:rsidP="00C54BFF">
            <w:pPr>
              <w:spacing w:after="0" w:line="240" w:lineRule="auto"/>
              <w:rPr>
                <w:rFonts w:ascii="Times New Roman" w:hAnsi="Times New Roman"/>
                <w:sz w:val="24"/>
                <w:szCs w:val="20"/>
                <w:lang w:eastAsia="hu-HU"/>
              </w:rPr>
            </w:pPr>
            <w:r w:rsidRPr="00072404">
              <w:rPr>
                <w:rFonts w:ascii="Times New Roman" w:hAnsi="Times New Roman"/>
                <w:i/>
                <w:sz w:val="24"/>
                <w:szCs w:val="20"/>
                <w:lang w:eastAsia="hu-HU"/>
              </w:rPr>
              <w:t>Erkölcstan:</w:t>
            </w:r>
            <w:r w:rsidRPr="00072404">
              <w:rPr>
                <w:rFonts w:ascii="Times New Roman" w:hAnsi="Times New Roman"/>
                <w:sz w:val="24"/>
                <w:szCs w:val="20"/>
                <w:lang w:eastAsia="hu-HU"/>
              </w:rPr>
              <w:t xml:space="preserve"> én és szűkebb közösségeim.</w:t>
            </w:r>
          </w:p>
        </w:tc>
      </w:tr>
      <w:tr w:rsidR="008E1DD2" w:rsidRPr="006A4767" w:rsidTr="00C54BFF">
        <w:tc>
          <w:tcPr>
            <w:tcW w:w="1843" w:type="dxa"/>
            <w:vAlign w:val="center"/>
          </w:tcPr>
          <w:p w:rsidR="008E1DD2" w:rsidRPr="00C54BFF" w:rsidRDefault="008E1DD2" w:rsidP="00C54BFF">
            <w:pPr>
              <w:spacing w:after="0" w:line="240" w:lineRule="auto"/>
              <w:rPr>
                <w:rFonts w:ascii="Times New Roman" w:hAnsi="Times New Roman"/>
                <w:b/>
                <w:sz w:val="24"/>
                <w:szCs w:val="20"/>
                <w:lang w:eastAsia="hu-HU"/>
              </w:rPr>
            </w:pPr>
            <w:r w:rsidRPr="00C54BFF">
              <w:rPr>
                <w:rFonts w:ascii="Times New Roman" w:hAnsi="Times New Roman"/>
                <w:b/>
                <w:sz w:val="24"/>
                <w:szCs w:val="20"/>
                <w:lang w:eastAsia="hu-HU"/>
              </w:rPr>
              <w:lastRenderedPageBreak/>
              <w:t>Kulcsfogalmak/ fogalmak</w:t>
            </w:r>
          </w:p>
        </w:tc>
        <w:tc>
          <w:tcPr>
            <w:tcW w:w="7387" w:type="dxa"/>
            <w:gridSpan w:val="4"/>
          </w:tcPr>
          <w:p w:rsidR="008E1DD2" w:rsidRPr="00C54BFF" w:rsidRDefault="008E1DD2" w:rsidP="00C54BFF">
            <w:p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Népköltészet, műköltészet; mese, mesekezdés, mesebefejezés; monda, főszereplő, mellékszereplő; vers, verses mese, versszak, verssor, ritmus, ismétlődés, rím.</w:t>
            </w:r>
          </w:p>
        </w:tc>
      </w:tr>
    </w:tbl>
    <w:p w:rsidR="008E1DD2" w:rsidRPr="00C54BFF" w:rsidRDefault="008E1DD2" w:rsidP="00C54BFF">
      <w:pPr>
        <w:spacing w:after="0" w:line="240" w:lineRule="auto"/>
        <w:rPr>
          <w:rFonts w:ascii="Times New Roman" w:hAnsi="Times New Roman"/>
          <w:sz w:val="24"/>
          <w:szCs w:val="20"/>
          <w:lang w:eastAsia="hu-HU"/>
        </w:rPr>
      </w:pPr>
    </w:p>
    <w:p w:rsidR="008E1DD2" w:rsidRPr="00C54BFF" w:rsidRDefault="008E1DD2" w:rsidP="00C54BFF">
      <w:pPr>
        <w:spacing w:after="0" w:line="240" w:lineRule="auto"/>
        <w:rPr>
          <w:rFonts w:ascii="Times New Roman" w:hAnsi="Times New Roman"/>
          <w:sz w:val="24"/>
          <w:szCs w:val="20"/>
          <w:lang w:eastAsia="hu-HU"/>
        </w:rPr>
      </w:pPr>
    </w:p>
    <w:p w:rsidR="008E1DD2" w:rsidRPr="00C54BFF" w:rsidRDefault="008E1DD2" w:rsidP="00C54BFF">
      <w:pPr>
        <w:spacing w:after="0" w:line="240" w:lineRule="auto"/>
        <w:rPr>
          <w:rFonts w:ascii="Times New Roman" w:hAnsi="Times New Roman"/>
          <w:sz w:val="24"/>
          <w:szCs w:val="20"/>
          <w:lang w:eastAsia="hu-HU"/>
        </w:rPr>
      </w:pPr>
    </w:p>
    <w:p w:rsidR="008E1DD2" w:rsidRPr="00C54BFF" w:rsidRDefault="008E1DD2" w:rsidP="00C54BFF">
      <w:pPr>
        <w:spacing w:after="0" w:line="240" w:lineRule="auto"/>
        <w:rPr>
          <w:rFonts w:ascii="Times New Roman" w:hAnsi="Times New Roman"/>
          <w:sz w:val="24"/>
          <w:szCs w:val="20"/>
          <w:lang w:eastAsia="hu-HU"/>
        </w:rPr>
      </w:pPr>
    </w:p>
    <w:p w:rsidR="008E1DD2" w:rsidRPr="00C54BFF" w:rsidRDefault="008E1DD2" w:rsidP="00C54BFF">
      <w:pPr>
        <w:spacing w:after="0" w:line="240" w:lineRule="auto"/>
        <w:rPr>
          <w:rFonts w:ascii="Times New Roman" w:hAnsi="Times New Roman"/>
          <w:sz w:val="24"/>
          <w:szCs w:val="20"/>
          <w:lang w:eastAsia="hu-HU"/>
        </w:rPr>
      </w:pPr>
    </w:p>
    <w:p w:rsidR="008E1DD2" w:rsidRPr="00C54BFF" w:rsidRDefault="008E1DD2" w:rsidP="00C54BFF">
      <w:pPr>
        <w:spacing w:after="0" w:line="240" w:lineRule="auto"/>
        <w:rPr>
          <w:rFonts w:ascii="Times New Roman" w:hAnsi="Times New Roman"/>
          <w:sz w:val="24"/>
          <w:szCs w:val="20"/>
          <w:lang w:eastAsia="hu-HU"/>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A0" w:firstRow="1" w:lastRow="0" w:firstColumn="1" w:lastColumn="0" w:noHBand="0" w:noVBand="0"/>
      </w:tblPr>
      <w:tblGrid>
        <w:gridCol w:w="2130"/>
        <w:gridCol w:w="5985"/>
        <w:gridCol w:w="1110"/>
      </w:tblGrid>
      <w:tr w:rsidR="008E1DD2" w:rsidRPr="006A4767" w:rsidTr="00072404">
        <w:tc>
          <w:tcPr>
            <w:tcW w:w="2131" w:type="dxa"/>
            <w:vAlign w:val="center"/>
          </w:tcPr>
          <w:p w:rsidR="008E1DD2" w:rsidRPr="00072404" w:rsidRDefault="008E1DD2" w:rsidP="00C54BFF">
            <w:pPr>
              <w:keepNext/>
              <w:spacing w:after="0" w:line="240" w:lineRule="auto"/>
              <w:rPr>
                <w:rFonts w:ascii="Times New Roman" w:hAnsi="Times New Roman"/>
                <w:b/>
                <w:sz w:val="24"/>
                <w:szCs w:val="20"/>
                <w:lang w:eastAsia="hu-HU"/>
              </w:rPr>
            </w:pPr>
            <w:r w:rsidRPr="00072404">
              <w:rPr>
                <w:rFonts w:ascii="Times New Roman" w:hAnsi="Times New Roman"/>
                <w:b/>
                <w:sz w:val="24"/>
                <w:szCs w:val="20"/>
                <w:lang w:eastAsia="hu-HU"/>
              </w:rPr>
              <w:t>Tematikai egység/ Fejlesztési cél</w:t>
            </w:r>
          </w:p>
        </w:tc>
        <w:tc>
          <w:tcPr>
            <w:tcW w:w="5988" w:type="dxa"/>
            <w:vAlign w:val="center"/>
          </w:tcPr>
          <w:p w:rsidR="008E1DD2" w:rsidRPr="00072404" w:rsidRDefault="008E1DD2" w:rsidP="00C54BFF">
            <w:pPr>
              <w:keepNext/>
              <w:spacing w:after="0" w:line="240" w:lineRule="auto"/>
              <w:jc w:val="center"/>
              <w:rPr>
                <w:rFonts w:ascii="Times New Roman" w:hAnsi="Times New Roman"/>
                <w:b/>
                <w:sz w:val="24"/>
                <w:szCs w:val="20"/>
              </w:rPr>
            </w:pPr>
            <w:r w:rsidRPr="00072404">
              <w:rPr>
                <w:rFonts w:ascii="Times New Roman" w:hAnsi="Times New Roman"/>
                <w:b/>
                <w:sz w:val="24"/>
                <w:szCs w:val="20"/>
                <w:lang w:eastAsia="hu-HU"/>
              </w:rPr>
              <w:t>A tanulási képesség fejlesztése – folyamatos</w:t>
            </w:r>
          </w:p>
        </w:tc>
        <w:tc>
          <w:tcPr>
            <w:tcW w:w="1111" w:type="dxa"/>
            <w:vAlign w:val="center"/>
          </w:tcPr>
          <w:p w:rsidR="008E1DD2" w:rsidRPr="00072404" w:rsidRDefault="008E1DD2" w:rsidP="00C54BFF">
            <w:pPr>
              <w:keepNext/>
              <w:spacing w:after="0" w:line="240" w:lineRule="auto"/>
              <w:jc w:val="center"/>
              <w:rPr>
                <w:rFonts w:ascii="Times New Roman" w:hAnsi="Times New Roman"/>
                <w:b/>
                <w:sz w:val="24"/>
                <w:szCs w:val="20"/>
                <w:lang w:eastAsia="hu-HU"/>
              </w:rPr>
            </w:pPr>
            <w:r w:rsidRPr="00072404">
              <w:rPr>
                <w:rFonts w:ascii="Times New Roman" w:hAnsi="Times New Roman"/>
                <w:b/>
                <w:sz w:val="24"/>
                <w:szCs w:val="20"/>
                <w:lang w:eastAsia="hu-HU"/>
              </w:rPr>
              <w:t xml:space="preserve">Órakeret </w:t>
            </w:r>
            <w:r>
              <w:rPr>
                <w:rFonts w:ascii="Times New Roman" w:hAnsi="Times New Roman"/>
                <w:b/>
                <w:sz w:val="24"/>
                <w:szCs w:val="20"/>
                <w:lang w:eastAsia="hu-HU"/>
              </w:rPr>
              <w:t>5</w:t>
            </w:r>
            <w:r w:rsidRPr="00072404">
              <w:rPr>
                <w:rFonts w:ascii="Times New Roman" w:hAnsi="Times New Roman"/>
                <w:b/>
                <w:sz w:val="24"/>
                <w:szCs w:val="20"/>
                <w:lang w:eastAsia="hu-HU"/>
              </w:rPr>
              <w:t xml:space="preserve"> óra</w:t>
            </w:r>
          </w:p>
        </w:tc>
      </w:tr>
      <w:tr w:rsidR="008E1DD2" w:rsidRPr="006A4767" w:rsidTr="00C54BFF">
        <w:tc>
          <w:tcPr>
            <w:tcW w:w="2131" w:type="dxa"/>
            <w:vAlign w:val="center"/>
          </w:tcPr>
          <w:p w:rsidR="008E1DD2" w:rsidRPr="00072404" w:rsidRDefault="008E1DD2" w:rsidP="00C54BFF">
            <w:pPr>
              <w:spacing w:after="0" w:line="240" w:lineRule="auto"/>
              <w:rPr>
                <w:rFonts w:ascii="Times New Roman" w:hAnsi="Times New Roman"/>
                <w:b/>
                <w:sz w:val="24"/>
                <w:szCs w:val="20"/>
                <w:lang w:eastAsia="hu-HU"/>
              </w:rPr>
            </w:pPr>
            <w:r w:rsidRPr="00072404">
              <w:rPr>
                <w:rFonts w:ascii="Times New Roman" w:hAnsi="Times New Roman"/>
                <w:b/>
                <w:sz w:val="24"/>
                <w:szCs w:val="20"/>
                <w:lang w:eastAsia="hu-HU"/>
              </w:rPr>
              <w:t>Előzetes tudás</w:t>
            </w:r>
          </w:p>
        </w:tc>
        <w:tc>
          <w:tcPr>
            <w:tcW w:w="7099" w:type="dxa"/>
            <w:gridSpan w:val="2"/>
          </w:tcPr>
          <w:p w:rsidR="008E1DD2" w:rsidRPr="00072404" w:rsidRDefault="008E1DD2" w:rsidP="00C54BFF">
            <w:pPr>
              <w:spacing w:after="0" w:line="240" w:lineRule="auto"/>
              <w:rPr>
                <w:rFonts w:ascii="Times New Roman" w:hAnsi="Times New Roman"/>
                <w:sz w:val="24"/>
                <w:szCs w:val="20"/>
                <w:lang w:eastAsia="hu-HU"/>
              </w:rPr>
            </w:pPr>
            <w:r w:rsidRPr="00072404">
              <w:rPr>
                <w:rFonts w:ascii="Times New Roman" w:hAnsi="Times New Roman"/>
                <w:sz w:val="24"/>
                <w:szCs w:val="20"/>
                <w:lang w:eastAsia="hu-HU"/>
              </w:rPr>
              <w:t>Az előző évfolyamon elsajátított képességek.</w:t>
            </w:r>
          </w:p>
        </w:tc>
      </w:tr>
      <w:tr w:rsidR="008E1DD2" w:rsidRPr="006A4767" w:rsidTr="00C54BFF">
        <w:tc>
          <w:tcPr>
            <w:tcW w:w="2131" w:type="dxa"/>
            <w:vAlign w:val="center"/>
          </w:tcPr>
          <w:p w:rsidR="008E1DD2" w:rsidRPr="00C54BFF" w:rsidRDefault="008E1DD2" w:rsidP="00C54BFF">
            <w:pPr>
              <w:spacing w:after="0" w:line="240" w:lineRule="auto"/>
              <w:rPr>
                <w:rFonts w:ascii="Times New Roman" w:hAnsi="Times New Roman"/>
                <w:b/>
                <w:sz w:val="24"/>
                <w:szCs w:val="20"/>
                <w:lang w:eastAsia="hu-HU"/>
              </w:rPr>
            </w:pPr>
            <w:r w:rsidRPr="00C54BFF">
              <w:rPr>
                <w:rFonts w:ascii="Times New Roman" w:hAnsi="Times New Roman"/>
                <w:b/>
                <w:sz w:val="24"/>
                <w:szCs w:val="20"/>
                <w:lang w:eastAsia="hu-HU"/>
              </w:rPr>
              <w:t>A tematikai egység nevelési-fejlesztési céljai</w:t>
            </w:r>
          </w:p>
        </w:tc>
        <w:tc>
          <w:tcPr>
            <w:tcW w:w="7099" w:type="dxa"/>
            <w:gridSpan w:val="2"/>
          </w:tcPr>
          <w:p w:rsidR="008E1DD2" w:rsidRPr="00C54BFF" w:rsidRDefault="008E1DD2" w:rsidP="00C54BFF">
            <w:pPr>
              <w:spacing w:after="0" w:line="240" w:lineRule="auto"/>
              <w:rPr>
                <w:rFonts w:ascii="Times New Roman" w:hAnsi="Times New Roman"/>
                <w:sz w:val="24"/>
                <w:szCs w:val="20"/>
              </w:rPr>
            </w:pPr>
            <w:r w:rsidRPr="00C54BFF">
              <w:rPr>
                <w:rFonts w:ascii="Times New Roman" w:hAnsi="Times New Roman"/>
                <w:sz w:val="24"/>
                <w:szCs w:val="20"/>
                <w:lang w:eastAsia="hu-HU"/>
              </w:rPr>
              <w:t>A tanulási képesség, mint az életkori sajátosságoknak megfelelő megismerési, élményszerzési folyamatnak, a játszva tanulás képességének támogatása, fejlesztése.</w:t>
            </w:r>
          </w:p>
        </w:tc>
      </w:tr>
    </w:tbl>
    <w:p w:rsidR="008E1DD2" w:rsidRPr="00C54BFF" w:rsidRDefault="008E1DD2" w:rsidP="00C54BFF">
      <w:pPr>
        <w:spacing w:after="0" w:line="240" w:lineRule="auto"/>
        <w:rPr>
          <w:rFonts w:ascii="Times New Roman" w:hAnsi="Times New Roman"/>
          <w:sz w:val="20"/>
          <w:szCs w:val="20"/>
          <w:lang w:eastAsia="hu-HU"/>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A0" w:firstRow="1" w:lastRow="0" w:firstColumn="1" w:lastColumn="0" w:noHBand="0" w:noVBand="0"/>
      </w:tblPr>
      <w:tblGrid>
        <w:gridCol w:w="1833"/>
        <w:gridCol w:w="1594"/>
        <w:gridCol w:w="3427"/>
        <w:gridCol w:w="2371"/>
      </w:tblGrid>
      <w:tr w:rsidR="008E1DD2" w:rsidRPr="006A4767" w:rsidTr="00C54BFF">
        <w:tc>
          <w:tcPr>
            <w:tcW w:w="3429" w:type="dxa"/>
            <w:gridSpan w:val="2"/>
          </w:tcPr>
          <w:p w:rsidR="008E1DD2" w:rsidRPr="00C54BFF" w:rsidRDefault="008E1DD2" w:rsidP="00C54BFF">
            <w:pPr>
              <w:keepNext/>
              <w:spacing w:after="0" w:line="240" w:lineRule="auto"/>
              <w:rPr>
                <w:rFonts w:ascii="Times New Roman" w:hAnsi="Times New Roman"/>
                <w:b/>
                <w:sz w:val="24"/>
                <w:szCs w:val="20"/>
                <w:lang w:eastAsia="hu-HU"/>
              </w:rPr>
            </w:pPr>
            <w:r w:rsidRPr="00C54BFF">
              <w:rPr>
                <w:rFonts w:ascii="Times New Roman" w:hAnsi="Times New Roman"/>
                <w:b/>
                <w:sz w:val="24"/>
                <w:szCs w:val="20"/>
                <w:lang w:eastAsia="hu-HU"/>
              </w:rPr>
              <w:t>Tevékenységek/Ismeretek</w:t>
            </w:r>
          </w:p>
        </w:tc>
        <w:tc>
          <w:tcPr>
            <w:tcW w:w="3429" w:type="dxa"/>
          </w:tcPr>
          <w:p w:rsidR="008E1DD2" w:rsidRPr="00C54BFF" w:rsidRDefault="008E1DD2" w:rsidP="00C54BFF">
            <w:pPr>
              <w:keepNext/>
              <w:spacing w:after="0" w:line="240" w:lineRule="auto"/>
              <w:rPr>
                <w:rFonts w:ascii="Times New Roman" w:hAnsi="Times New Roman"/>
                <w:b/>
                <w:sz w:val="24"/>
                <w:szCs w:val="20"/>
                <w:lang w:eastAsia="hu-HU"/>
              </w:rPr>
            </w:pPr>
            <w:r w:rsidRPr="00C54BFF">
              <w:rPr>
                <w:rFonts w:ascii="Times New Roman" w:hAnsi="Times New Roman"/>
                <w:b/>
                <w:sz w:val="24"/>
                <w:szCs w:val="20"/>
                <w:lang w:eastAsia="hu-HU"/>
              </w:rPr>
              <w:t>Fejlesztési követelmények</w:t>
            </w:r>
          </w:p>
        </w:tc>
        <w:tc>
          <w:tcPr>
            <w:tcW w:w="2372" w:type="dxa"/>
          </w:tcPr>
          <w:p w:rsidR="008E1DD2" w:rsidRPr="00C54BFF" w:rsidRDefault="008E1DD2" w:rsidP="00C54BFF">
            <w:pPr>
              <w:keepNext/>
              <w:spacing w:after="0" w:line="240" w:lineRule="auto"/>
              <w:rPr>
                <w:rFonts w:ascii="Times New Roman" w:hAnsi="Times New Roman"/>
                <w:b/>
                <w:sz w:val="24"/>
                <w:szCs w:val="20"/>
                <w:lang w:eastAsia="hu-HU"/>
              </w:rPr>
            </w:pPr>
            <w:r w:rsidRPr="00C54BFF">
              <w:rPr>
                <w:rFonts w:ascii="Times New Roman" w:hAnsi="Times New Roman"/>
                <w:b/>
                <w:sz w:val="24"/>
                <w:szCs w:val="20"/>
                <w:lang w:eastAsia="hu-HU"/>
              </w:rPr>
              <w:t>Kapcsolódási pontok</w:t>
            </w:r>
          </w:p>
        </w:tc>
      </w:tr>
      <w:tr w:rsidR="008E1DD2" w:rsidRPr="006A4767" w:rsidTr="00C54BFF">
        <w:tc>
          <w:tcPr>
            <w:tcW w:w="3429" w:type="dxa"/>
            <w:gridSpan w:val="2"/>
          </w:tcPr>
          <w:p w:rsidR="008E1DD2" w:rsidRPr="00072404" w:rsidRDefault="008E1DD2" w:rsidP="00C54BFF">
            <w:pPr>
              <w:spacing w:after="0" w:line="240" w:lineRule="auto"/>
              <w:rPr>
                <w:rFonts w:ascii="Times New Roman" w:hAnsi="Times New Roman"/>
                <w:sz w:val="24"/>
                <w:szCs w:val="20"/>
                <w:lang w:eastAsia="hu-HU"/>
              </w:rPr>
            </w:pPr>
            <w:r w:rsidRPr="00072404">
              <w:rPr>
                <w:rFonts w:ascii="Times New Roman" w:hAnsi="Times New Roman"/>
                <w:sz w:val="24"/>
                <w:szCs w:val="20"/>
                <w:lang w:eastAsia="hu-HU"/>
              </w:rPr>
              <w:t xml:space="preserve">Az önálló feladatvégzés egyes lépéseinek megalapozása és gyakorlása (könyvtárlátogatás, könyvkölcsönzés; gyermeklexikon használata; beszélgetés a tanulás szerepéről, fontosságáról, a tanuláshoz szükséges információk kereséséről és kezeléséről). </w:t>
            </w:r>
          </w:p>
          <w:p w:rsidR="008E1DD2" w:rsidRPr="00072404" w:rsidRDefault="008E1DD2" w:rsidP="00C54BFF">
            <w:pPr>
              <w:spacing w:after="0" w:line="240" w:lineRule="auto"/>
              <w:rPr>
                <w:rFonts w:ascii="Times New Roman" w:hAnsi="Times New Roman"/>
                <w:sz w:val="24"/>
                <w:szCs w:val="20"/>
                <w:lang w:eastAsia="hu-HU"/>
              </w:rPr>
            </w:pPr>
          </w:p>
          <w:p w:rsidR="008E1DD2" w:rsidRPr="00072404" w:rsidRDefault="008E1DD2" w:rsidP="00C54BFF">
            <w:pPr>
              <w:spacing w:after="0" w:line="240" w:lineRule="auto"/>
              <w:rPr>
                <w:rFonts w:ascii="Times New Roman" w:hAnsi="Times New Roman"/>
                <w:sz w:val="24"/>
                <w:szCs w:val="20"/>
              </w:rPr>
            </w:pPr>
            <w:r w:rsidRPr="00072404">
              <w:rPr>
                <w:rFonts w:ascii="Times New Roman" w:hAnsi="Times New Roman"/>
                <w:sz w:val="24"/>
                <w:szCs w:val="20"/>
                <w:lang w:eastAsia="hu-HU"/>
              </w:rPr>
              <w:t>Egyszerű ok-okozati összefüggés felismerése; következtetések levonása.</w:t>
            </w:r>
          </w:p>
          <w:p w:rsidR="008E1DD2" w:rsidRPr="00072404" w:rsidRDefault="008E1DD2" w:rsidP="00C54BFF">
            <w:pPr>
              <w:spacing w:after="0" w:line="240" w:lineRule="auto"/>
              <w:rPr>
                <w:rFonts w:ascii="Times New Roman" w:hAnsi="Times New Roman"/>
                <w:sz w:val="24"/>
                <w:szCs w:val="20"/>
                <w:lang w:eastAsia="hu-HU"/>
              </w:rPr>
            </w:pPr>
          </w:p>
          <w:p w:rsidR="008E1DD2" w:rsidRPr="00072404" w:rsidRDefault="008E1DD2" w:rsidP="00C54BFF">
            <w:pPr>
              <w:spacing w:after="0" w:line="240" w:lineRule="auto"/>
              <w:rPr>
                <w:rFonts w:ascii="Times New Roman" w:hAnsi="Times New Roman"/>
                <w:sz w:val="24"/>
                <w:szCs w:val="20"/>
                <w:lang w:eastAsia="hu-HU"/>
              </w:rPr>
            </w:pPr>
            <w:r w:rsidRPr="00072404">
              <w:rPr>
                <w:rFonts w:ascii="Times New Roman" w:hAnsi="Times New Roman"/>
                <w:sz w:val="24"/>
                <w:szCs w:val="20"/>
                <w:lang w:eastAsia="hu-HU"/>
              </w:rPr>
              <w:t xml:space="preserve">Tanulás több tevékenység és érzékszerv segítségével: ritmus-, mozgás- és beszédgyakorlatokkal kombinált memória-gyakorlatok, </w:t>
            </w:r>
            <w:r w:rsidRPr="00072404">
              <w:rPr>
                <w:rFonts w:ascii="Times New Roman" w:hAnsi="Times New Roman"/>
                <w:sz w:val="24"/>
                <w:szCs w:val="20"/>
                <w:lang w:eastAsia="hu-HU"/>
              </w:rPr>
              <w:lastRenderedPageBreak/>
              <w:t xml:space="preserve">szövegtanulási technikák. </w:t>
            </w:r>
          </w:p>
          <w:p w:rsidR="008E1DD2" w:rsidRPr="00072404" w:rsidRDefault="008E1DD2" w:rsidP="00C54BFF">
            <w:pPr>
              <w:spacing w:after="0" w:line="240" w:lineRule="auto"/>
              <w:rPr>
                <w:rFonts w:ascii="Times New Roman" w:hAnsi="Times New Roman"/>
                <w:sz w:val="24"/>
                <w:szCs w:val="20"/>
                <w:lang w:eastAsia="hu-HU"/>
              </w:rPr>
            </w:pPr>
          </w:p>
          <w:p w:rsidR="008E1DD2" w:rsidRPr="00072404" w:rsidRDefault="008E1DD2" w:rsidP="00C54BFF">
            <w:pPr>
              <w:spacing w:after="0" w:line="240" w:lineRule="auto"/>
              <w:rPr>
                <w:rFonts w:ascii="Times New Roman" w:hAnsi="Times New Roman"/>
                <w:sz w:val="24"/>
                <w:szCs w:val="20"/>
              </w:rPr>
            </w:pPr>
            <w:r w:rsidRPr="00072404">
              <w:rPr>
                <w:rFonts w:ascii="Times New Roman" w:hAnsi="Times New Roman"/>
                <w:sz w:val="24"/>
                <w:szCs w:val="20"/>
                <w:lang w:eastAsia="hu-HU"/>
              </w:rPr>
              <w:t>A fantázia és képzelet aktiválása a megismerés érdekében.</w:t>
            </w:r>
          </w:p>
          <w:p w:rsidR="008E1DD2" w:rsidRPr="00072404" w:rsidRDefault="008E1DD2" w:rsidP="00C54BFF">
            <w:pPr>
              <w:spacing w:after="0" w:line="240" w:lineRule="auto"/>
              <w:rPr>
                <w:rFonts w:ascii="Times New Roman" w:hAnsi="Times New Roman"/>
                <w:sz w:val="24"/>
                <w:szCs w:val="20"/>
                <w:lang w:eastAsia="hu-HU"/>
              </w:rPr>
            </w:pPr>
            <w:r w:rsidRPr="00072404">
              <w:rPr>
                <w:rFonts w:ascii="Times New Roman" w:hAnsi="Times New Roman"/>
                <w:sz w:val="24"/>
                <w:szCs w:val="20"/>
                <w:lang w:eastAsia="hu-HU"/>
              </w:rPr>
              <w:t xml:space="preserve">A kép és a szöveg kapcsolata. Illusztrált szövegekben a kép és a szöveg kiegészítő hatása. </w:t>
            </w:r>
          </w:p>
          <w:p w:rsidR="008E1DD2" w:rsidRPr="00072404" w:rsidRDefault="008E1DD2" w:rsidP="00C54BFF">
            <w:pPr>
              <w:spacing w:after="0" w:line="240" w:lineRule="auto"/>
              <w:rPr>
                <w:rFonts w:ascii="Times New Roman" w:hAnsi="Times New Roman"/>
                <w:sz w:val="24"/>
                <w:szCs w:val="20"/>
                <w:lang w:eastAsia="hu-HU"/>
              </w:rPr>
            </w:pPr>
          </w:p>
          <w:p w:rsidR="008E1DD2" w:rsidRPr="00072404" w:rsidRDefault="008E1DD2" w:rsidP="00C54BFF">
            <w:pPr>
              <w:spacing w:after="0" w:line="240" w:lineRule="auto"/>
              <w:rPr>
                <w:rFonts w:ascii="Times New Roman" w:hAnsi="Times New Roman"/>
                <w:sz w:val="24"/>
                <w:szCs w:val="20"/>
                <w:lang w:eastAsia="hu-HU"/>
              </w:rPr>
            </w:pPr>
            <w:r w:rsidRPr="00072404">
              <w:rPr>
                <w:rFonts w:ascii="Times New Roman" w:hAnsi="Times New Roman"/>
                <w:sz w:val="24"/>
                <w:szCs w:val="20"/>
                <w:lang w:eastAsia="hu-HU"/>
              </w:rPr>
              <w:t xml:space="preserve">A könyvtárhasználat alapvető szabályai. Írott nyelvi források, információhordozók, könyvek, újságok. Eligazodás a könyvek, írott nyelvi források világában. Gyermekújságok jellemzői tartalomjegyzék alapján. Tájékozódás a gyermeklexikonokban betűrend segítségével. </w:t>
            </w:r>
          </w:p>
          <w:p w:rsidR="008E1DD2" w:rsidRPr="00072404" w:rsidRDefault="008E1DD2" w:rsidP="00C54BFF">
            <w:pPr>
              <w:spacing w:after="0" w:line="240" w:lineRule="auto"/>
              <w:rPr>
                <w:rFonts w:ascii="Times New Roman" w:hAnsi="Times New Roman"/>
                <w:sz w:val="24"/>
                <w:szCs w:val="20"/>
                <w:lang w:eastAsia="hu-HU"/>
              </w:rPr>
            </w:pPr>
          </w:p>
          <w:p w:rsidR="008E1DD2" w:rsidRPr="00072404" w:rsidRDefault="008E1DD2" w:rsidP="00C54BFF">
            <w:pPr>
              <w:spacing w:after="0" w:line="240" w:lineRule="auto"/>
              <w:rPr>
                <w:rFonts w:ascii="Times New Roman" w:hAnsi="Times New Roman"/>
                <w:sz w:val="24"/>
                <w:szCs w:val="20"/>
              </w:rPr>
            </w:pPr>
            <w:r w:rsidRPr="00072404">
              <w:rPr>
                <w:rFonts w:ascii="Times New Roman" w:hAnsi="Times New Roman"/>
                <w:sz w:val="24"/>
                <w:szCs w:val="20"/>
                <w:lang w:eastAsia="hu-HU"/>
              </w:rPr>
              <w:t>A könyvek jellemző adatainak, részeinek megfigyelése (író, cím, kiadó, a kiadás éve, tartalomjegyzék).</w:t>
            </w:r>
          </w:p>
        </w:tc>
        <w:tc>
          <w:tcPr>
            <w:tcW w:w="3429" w:type="dxa"/>
          </w:tcPr>
          <w:p w:rsidR="008E1DD2" w:rsidRPr="00072404" w:rsidRDefault="008E1DD2" w:rsidP="00C54BFF">
            <w:pPr>
              <w:spacing w:after="0" w:line="240" w:lineRule="auto"/>
              <w:rPr>
                <w:rFonts w:ascii="Times New Roman" w:hAnsi="Times New Roman"/>
                <w:sz w:val="24"/>
                <w:szCs w:val="20"/>
                <w:lang w:eastAsia="hu-HU"/>
              </w:rPr>
            </w:pPr>
            <w:r w:rsidRPr="00072404">
              <w:rPr>
                <w:rFonts w:ascii="Times New Roman" w:hAnsi="Times New Roman"/>
                <w:sz w:val="24"/>
                <w:szCs w:val="20"/>
                <w:lang w:eastAsia="hu-HU"/>
              </w:rPr>
              <w:lastRenderedPageBreak/>
              <w:t>A tanuló</w:t>
            </w:r>
          </w:p>
          <w:p w:rsidR="008E1DD2" w:rsidRPr="00072404" w:rsidRDefault="008E1DD2" w:rsidP="009D7711">
            <w:pPr>
              <w:numPr>
                <w:ilvl w:val="0"/>
                <w:numId w:val="69"/>
              </w:numPr>
              <w:spacing w:after="0" w:line="240" w:lineRule="auto"/>
              <w:rPr>
                <w:rFonts w:ascii="Times New Roman" w:hAnsi="Times New Roman"/>
                <w:sz w:val="24"/>
                <w:szCs w:val="20"/>
                <w:lang w:eastAsia="hu-HU"/>
              </w:rPr>
            </w:pPr>
            <w:r w:rsidRPr="00072404">
              <w:rPr>
                <w:rFonts w:ascii="Times New Roman" w:hAnsi="Times New Roman"/>
                <w:sz w:val="24"/>
                <w:szCs w:val="20"/>
                <w:lang w:eastAsia="hu-HU"/>
              </w:rPr>
              <w:t>a tanító irányításával motiváltan tanul;</w:t>
            </w:r>
          </w:p>
          <w:p w:rsidR="008E1DD2" w:rsidRPr="00072404" w:rsidRDefault="008E1DD2" w:rsidP="009D7711">
            <w:pPr>
              <w:numPr>
                <w:ilvl w:val="0"/>
                <w:numId w:val="70"/>
              </w:numPr>
              <w:spacing w:after="0" w:line="240" w:lineRule="auto"/>
              <w:rPr>
                <w:rFonts w:ascii="Times New Roman" w:hAnsi="Times New Roman"/>
                <w:sz w:val="24"/>
                <w:szCs w:val="20"/>
                <w:lang w:eastAsia="hu-HU"/>
              </w:rPr>
            </w:pPr>
            <w:r w:rsidRPr="00072404">
              <w:rPr>
                <w:rFonts w:ascii="Times New Roman" w:hAnsi="Times New Roman"/>
                <w:sz w:val="24"/>
                <w:szCs w:val="20"/>
                <w:lang w:eastAsia="hu-HU"/>
              </w:rPr>
              <w:t>a tanulási folyamat során változatos tevékenységeket és több érzékszervet is használ;</w:t>
            </w:r>
          </w:p>
          <w:p w:rsidR="008E1DD2" w:rsidRPr="00072404" w:rsidRDefault="008E1DD2" w:rsidP="009D7711">
            <w:pPr>
              <w:numPr>
                <w:ilvl w:val="0"/>
                <w:numId w:val="71"/>
              </w:numPr>
              <w:spacing w:after="0" w:line="240" w:lineRule="auto"/>
              <w:rPr>
                <w:rFonts w:ascii="Times New Roman" w:hAnsi="Times New Roman"/>
                <w:sz w:val="24"/>
                <w:szCs w:val="20"/>
                <w:lang w:eastAsia="hu-HU"/>
              </w:rPr>
            </w:pPr>
            <w:r w:rsidRPr="00072404">
              <w:rPr>
                <w:rFonts w:ascii="Times New Roman" w:hAnsi="Times New Roman"/>
                <w:sz w:val="24"/>
                <w:szCs w:val="20"/>
                <w:lang w:eastAsia="hu-HU"/>
              </w:rPr>
              <w:t>szöveghűen felidézi a következő szépirodalmi műveket, illetve azok részleteit: 2-3 mondóka, Petőfi Sándor: Anyám tyúkja</w:t>
            </w:r>
            <w:proofErr w:type="gramStart"/>
            <w:r w:rsidRPr="00072404">
              <w:rPr>
                <w:rFonts w:ascii="Times New Roman" w:hAnsi="Times New Roman"/>
                <w:sz w:val="24"/>
                <w:szCs w:val="20"/>
                <w:lang w:eastAsia="hu-HU"/>
              </w:rPr>
              <w:t>,  Weöres</w:t>
            </w:r>
            <w:proofErr w:type="gramEnd"/>
            <w:r w:rsidRPr="00072404">
              <w:rPr>
                <w:rFonts w:ascii="Times New Roman" w:hAnsi="Times New Roman"/>
                <w:sz w:val="24"/>
                <w:szCs w:val="20"/>
                <w:lang w:eastAsia="hu-HU"/>
              </w:rPr>
              <w:t xml:space="preserve"> Sándor és </w:t>
            </w:r>
            <w:proofErr w:type="spellStart"/>
            <w:r w:rsidRPr="00072404">
              <w:rPr>
                <w:rFonts w:ascii="Times New Roman" w:hAnsi="Times New Roman"/>
                <w:sz w:val="24"/>
                <w:szCs w:val="20"/>
                <w:lang w:eastAsia="hu-HU"/>
              </w:rPr>
              <w:t>Tamkó</w:t>
            </w:r>
            <w:proofErr w:type="spellEnd"/>
            <w:r w:rsidRPr="00072404">
              <w:rPr>
                <w:rFonts w:ascii="Times New Roman" w:hAnsi="Times New Roman"/>
                <w:sz w:val="24"/>
                <w:szCs w:val="20"/>
                <w:lang w:eastAsia="hu-HU"/>
              </w:rPr>
              <w:t xml:space="preserve"> Sirató Károly két-két költeménye; kortárs magyar lírikusok műveiből néhány alkotás.</w:t>
            </w:r>
          </w:p>
        </w:tc>
        <w:tc>
          <w:tcPr>
            <w:tcW w:w="2372" w:type="dxa"/>
          </w:tcPr>
          <w:p w:rsidR="008E1DD2" w:rsidRPr="00072404" w:rsidRDefault="008E1DD2" w:rsidP="00C54BFF">
            <w:pPr>
              <w:spacing w:after="0" w:line="240" w:lineRule="auto"/>
              <w:rPr>
                <w:rFonts w:ascii="Times New Roman" w:hAnsi="Times New Roman"/>
                <w:sz w:val="24"/>
                <w:szCs w:val="20"/>
                <w:lang w:eastAsia="hu-HU"/>
              </w:rPr>
            </w:pPr>
            <w:r w:rsidRPr="00072404">
              <w:rPr>
                <w:rFonts w:ascii="Times New Roman" w:hAnsi="Times New Roman"/>
                <w:i/>
                <w:sz w:val="24"/>
                <w:szCs w:val="20"/>
                <w:lang w:eastAsia="hu-HU"/>
              </w:rPr>
              <w:t>Matematika; környezetismeret:</w:t>
            </w:r>
            <w:r w:rsidRPr="00072404">
              <w:rPr>
                <w:rFonts w:ascii="Times New Roman" w:hAnsi="Times New Roman"/>
                <w:sz w:val="24"/>
                <w:szCs w:val="20"/>
                <w:lang w:eastAsia="hu-HU"/>
              </w:rPr>
              <w:t xml:space="preserve"> önálló tanulás.</w:t>
            </w:r>
          </w:p>
          <w:p w:rsidR="008E1DD2" w:rsidRPr="00072404" w:rsidRDefault="008E1DD2" w:rsidP="00C54BFF">
            <w:pPr>
              <w:spacing w:after="0" w:line="240" w:lineRule="auto"/>
              <w:rPr>
                <w:rFonts w:ascii="Times New Roman" w:hAnsi="Times New Roman"/>
                <w:sz w:val="24"/>
                <w:szCs w:val="20"/>
                <w:lang w:eastAsia="hu-HU"/>
              </w:rPr>
            </w:pPr>
          </w:p>
          <w:p w:rsidR="008E1DD2" w:rsidRPr="00072404" w:rsidRDefault="008E1DD2" w:rsidP="00C54BFF">
            <w:pPr>
              <w:spacing w:after="0" w:line="240" w:lineRule="auto"/>
              <w:rPr>
                <w:rFonts w:ascii="Times New Roman" w:hAnsi="Times New Roman"/>
                <w:sz w:val="24"/>
                <w:szCs w:val="20"/>
                <w:lang w:eastAsia="hu-HU"/>
              </w:rPr>
            </w:pPr>
            <w:r w:rsidRPr="00072404">
              <w:rPr>
                <w:rFonts w:ascii="Times New Roman" w:hAnsi="Times New Roman"/>
                <w:i/>
                <w:sz w:val="24"/>
                <w:szCs w:val="20"/>
                <w:lang w:eastAsia="hu-HU"/>
              </w:rPr>
              <w:t>Vizuális kultúra:</w:t>
            </w:r>
            <w:r w:rsidRPr="00072404">
              <w:rPr>
                <w:rFonts w:ascii="Times New Roman" w:hAnsi="Times New Roman"/>
                <w:sz w:val="24"/>
                <w:szCs w:val="20"/>
                <w:lang w:eastAsia="hu-HU"/>
              </w:rPr>
              <w:t xml:space="preserve"> A szöveget alkotó betűformák és a közlési tartalmak kapcsolatának felismerése. Kép és szöveg kompozíciós kapcsolatának elemzése. </w:t>
            </w:r>
          </w:p>
          <w:p w:rsidR="008E1DD2" w:rsidRPr="00072404" w:rsidRDefault="008E1DD2" w:rsidP="00C54BFF">
            <w:pPr>
              <w:spacing w:after="0" w:line="240" w:lineRule="auto"/>
              <w:rPr>
                <w:rFonts w:ascii="Times New Roman" w:hAnsi="Times New Roman"/>
                <w:sz w:val="24"/>
                <w:szCs w:val="20"/>
                <w:lang w:eastAsia="hu-HU"/>
              </w:rPr>
            </w:pPr>
            <w:r w:rsidRPr="00072404">
              <w:rPr>
                <w:rFonts w:ascii="Times New Roman" w:hAnsi="Times New Roman"/>
                <w:sz w:val="24"/>
                <w:szCs w:val="20"/>
                <w:lang w:eastAsia="hu-HU"/>
              </w:rPr>
              <w:t xml:space="preserve">Mesék, gyermekirodalmi alkotások és azok animációs, filmes adaptációinak </w:t>
            </w:r>
            <w:r w:rsidRPr="00072404">
              <w:rPr>
                <w:rFonts w:ascii="Times New Roman" w:hAnsi="Times New Roman"/>
                <w:sz w:val="24"/>
                <w:szCs w:val="20"/>
                <w:lang w:eastAsia="hu-HU"/>
              </w:rPr>
              <w:lastRenderedPageBreak/>
              <w:t>összehasonlítása, feldolgozása. Az olvasott/felolvasott szöveghez és a levetített adaptációhoz kapcsolódó élmények megjelenítése és feldolgozása (pl. rajzzal, montázskészítéssel).</w:t>
            </w:r>
          </w:p>
          <w:p w:rsidR="008E1DD2" w:rsidRPr="00072404" w:rsidRDefault="008E1DD2" w:rsidP="00C54BFF">
            <w:pPr>
              <w:spacing w:after="0" w:line="240" w:lineRule="auto"/>
              <w:rPr>
                <w:rFonts w:ascii="Times New Roman" w:hAnsi="Times New Roman"/>
                <w:sz w:val="24"/>
                <w:szCs w:val="20"/>
                <w:lang w:eastAsia="hu-HU"/>
              </w:rPr>
            </w:pPr>
            <w:r w:rsidRPr="00072404">
              <w:rPr>
                <w:rFonts w:ascii="Times New Roman" w:hAnsi="Times New Roman"/>
                <w:sz w:val="24"/>
                <w:szCs w:val="20"/>
                <w:lang w:eastAsia="hu-HU"/>
              </w:rPr>
              <w:t>Az életkori sajátosságokhoz igazodó internethasználat kockázatainak és lehetőségeinek felismerése (pl. gyermekbarát honlapok böngészése).</w:t>
            </w:r>
          </w:p>
        </w:tc>
      </w:tr>
      <w:tr w:rsidR="008E1DD2" w:rsidRPr="006A4767" w:rsidTr="00C54BFF">
        <w:tc>
          <w:tcPr>
            <w:tcW w:w="1834" w:type="dxa"/>
            <w:vAlign w:val="center"/>
          </w:tcPr>
          <w:p w:rsidR="008E1DD2" w:rsidRPr="00C54BFF" w:rsidRDefault="008E1DD2" w:rsidP="00C54BFF">
            <w:pPr>
              <w:spacing w:after="0" w:line="240" w:lineRule="auto"/>
              <w:rPr>
                <w:rFonts w:ascii="Times New Roman" w:hAnsi="Times New Roman"/>
                <w:b/>
                <w:sz w:val="24"/>
                <w:szCs w:val="20"/>
                <w:lang w:eastAsia="hu-HU"/>
              </w:rPr>
            </w:pPr>
            <w:r w:rsidRPr="00C54BFF">
              <w:rPr>
                <w:rFonts w:ascii="Times New Roman" w:hAnsi="Times New Roman"/>
                <w:b/>
                <w:sz w:val="24"/>
                <w:szCs w:val="20"/>
                <w:lang w:eastAsia="hu-HU"/>
              </w:rPr>
              <w:lastRenderedPageBreak/>
              <w:t>Kulcsfogalmak/ fogalmak</w:t>
            </w:r>
          </w:p>
        </w:tc>
        <w:tc>
          <w:tcPr>
            <w:tcW w:w="7396" w:type="dxa"/>
            <w:gridSpan w:val="3"/>
          </w:tcPr>
          <w:p w:rsidR="008E1DD2" w:rsidRPr="00C54BFF" w:rsidRDefault="008E1DD2" w:rsidP="00C54BFF">
            <w:p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Könyvtár, lexikon, betűrend, tartalomjegyzék, gyermekújság.</w:t>
            </w:r>
          </w:p>
        </w:tc>
      </w:tr>
    </w:tbl>
    <w:p w:rsidR="008E1DD2" w:rsidRPr="00C54BFF" w:rsidRDefault="008E1DD2" w:rsidP="00C54BFF">
      <w:pPr>
        <w:spacing w:after="0" w:line="240" w:lineRule="auto"/>
        <w:rPr>
          <w:rFonts w:ascii="Times New Roman" w:hAnsi="Times New Roman"/>
          <w:sz w:val="24"/>
          <w:szCs w:val="20"/>
          <w:lang w:eastAsia="hu-HU"/>
        </w:rPr>
      </w:pPr>
    </w:p>
    <w:p w:rsidR="008E1DD2" w:rsidRPr="00C54BFF" w:rsidRDefault="008E1DD2" w:rsidP="00C54BFF">
      <w:pPr>
        <w:spacing w:after="0" w:line="240" w:lineRule="auto"/>
        <w:rPr>
          <w:rFonts w:ascii="Times New Roman" w:hAnsi="Times New Roman"/>
          <w:sz w:val="24"/>
          <w:szCs w:val="20"/>
          <w:lang w:eastAsia="hu-HU"/>
        </w:rPr>
      </w:pPr>
    </w:p>
    <w:p w:rsidR="008E1DD2" w:rsidRPr="00C54BFF" w:rsidRDefault="008E1DD2" w:rsidP="00C54BFF">
      <w:pPr>
        <w:spacing w:after="0" w:line="240" w:lineRule="auto"/>
        <w:rPr>
          <w:rFonts w:ascii="Times New Roman" w:hAnsi="Times New Roman"/>
          <w:sz w:val="24"/>
          <w:szCs w:val="20"/>
          <w:lang w:eastAsia="hu-HU"/>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A0" w:firstRow="1" w:lastRow="0" w:firstColumn="1" w:lastColumn="0" w:noHBand="0" w:noVBand="0"/>
      </w:tblPr>
      <w:tblGrid>
        <w:gridCol w:w="2107"/>
        <w:gridCol w:w="5928"/>
        <w:gridCol w:w="1190"/>
      </w:tblGrid>
      <w:tr w:rsidR="008E1DD2" w:rsidRPr="006A4767" w:rsidTr="00072404">
        <w:tc>
          <w:tcPr>
            <w:tcW w:w="2108" w:type="dxa"/>
            <w:vAlign w:val="center"/>
          </w:tcPr>
          <w:p w:rsidR="008E1DD2" w:rsidRPr="00DB35F8" w:rsidRDefault="008E1DD2" w:rsidP="00C54BFF">
            <w:pPr>
              <w:keepNext/>
              <w:spacing w:after="0" w:line="240" w:lineRule="auto"/>
              <w:rPr>
                <w:rFonts w:ascii="Times New Roman" w:hAnsi="Times New Roman"/>
                <w:b/>
                <w:sz w:val="24"/>
                <w:szCs w:val="20"/>
                <w:lang w:eastAsia="hu-HU"/>
              </w:rPr>
            </w:pPr>
            <w:r w:rsidRPr="00DB35F8">
              <w:rPr>
                <w:rFonts w:ascii="Times New Roman" w:hAnsi="Times New Roman"/>
                <w:b/>
                <w:sz w:val="24"/>
                <w:szCs w:val="20"/>
                <w:lang w:eastAsia="hu-HU"/>
              </w:rPr>
              <w:t>Tematikai egység/ Fejlesztési cél</w:t>
            </w:r>
          </w:p>
        </w:tc>
        <w:tc>
          <w:tcPr>
            <w:tcW w:w="5931" w:type="dxa"/>
            <w:vAlign w:val="center"/>
          </w:tcPr>
          <w:p w:rsidR="008E1DD2" w:rsidRPr="00DB35F8" w:rsidRDefault="008E1DD2" w:rsidP="00C54BFF">
            <w:pPr>
              <w:keepNext/>
              <w:spacing w:after="0" w:line="240" w:lineRule="auto"/>
              <w:jc w:val="center"/>
              <w:rPr>
                <w:rFonts w:ascii="Times New Roman" w:hAnsi="Times New Roman"/>
                <w:b/>
                <w:sz w:val="24"/>
                <w:szCs w:val="20"/>
                <w:lang w:eastAsia="hu-HU"/>
              </w:rPr>
            </w:pPr>
            <w:r w:rsidRPr="00DB35F8">
              <w:rPr>
                <w:rFonts w:ascii="Times New Roman" w:hAnsi="Times New Roman"/>
                <w:b/>
                <w:sz w:val="24"/>
                <w:szCs w:val="20"/>
                <w:lang w:eastAsia="hu-HU"/>
              </w:rPr>
              <w:t>Az ítélőképesség, az erkölcsi, az esztétikai és a történeti érzék fejlesztése – folyamatos</w:t>
            </w:r>
          </w:p>
        </w:tc>
        <w:tc>
          <w:tcPr>
            <w:tcW w:w="1191" w:type="dxa"/>
            <w:vAlign w:val="center"/>
          </w:tcPr>
          <w:p w:rsidR="008E1DD2" w:rsidRPr="00DB35F8" w:rsidRDefault="008E1DD2" w:rsidP="00C54BFF">
            <w:pPr>
              <w:keepNext/>
              <w:spacing w:after="0" w:line="240" w:lineRule="auto"/>
              <w:jc w:val="center"/>
              <w:rPr>
                <w:rFonts w:ascii="Times New Roman" w:hAnsi="Times New Roman"/>
                <w:b/>
                <w:sz w:val="24"/>
                <w:szCs w:val="20"/>
                <w:lang w:eastAsia="hu-HU"/>
              </w:rPr>
            </w:pPr>
            <w:r w:rsidRPr="00DB35F8">
              <w:rPr>
                <w:rFonts w:ascii="Times New Roman" w:hAnsi="Times New Roman"/>
                <w:b/>
                <w:sz w:val="24"/>
                <w:szCs w:val="20"/>
                <w:lang w:eastAsia="hu-HU"/>
              </w:rPr>
              <w:t>Órakeret 4 óra</w:t>
            </w:r>
          </w:p>
        </w:tc>
      </w:tr>
      <w:tr w:rsidR="008E1DD2" w:rsidRPr="006A4767" w:rsidTr="00C54BFF">
        <w:tc>
          <w:tcPr>
            <w:tcW w:w="2108" w:type="dxa"/>
            <w:vAlign w:val="center"/>
          </w:tcPr>
          <w:p w:rsidR="008E1DD2" w:rsidRPr="00DB35F8" w:rsidRDefault="008E1DD2" w:rsidP="00C54BFF">
            <w:pPr>
              <w:spacing w:after="0" w:line="240" w:lineRule="auto"/>
              <w:rPr>
                <w:rFonts w:ascii="Times New Roman" w:hAnsi="Times New Roman"/>
                <w:b/>
                <w:sz w:val="24"/>
                <w:szCs w:val="20"/>
                <w:lang w:eastAsia="hu-HU"/>
              </w:rPr>
            </w:pPr>
            <w:r w:rsidRPr="00DB35F8">
              <w:rPr>
                <w:rFonts w:ascii="Times New Roman" w:hAnsi="Times New Roman"/>
                <w:b/>
                <w:sz w:val="24"/>
                <w:szCs w:val="20"/>
                <w:lang w:eastAsia="hu-HU"/>
              </w:rPr>
              <w:t>Előzetes tudás</w:t>
            </w:r>
          </w:p>
        </w:tc>
        <w:tc>
          <w:tcPr>
            <w:tcW w:w="7122" w:type="dxa"/>
            <w:gridSpan w:val="2"/>
          </w:tcPr>
          <w:p w:rsidR="008E1DD2" w:rsidRPr="00DB35F8" w:rsidRDefault="008E1DD2" w:rsidP="00C54BFF">
            <w:pPr>
              <w:spacing w:after="0" w:line="240" w:lineRule="auto"/>
              <w:rPr>
                <w:rFonts w:ascii="Times New Roman" w:hAnsi="Times New Roman"/>
                <w:sz w:val="24"/>
                <w:szCs w:val="20"/>
                <w:lang w:eastAsia="hu-HU"/>
              </w:rPr>
            </w:pPr>
            <w:r w:rsidRPr="00DB35F8">
              <w:rPr>
                <w:rFonts w:ascii="Times New Roman" w:hAnsi="Times New Roman"/>
                <w:sz w:val="24"/>
                <w:szCs w:val="20"/>
                <w:lang w:eastAsia="hu-HU"/>
              </w:rPr>
              <w:t>Alapvető erkölcsi kategóriák felismerése.</w:t>
            </w:r>
          </w:p>
        </w:tc>
      </w:tr>
      <w:tr w:rsidR="008E1DD2" w:rsidRPr="006A4767" w:rsidTr="00C54BFF">
        <w:tc>
          <w:tcPr>
            <w:tcW w:w="2108" w:type="dxa"/>
            <w:vAlign w:val="center"/>
          </w:tcPr>
          <w:p w:rsidR="008E1DD2" w:rsidRPr="00C54BFF" w:rsidRDefault="008E1DD2" w:rsidP="00C54BFF">
            <w:pPr>
              <w:spacing w:after="0" w:line="240" w:lineRule="auto"/>
              <w:rPr>
                <w:rFonts w:ascii="Times New Roman" w:hAnsi="Times New Roman"/>
                <w:b/>
                <w:sz w:val="24"/>
                <w:szCs w:val="20"/>
                <w:lang w:eastAsia="hu-HU"/>
              </w:rPr>
            </w:pPr>
            <w:r w:rsidRPr="00C54BFF">
              <w:rPr>
                <w:rFonts w:ascii="Times New Roman" w:hAnsi="Times New Roman"/>
                <w:b/>
                <w:sz w:val="24"/>
                <w:szCs w:val="20"/>
                <w:lang w:eastAsia="hu-HU"/>
              </w:rPr>
              <w:t>A tematikai egység nevelési-fejlesztési céljai</w:t>
            </w:r>
          </w:p>
        </w:tc>
        <w:tc>
          <w:tcPr>
            <w:tcW w:w="7122" w:type="dxa"/>
            <w:gridSpan w:val="2"/>
          </w:tcPr>
          <w:p w:rsidR="008E1DD2" w:rsidRPr="00C54BFF" w:rsidRDefault="008E1DD2" w:rsidP="00C54BFF">
            <w:p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Erkölcsi, esztétikai kategóriák megismerése, ítéletalkotás egyszerű szituációban, szépirodalmi művek alapján, a történetmesélés szabályainak, szerveződésének, logikájának megismerése.</w:t>
            </w:r>
          </w:p>
        </w:tc>
      </w:tr>
    </w:tbl>
    <w:p w:rsidR="008E1DD2" w:rsidRPr="00C54BFF" w:rsidRDefault="008E1DD2" w:rsidP="00C54BFF">
      <w:pPr>
        <w:spacing w:after="0" w:line="240" w:lineRule="auto"/>
        <w:rPr>
          <w:rFonts w:ascii="Times New Roman" w:hAnsi="Times New Roman"/>
          <w:sz w:val="20"/>
          <w:szCs w:val="20"/>
          <w:lang w:eastAsia="hu-HU"/>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A0" w:firstRow="1" w:lastRow="0" w:firstColumn="1" w:lastColumn="0" w:noHBand="0" w:noVBand="0"/>
      </w:tblPr>
      <w:tblGrid>
        <w:gridCol w:w="1770"/>
        <w:gridCol w:w="1653"/>
        <w:gridCol w:w="3424"/>
        <w:gridCol w:w="2378"/>
      </w:tblGrid>
      <w:tr w:rsidR="008E1DD2" w:rsidRPr="006A4767" w:rsidTr="00C54BFF">
        <w:tc>
          <w:tcPr>
            <w:tcW w:w="3425" w:type="dxa"/>
            <w:gridSpan w:val="2"/>
          </w:tcPr>
          <w:p w:rsidR="008E1DD2" w:rsidRPr="00DB35F8" w:rsidRDefault="008E1DD2" w:rsidP="00C54BFF">
            <w:pPr>
              <w:keepNext/>
              <w:spacing w:after="0" w:line="240" w:lineRule="auto"/>
              <w:rPr>
                <w:rFonts w:ascii="Times New Roman" w:hAnsi="Times New Roman"/>
                <w:b/>
                <w:sz w:val="24"/>
                <w:szCs w:val="20"/>
                <w:lang w:eastAsia="hu-HU"/>
              </w:rPr>
            </w:pPr>
            <w:r w:rsidRPr="00DB35F8">
              <w:rPr>
                <w:rFonts w:ascii="Times New Roman" w:hAnsi="Times New Roman"/>
                <w:b/>
                <w:sz w:val="24"/>
                <w:szCs w:val="20"/>
                <w:lang w:eastAsia="hu-HU"/>
              </w:rPr>
              <w:t>Tevékenységek/Ismeretek</w:t>
            </w:r>
          </w:p>
        </w:tc>
        <w:tc>
          <w:tcPr>
            <w:tcW w:w="3426" w:type="dxa"/>
          </w:tcPr>
          <w:p w:rsidR="008E1DD2" w:rsidRPr="00DB35F8" w:rsidRDefault="008E1DD2" w:rsidP="00C54BFF">
            <w:pPr>
              <w:keepNext/>
              <w:spacing w:after="0" w:line="240" w:lineRule="auto"/>
              <w:rPr>
                <w:rFonts w:ascii="Times New Roman" w:hAnsi="Times New Roman"/>
                <w:b/>
                <w:sz w:val="24"/>
                <w:szCs w:val="20"/>
                <w:lang w:eastAsia="hu-HU"/>
              </w:rPr>
            </w:pPr>
            <w:r w:rsidRPr="00DB35F8">
              <w:rPr>
                <w:rFonts w:ascii="Times New Roman" w:hAnsi="Times New Roman"/>
                <w:b/>
                <w:sz w:val="24"/>
                <w:szCs w:val="20"/>
                <w:lang w:eastAsia="hu-HU"/>
              </w:rPr>
              <w:t>Fejlesztési követelmények</w:t>
            </w:r>
          </w:p>
        </w:tc>
        <w:tc>
          <w:tcPr>
            <w:tcW w:w="2379" w:type="dxa"/>
          </w:tcPr>
          <w:p w:rsidR="008E1DD2" w:rsidRPr="00DB35F8" w:rsidRDefault="008E1DD2" w:rsidP="00C54BFF">
            <w:pPr>
              <w:keepNext/>
              <w:spacing w:after="0" w:line="240" w:lineRule="auto"/>
              <w:rPr>
                <w:rFonts w:ascii="Times New Roman" w:hAnsi="Times New Roman"/>
                <w:b/>
                <w:sz w:val="24"/>
                <w:szCs w:val="20"/>
                <w:lang w:eastAsia="hu-HU"/>
              </w:rPr>
            </w:pPr>
            <w:r w:rsidRPr="00DB35F8">
              <w:rPr>
                <w:rFonts w:ascii="Times New Roman" w:hAnsi="Times New Roman"/>
                <w:b/>
                <w:sz w:val="24"/>
                <w:szCs w:val="20"/>
                <w:lang w:eastAsia="hu-HU"/>
              </w:rPr>
              <w:t>Kapcsolódási pontok</w:t>
            </w:r>
          </w:p>
        </w:tc>
      </w:tr>
      <w:tr w:rsidR="008E1DD2" w:rsidRPr="006A4767" w:rsidTr="00C54BFF">
        <w:tc>
          <w:tcPr>
            <w:tcW w:w="3425" w:type="dxa"/>
            <w:gridSpan w:val="2"/>
          </w:tcPr>
          <w:p w:rsidR="008E1DD2" w:rsidRPr="00DB35F8" w:rsidRDefault="008E1DD2" w:rsidP="00C54BFF">
            <w:pPr>
              <w:spacing w:after="0" w:line="240" w:lineRule="auto"/>
              <w:rPr>
                <w:rFonts w:ascii="Times New Roman" w:hAnsi="Times New Roman"/>
                <w:sz w:val="24"/>
                <w:szCs w:val="20"/>
                <w:lang w:eastAsia="hu-HU"/>
              </w:rPr>
            </w:pPr>
            <w:r w:rsidRPr="00DB35F8">
              <w:rPr>
                <w:rFonts w:ascii="Times New Roman" w:hAnsi="Times New Roman"/>
                <w:sz w:val="24"/>
                <w:szCs w:val="20"/>
                <w:lang w:eastAsia="hu-HU"/>
              </w:rPr>
              <w:t xml:space="preserve">Egyszerű ítéletek alkotása a mesék, versek, olvasott, hallott irodalmi művek szereplőiről. </w:t>
            </w:r>
          </w:p>
          <w:p w:rsidR="008E1DD2" w:rsidRPr="00DB35F8" w:rsidRDefault="008E1DD2" w:rsidP="00C54BFF">
            <w:pPr>
              <w:spacing w:after="0" w:line="240" w:lineRule="auto"/>
              <w:rPr>
                <w:rFonts w:ascii="Times New Roman" w:hAnsi="Times New Roman"/>
                <w:sz w:val="24"/>
                <w:szCs w:val="20"/>
                <w:lang w:eastAsia="hu-HU"/>
              </w:rPr>
            </w:pPr>
          </w:p>
          <w:p w:rsidR="008E1DD2" w:rsidRPr="00DB35F8" w:rsidRDefault="008E1DD2" w:rsidP="00C54BFF">
            <w:pPr>
              <w:spacing w:after="0" w:line="240" w:lineRule="auto"/>
              <w:rPr>
                <w:rFonts w:ascii="Times New Roman" w:hAnsi="Times New Roman"/>
                <w:sz w:val="24"/>
                <w:szCs w:val="20"/>
                <w:lang w:eastAsia="hu-HU"/>
              </w:rPr>
            </w:pPr>
            <w:r w:rsidRPr="00DB35F8">
              <w:rPr>
                <w:rFonts w:ascii="Times New Roman" w:hAnsi="Times New Roman"/>
                <w:sz w:val="24"/>
                <w:szCs w:val="20"/>
                <w:lang w:eastAsia="hu-HU"/>
              </w:rPr>
              <w:t>Alapvető erkölcsi, esztétikai fogalmak, kategóriák kialakítása (szép, csúnya, jó, rossz, igaz, hamis). A történetiségen alapuló összefüggések megértése az egy szálon futó történekben.</w:t>
            </w:r>
          </w:p>
          <w:p w:rsidR="008E1DD2" w:rsidRPr="00DB35F8" w:rsidRDefault="008E1DD2" w:rsidP="00C54BFF">
            <w:pPr>
              <w:spacing w:after="0" w:line="240" w:lineRule="auto"/>
              <w:rPr>
                <w:rFonts w:ascii="Times New Roman" w:hAnsi="Times New Roman"/>
                <w:sz w:val="24"/>
                <w:szCs w:val="20"/>
                <w:lang w:eastAsia="hu-HU"/>
              </w:rPr>
            </w:pPr>
          </w:p>
          <w:p w:rsidR="008E1DD2" w:rsidRPr="00DB35F8" w:rsidRDefault="008E1DD2" w:rsidP="00C54BFF">
            <w:pPr>
              <w:spacing w:after="0" w:line="240" w:lineRule="auto"/>
              <w:rPr>
                <w:rFonts w:ascii="Times New Roman" w:hAnsi="Times New Roman"/>
                <w:sz w:val="24"/>
                <w:szCs w:val="20"/>
                <w:lang w:eastAsia="hu-HU"/>
              </w:rPr>
            </w:pPr>
            <w:r w:rsidRPr="00DB35F8">
              <w:rPr>
                <w:rFonts w:ascii="Times New Roman" w:hAnsi="Times New Roman"/>
                <w:sz w:val="24"/>
                <w:szCs w:val="20"/>
                <w:lang w:eastAsia="hu-HU"/>
              </w:rPr>
              <w:t xml:space="preserve">Azonosulás, ítélet, érvelés szépirodalmi szövegek kapcsán. A megismert mese, történet tanulságának összevetése saját </w:t>
            </w:r>
            <w:r w:rsidRPr="00DB35F8">
              <w:rPr>
                <w:rFonts w:ascii="Times New Roman" w:hAnsi="Times New Roman"/>
                <w:sz w:val="24"/>
                <w:szCs w:val="20"/>
                <w:lang w:eastAsia="hu-HU"/>
              </w:rPr>
              <w:lastRenderedPageBreak/>
              <w:t xml:space="preserve">tapasztalatokkal, eseményekkel. </w:t>
            </w:r>
          </w:p>
          <w:p w:rsidR="008E1DD2" w:rsidRPr="00DB35F8" w:rsidRDefault="008E1DD2" w:rsidP="00C54BFF">
            <w:pPr>
              <w:spacing w:after="0" w:line="240" w:lineRule="auto"/>
              <w:rPr>
                <w:rFonts w:ascii="Times New Roman" w:hAnsi="Times New Roman"/>
                <w:sz w:val="24"/>
                <w:szCs w:val="20"/>
                <w:lang w:eastAsia="hu-HU"/>
              </w:rPr>
            </w:pPr>
          </w:p>
          <w:p w:rsidR="008E1DD2" w:rsidRPr="00DB35F8" w:rsidRDefault="008E1DD2" w:rsidP="00C54BFF">
            <w:pPr>
              <w:spacing w:after="0" w:line="240" w:lineRule="auto"/>
              <w:rPr>
                <w:rFonts w:ascii="Times New Roman" w:hAnsi="Times New Roman"/>
                <w:sz w:val="24"/>
                <w:szCs w:val="20"/>
                <w:lang w:eastAsia="hu-HU"/>
              </w:rPr>
            </w:pPr>
            <w:r w:rsidRPr="00DB35F8">
              <w:rPr>
                <w:rFonts w:ascii="Times New Roman" w:hAnsi="Times New Roman"/>
                <w:sz w:val="24"/>
                <w:szCs w:val="20"/>
                <w:lang w:eastAsia="hu-HU"/>
              </w:rPr>
              <w:t xml:space="preserve">Egyszerű közmondások, szólások ismerete, megfelelő alkalmazása. </w:t>
            </w:r>
          </w:p>
          <w:p w:rsidR="008E1DD2" w:rsidRPr="00DB35F8" w:rsidRDefault="008E1DD2" w:rsidP="00C54BFF">
            <w:pPr>
              <w:spacing w:after="0" w:line="240" w:lineRule="auto"/>
              <w:rPr>
                <w:rFonts w:ascii="Times New Roman" w:hAnsi="Times New Roman"/>
                <w:sz w:val="24"/>
                <w:szCs w:val="20"/>
                <w:lang w:eastAsia="hu-HU"/>
              </w:rPr>
            </w:pPr>
          </w:p>
          <w:p w:rsidR="008E1DD2" w:rsidRPr="00DB35F8" w:rsidRDefault="008E1DD2" w:rsidP="00C54BFF">
            <w:pPr>
              <w:spacing w:after="0" w:line="240" w:lineRule="auto"/>
              <w:rPr>
                <w:rFonts w:ascii="Times New Roman" w:hAnsi="Times New Roman"/>
                <w:sz w:val="24"/>
                <w:szCs w:val="20"/>
                <w:lang w:eastAsia="hu-HU"/>
              </w:rPr>
            </w:pPr>
            <w:r w:rsidRPr="00DB35F8">
              <w:rPr>
                <w:rFonts w:ascii="Times New Roman" w:hAnsi="Times New Roman"/>
                <w:sz w:val="24"/>
                <w:szCs w:val="20"/>
                <w:lang w:eastAsia="hu-HU"/>
              </w:rPr>
              <w:t xml:space="preserve">Mindennapi konfliktusok átélése dramatikus játékokban, drámajátékban (pl. bábjáték). </w:t>
            </w:r>
          </w:p>
          <w:p w:rsidR="008E1DD2" w:rsidRPr="00DB35F8" w:rsidRDefault="008E1DD2" w:rsidP="00C54BFF">
            <w:pPr>
              <w:spacing w:after="0" w:line="240" w:lineRule="auto"/>
              <w:rPr>
                <w:rFonts w:ascii="Times New Roman" w:hAnsi="Times New Roman"/>
                <w:sz w:val="24"/>
                <w:szCs w:val="20"/>
                <w:lang w:eastAsia="hu-HU"/>
              </w:rPr>
            </w:pPr>
          </w:p>
          <w:p w:rsidR="008E1DD2" w:rsidRPr="00DB35F8" w:rsidRDefault="008E1DD2" w:rsidP="00C54BFF">
            <w:pPr>
              <w:spacing w:after="0" w:line="240" w:lineRule="auto"/>
              <w:rPr>
                <w:rFonts w:ascii="Times New Roman" w:hAnsi="Times New Roman"/>
                <w:sz w:val="24"/>
                <w:szCs w:val="20"/>
                <w:lang w:eastAsia="hu-HU"/>
              </w:rPr>
            </w:pPr>
            <w:r w:rsidRPr="00DB35F8">
              <w:rPr>
                <w:rFonts w:ascii="Times New Roman" w:hAnsi="Times New Roman"/>
                <w:sz w:val="24"/>
                <w:szCs w:val="20"/>
                <w:lang w:eastAsia="hu-HU"/>
              </w:rPr>
              <w:t>Az egymással szembeni tisztelet, a másság elfogadása.</w:t>
            </w:r>
          </w:p>
          <w:p w:rsidR="008E1DD2" w:rsidRPr="00DB35F8" w:rsidRDefault="008E1DD2" w:rsidP="00C54BFF">
            <w:pPr>
              <w:spacing w:after="0" w:line="240" w:lineRule="auto"/>
              <w:rPr>
                <w:rFonts w:ascii="Times New Roman" w:hAnsi="Times New Roman"/>
                <w:sz w:val="24"/>
                <w:szCs w:val="20"/>
                <w:lang w:eastAsia="hu-HU"/>
              </w:rPr>
            </w:pPr>
          </w:p>
          <w:p w:rsidR="008E1DD2" w:rsidRPr="00DB35F8" w:rsidRDefault="008E1DD2" w:rsidP="00C54BFF">
            <w:pPr>
              <w:spacing w:after="0" w:line="240" w:lineRule="auto"/>
              <w:rPr>
                <w:rFonts w:ascii="Times New Roman" w:hAnsi="Times New Roman"/>
                <w:sz w:val="24"/>
                <w:szCs w:val="20"/>
                <w:lang w:eastAsia="hu-HU"/>
              </w:rPr>
            </w:pPr>
            <w:r w:rsidRPr="00DB35F8">
              <w:rPr>
                <w:rFonts w:ascii="Times New Roman" w:hAnsi="Times New Roman"/>
                <w:sz w:val="24"/>
                <w:szCs w:val="20"/>
                <w:lang w:eastAsia="hu-HU"/>
              </w:rPr>
              <w:t>A múlt néhány emléke környezetünkben (múzeumok, emléktáblák, műemlékek, emlékművek; tárgyak, fotók, egyéb dokumentumok; szokások).</w:t>
            </w:r>
          </w:p>
          <w:p w:rsidR="008E1DD2" w:rsidRPr="00DB35F8" w:rsidRDefault="008E1DD2" w:rsidP="00C54BFF">
            <w:pPr>
              <w:spacing w:after="0" w:line="240" w:lineRule="auto"/>
              <w:rPr>
                <w:rFonts w:ascii="Times New Roman" w:hAnsi="Times New Roman"/>
                <w:sz w:val="24"/>
                <w:szCs w:val="20"/>
              </w:rPr>
            </w:pPr>
            <w:r w:rsidRPr="00DB35F8">
              <w:rPr>
                <w:rFonts w:ascii="Times New Roman" w:hAnsi="Times New Roman"/>
                <w:sz w:val="24"/>
                <w:szCs w:val="20"/>
                <w:lang w:eastAsia="hu-HU"/>
              </w:rPr>
              <w:t>A lakóhely ismerete.</w:t>
            </w:r>
          </w:p>
        </w:tc>
        <w:tc>
          <w:tcPr>
            <w:tcW w:w="3426" w:type="dxa"/>
          </w:tcPr>
          <w:p w:rsidR="008E1DD2" w:rsidRPr="00DB35F8" w:rsidRDefault="008E1DD2" w:rsidP="00C54BFF">
            <w:pPr>
              <w:spacing w:after="0" w:line="240" w:lineRule="auto"/>
              <w:rPr>
                <w:rFonts w:ascii="Times New Roman" w:hAnsi="Times New Roman"/>
                <w:sz w:val="24"/>
                <w:szCs w:val="20"/>
                <w:lang w:eastAsia="hu-HU"/>
              </w:rPr>
            </w:pPr>
            <w:r w:rsidRPr="00DB35F8">
              <w:rPr>
                <w:rFonts w:ascii="Times New Roman" w:hAnsi="Times New Roman"/>
                <w:sz w:val="24"/>
                <w:szCs w:val="20"/>
                <w:lang w:eastAsia="hu-HU"/>
              </w:rPr>
              <w:lastRenderedPageBreak/>
              <w:t>A tanuló</w:t>
            </w:r>
          </w:p>
          <w:p w:rsidR="008E1DD2" w:rsidRPr="00DB35F8" w:rsidRDefault="008E1DD2" w:rsidP="009D7711">
            <w:pPr>
              <w:numPr>
                <w:ilvl w:val="0"/>
                <w:numId w:val="72"/>
              </w:numPr>
              <w:spacing w:after="0" w:line="240" w:lineRule="auto"/>
              <w:rPr>
                <w:rFonts w:ascii="Times New Roman" w:hAnsi="Times New Roman"/>
                <w:sz w:val="24"/>
                <w:szCs w:val="20"/>
                <w:lang w:eastAsia="hu-HU"/>
              </w:rPr>
            </w:pPr>
            <w:r w:rsidRPr="00DB35F8">
              <w:rPr>
                <w:rFonts w:ascii="Times New Roman" w:hAnsi="Times New Roman"/>
                <w:sz w:val="24"/>
                <w:szCs w:val="20"/>
                <w:lang w:eastAsia="hu-HU"/>
              </w:rPr>
              <w:t>ismeri, megérti rövid, egy szálon futó művek segítségével a történeteket bemutató művek szerveződését, felépítését, az összefüggések logikáját, az ok-okozati viszonyt;</w:t>
            </w:r>
          </w:p>
          <w:p w:rsidR="008E1DD2" w:rsidRPr="00DB35F8" w:rsidRDefault="008E1DD2" w:rsidP="009D7711">
            <w:pPr>
              <w:numPr>
                <w:ilvl w:val="0"/>
                <w:numId w:val="73"/>
              </w:numPr>
              <w:spacing w:after="0" w:line="240" w:lineRule="auto"/>
              <w:rPr>
                <w:rFonts w:ascii="Times New Roman" w:hAnsi="Times New Roman"/>
                <w:sz w:val="24"/>
                <w:szCs w:val="20"/>
                <w:lang w:eastAsia="hu-HU"/>
              </w:rPr>
            </w:pPr>
            <w:r w:rsidRPr="00DB35F8">
              <w:rPr>
                <w:rFonts w:ascii="Times New Roman" w:hAnsi="Times New Roman"/>
                <w:sz w:val="24"/>
                <w:szCs w:val="20"/>
                <w:lang w:eastAsia="hu-HU"/>
              </w:rPr>
              <w:t>képes állást foglalni, érvelni alapvető erkölcsi kérdésekben;</w:t>
            </w:r>
          </w:p>
          <w:p w:rsidR="008E1DD2" w:rsidRPr="00DB35F8" w:rsidRDefault="008E1DD2" w:rsidP="009D7711">
            <w:pPr>
              <w:numPr>
                <w:ilvl w:val="0"/>
                <w:numId w:val="74"/>
              </w:numPr>
              <w:spacing w:after="0" w:line="240" w:lineRule="auto"/>
              <w:rPr>
                <w:rFonts w:ascii="Times New Roman" w:hAnsi="Times New Roman"/>
                <w:sz w:val="24"/>
                <w:szCs w:val="20"/>
                <w:lang w:eastAsia="hu-HU"/>
              </w:rPr>
            </w:pPr>
            <w:r w:rsidRPr="00DB35F8">
              <w:rPr>
                <w:rFonts w:ascii="Times New Roman" w:hAnsi="Times New Roman"/>
                <w:sz w:val="24"/>
                <w:szCs w:val="20"/>
                <w:lang w:eastAsia="hu-HU"/>
              </w:rPr>
              <w:t>meggyőződéssel képviseli a legalapvetőbb emberi értékeket;</w:t>
            </w:r>
          </w:p>
          <w:p w:rsidR="008E1DD2" w:rsidRPr="00DB35F8" w:rsidRDefault="008E1DD2" w:rsidP="009D7711">
            <w:pPr>
              <w:numPr>
                <w:ilvl w:val="0"/>
                <w:numId w:val="75"/>
              </w:numPr>
              <w:spacing w:after="0" w:line="240" w:lineRule="auto"/>
              <w:ind w:left="425"/>
              <w:rPr>
                <w:rFonts w:ascii="Times New Roman" w:hAnsi="Times New Roman"/>
                <w:sz w:val="24"/>
                <w:szCs w:val="20"/>
                <w:lang w:eastAsia="hu-HU"/>
              </w:rPr>
            </w:pPr>
            <w:r w:rsidRPr="00DB35F8">
              <w:rPr>
                <w:rFonts w:ascii="Times New Roman" w:hAnsi="Times New Roman"/>
                <w:sz w:val="24"/>
                <w:szCs w:val="20"/>
                <w:lang w:eastAsia="hu-HU"/>
              </w:rPr>
              <w:t xml:space="preserve">meghallgatja mások érvelését </w:t>
            </w:r>
            <w:r w:rsidRPr="00DB35F8">
              <w:rPr>
                <w:rFonts w:ascii="Times New Roman" w:hAnsi="Times New Roman"/>
                <w:sz w:val="24"/>
                <w:szCs w:val="20"/>
                <w:lang w:eastAsia="hu-HU"/>
              </w:rPr>
              <w:lastRenderedPageBreak/>
              <w:t>is;</w:t>
            </w:r>
          </w:p>
          <w:p w:rsidR="008E1DD2" w:rsidRPr="00DB35F8" w:rsidRDefault="008E1DD2" w:rsidP="009D7711">
            <w:pPr>
              <w:numPr>
                <w:ilvl w:val="0"/>
                <w:numId w:val="76"/>
              </w:numPr>
              <w:spacing w:after="0" w:line="240" w:lineRule="auto"/>
              <w:rPr>
                <w:rFonts w:ascii="Times New Roman" w:hAnsi="Times New Roman"/>
                <w:sz w:val="24"/>
                <w:szCs w:val="20"/>
                <w:lang w:eastAsia="hu-HU"/>
              </w:rPr>
            </w:pPr>
            <w:r w:rsidRPr="00DB35F8">
              <w:rPr>
                <w:rFonts w:ascii="Times New Roman" w:hAnsi="Times New Roman"/>
                <w:sz w:val="24"/>
                <w:szCs w:val="20"/>
                <w:lang w:eastAsia="hu-HU"/>
              </w:rPr>
              <w:t>képes beleélésre, azonosulásra az életkori sajátosságainak megfelelő művek befogadása során;</w:t>
            </w:r>
          </w:p>
          <w:p w:rsidR="008E1DD2" w:rsidRPr="00DB35F8" w:rsidRDefault="008E1DD2" w:rsidP="009D7711">
            <w:pPr>
              <w:numPr>
                <w:ilvl w:val="0"/>
                <w:numId w:val="77"/>
              </w:numPr>
              <w:spacing w:after="0" w:line="240" w:lineRule="auto"/>
              <w:rPr>
                <w:rFonts w:ascii="Times New Roman" w:hAnsi="Times New Roman"/>
                <w:sz w:val="24"/>
                <w:szCs w:val="20"/>
                <w:lang w:eastAsia="hu-HU"/>
              </w:rPr>
            </w:pPr>
            <w:r w:rsidRPr="00DB35F8">
              <w:rPr>
                <w:rFonts w:ascii="Times New Roman" w:hAnsi="Times New Roman"/>
                <w:sz w:val="24"/>
                <w:szCs w:val="20"/>
                <w:lang w:eastAsia="hu-HU"/>
              </w:rPr>
              <w:t>dramatikus és drámajátékok segítségével képes átélni mindennapi konfliktusokat, azokat életkori szintjén kezelni.</w:t>
            </w:r>
          </w:p>
        </w:tc>
        <w:tc>
          <w:tcPr>
            <w:tcW w:w="2379" w:type="dxa"/>
          </w:tcPr>
          <w:p w:rsidR="008E1DD2" w:rsidRPr="00DB35F8" w:rsidRDefault="008E1DD2" w:rsidP="00C54BFF">
            <w:pPr>
              <w:spacing w:after="0" w:line="240" w:lineRule="auto"/>
              <w:rPr>
                <w:rFonts w:ascii="Times New Roman" w:hAnsi="Times New Roman"/>
                <w:sz w:val="24"/>
                <w:szCs w:val="20"/>
                <w:lang w:eastAsia="hu-HU"/>
              </w:rPr>
            </w:pPr>
            <w:r w:rsidRPr="00DB35F8">
              <w:rPr>
                <w:rFonts w:ascii="Times New Roman" w:hAnsi="Times New Roman"/>
                <w:i/>
                <w:sz w:val="24"/>
                <w:szCs w:val="20"/>
                <w:lang w:eastAsia="hu-HU"/>
              </w:rPr>
              <w:lastRenderedPageBreak/>
              <w:t>Dráma és tánc:</w:t>
            </w:r>
            <w:r w:rsidRPr="00DB35F8">
              <w:rPr>
                <w:rFonts w:ascii="Times New Roman" w:hAnsi="Times New Roman"/>
                <w:sz w:val="24"/>
                <w:szCs w:val="20"/>
                <w:lang w:eastAsia="hu-HU"/>
              </w:rPr>
              <w:t xml:space="preserve"> részvétel dramatikus játékban.</w:t>
            </w:r>
          </w:p>
          <w:p w:rsidR="008E1DD2" w:rsidRPr="00DB35F8" w:rsidRDefault="008E1DD2" w:rsidP="00C54BFF">
            <w:pPr>
              <w:spacing w:after="0" w:line="240" w:lineRule="auto"/>
              <w:rPr>
                <w:rFonts w:ascii="Times New Roman" w:hAnsi="Times New Roman"/>
                <w:sz w:val="24"/>
                <w:szCs w:val="20"/>
                <w:lang w:eastAsia="hu-HU"/>
              </w:rPr>
            </w:pPr>
          </w:p>
          <w:p w:rsidR="008E1DD2" w:rsidRPr="00DB35F8" w:rsidRDefault="008E1DD2" w:rsidP="00C54BFF">
            <w:pPr>
              <w:spacing w:after="0" w:line="240" w:lineRule="auto"/>
              <w:rPr>
                <w:rFonts w:ascii="Times New Roman" w:hAnsi="Times New Roman"/>
                <w:sz w:val="24"/>
                <w:szCs w:val="20"/>
                <w:lang w:eastAsia="hu-HU"/>
              </w:rPr>
            </w:pPr>
            <w:r w:rsidRPr="00DB35F8">
              <w:rPr>
                <w:rFonts w:ascii="Times New Roman" w:hAnsi="Times New Roman"/>
                <w:i/>
                <w:sz w:val="24"/>
                <w:szCs w:val="20"/>
                <w:lang w:eastAsia="hu-HU"/>
              </w:rPr>
              <w:t>Vizuális kultúra:</w:t>
            </w:r>
            <w:r w:rsidRPr="00DB35F8">
              <w:rPr>
                <w:rFonts w:ascii="Times New Roman" w:hAnsi="Times New Roman"/>
                <w:sz w:val="24"/>
                <w:szCs w:val="20"/>
                <w:lang w:eastAsia="hu-HU"/>
              </w:rPr>
              <w:t xml:space="preserve"> átélt, elképzelt vagy olvasott esemény vizuális kifejezése.</w:t>
            </w:r>
          </w:p>
          <w:p w:rsidR="008E1DD2" w:rsidRPr="00DB35F8" w:rsidRDefault="008E1DD2" w:rsidP="00C54BFF">
            <w:pPr>
              <w:spacing w:after="0" w:line="240" w:lineRule="auto"/>
              <w:rPr>
                <w:rFonts w:ascii="Times New Roman" w:hAnsi="Times New Roman"/>
                <w:sz w:val="24"/>
                <w:szCs w:val="20"/>
                <w:lang w:eastAsia="hu-HU"/>
              </w:rPr>
            </w:pPr>
          </w:p>
          <w:p w:rsidR="008E1DD2" w:rsidRPr="00DB35F8" w:rsidRDefault="008E1DD2" w:rsidP="00C54BFF">
            <w:pPr>
              <w:spacing w:after="0" w:line="240" w:lineRule="auto"/>
              <w:rPr>
                <w:rFonts w:ascii="Times New Roman" w:hAnsi="Times New Roman"/>
                <w:sz w:val="24"/>
                <w:szCs w:val="20"/>
                <w:lang w:eastAsia="hu-HU"/>
              </w:rPr>
            </w:pPr>
            <w:r w:rsidRPr="00DB35F8">
              <w:rPr>
                <w:rFonts w:ascii="Times New Roman" w:hAnsi="Times New Roman"/>
                <w:i/>
                <w:sz w:val="24"/>
                <w:szCs w:val="20"/>
                <w:lang w:eastAsia="hu-HU"/>
              </w:rPr>
              <w:t>Erkölcstan:</w:t>
            </w:r>
            <w:r w:rsidRPr="00DB35F8">
              <w:rPr>
                <w:rFonts w:ascii="Times New Roman" w:hAnsi="Times New Roman"/>
                <w:sz w:val="24"/>
                <w:szCs w:val="20"/>
                <w:lang w:eastAsia="hu-HU"/>
              </w:rPr>
              <w:t xml:space="preserve"> családtagjaim, szeretet, barátkozás (konfliktushelyzetek megélése játékokon keresztül).</w:t>
            </w:r>
          </w:p>
          <w:p w:rsidR="008E1DD2" w:rsidRPr="00DB35F8" w:rsidRDefault="008E1DD2" w:rsidP="00C54BFF">
            <w:pPr>
              <w:spacing w:after="0" w:line="240" w:lineRule="auto"/>
              <w:rPr>
                <w:rFonts w:ascii="Times New Roman" w:hAnsi="Times New Roman"/>
                <w:sz w:val="24"/>
                <w:szCs w:val="20"/>
                <w:lang w:eastAsia="hu-HU"/>
              </w:rPr>
            </w:pPr>
          </w:p>
          <w:p w:rsidR="008E1DD2" w:rsidRPr="00DB35F8" w:rsidRDefault="008E1DD2" w:rsidP="00C54BFF">
            <w:pPr>
              <w:spacing w:after="0" w:line="240" w:lineRule="auto"/>
              <w:rPr>
                <w:rFonts w:ascii="Times New Roman" w:hAnsi="Times New Roman"/>
                <w:sz w:val="24"/>
                <w:szCs w:val="20"/>
                <w:lang w:eastAsia="hu-HU"/>
              </w:rPr>
            </w:pPr>
            <w:r w:rsidRPr="00DB35F8">
              <w:rPr>
                <w:rFonts w:ascii="Times New Roman" w:hAnsi="Times New Roman"/>
                <w:i/>
                <w:sz w:val="24"/>
                <w:szCs w:val="20"/>
                <w:lang w:eastAsia="hu-HU"/>
              </w:rPr>
              <w:t>Környezetismeret:</w:t>
            </w:r>
            <w:r w:rsidRPr="00DB35F8">
              <w:rPr>
                <w:rFonts w:ascii="Times New Roman" w:hAnsi="Times New Roman"/>
                <w:sz w:val="24"/>
                <w:szCs w:val="20"/>
                <w:lang w:eastAsia="hu-HU"/>
              </w:rPr>
              <w:t xml:space="preserve"> az ember megismerése (magatartásformák, szabályok, viselkedési normák); környezet és fenntarthatóság.</w:t>
            </w:r>
          </w:p>
        </w:tc>
      </w:tr>
      <w:tr w:rsidR="008E1DD2" w:rsidRPr="006A4767" w:rsidTr="00C54BFF">
        <w:tc>
          <w:tcPr>
            <w:tcW w:w="1771" w:type="dxa"/>
            <w:vAlign w:val="center"/>
          </w:tcPr>
          <w:p w:rsidR="008E1DD2" w:rsidRPr="00C54BFF" w:rsidRDefault="008E1DD2" w:rsidP="00C54BFF">
            <w:pPr>
              <w:spacing w:after="0" w:line="240" w:lineRule="auto"/>
              <w:rPr>
                <w:rFonts w:ascii="Times New Roman" w:hAnsi="Times New Roman"/>
                <w:b/>
                <w:sz w:val="24"/>
                <w:szCs w:val="20"/>
                <w:lang w:eastAsia="hu-HU"/>
              </w:rPr>
            </w:pPr>
            <w:r w:rsidRPr="00C54BFF">
              <w:rPr>
                <w:rFonts w:ascii="Times New Roman" w:hAnsi="Times New Roman"/>
                <w:b/>
                <w:sz w:val="24"/>
                <w:szCs w:val="20"/>
                <w:lang w:eastAsia="hu-HU"/>
              </w:rPr>
              <w:lastRenderedPageBreak/>
              <w:t>Kulcsfogalmak/ fogalmak</w:t>
            </w:r>
          </w:p>
        </w:tc>
        <w:tc>
          <w:tcPr>
            <w:tcW w:w="7459" w:type="dxa"/>
            <w:gridSpan w:val="3"/>
          </w:tcPr>
          <w:p w:rsidR="008E1DD2" w:rsidRPr="00C54BFF" w:rsidRDefault="008E1DD2" w:rsidP="00C54BFF">
            <w:p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Tanulság, konfliktus, közmondás, nemzeti ünnep, jelkép.</w:t>
            </w:r>
          </w:p>
        </w:tc>
      </w:tr>
    </w:tbl>
    <w:p w:rsidR="008E1DD2" w:rsidRDefault="008E1DD2" w:rsidP="00C54BFF">
      <w:pPr>
        <w:spacing w:after="0" w:line="240" w:lineRule="auto"/>
        <w:rPr>
          <w:rFonts w:ascii="Times New Roman" w:hAnsi="Times New Roman"/>
          <w:sz w:val="24"/>
          <w:szCs w:val="20"/>
          <w:lang w:eastAsia="hu-HU"/>
        </w:rPr>
      </w:pPr>
    </w:p>
    <w:p w:rsidR="00DF503B" w:rsidRDefault="00DF503B" w:rsidP="00C54BFF">
      <w:pPr>
        <w:spacing w:after="0" w:line="240" w:lineRule="auto"/>
        <w:rPr>
          <w:rFonts w:ascii="Times New Roman" w:hAnsi="Times New Roman"/>
          <w:sz w:val="24"/>
          <w:szCs w:val="20"/>
          <w:lang w:eastAsia="hu-HU"/>
        </w:rPr>
      </w:pPr>
    </w:p>
    <w:p w:rsidR="00DF503B" w:rsidRDefault="00DF503B" w:rsidP="00C54BFF">
      <w:pPr>
        <w:spacing w:after="0" w:line="240" w:lineRule="auto"/>
        <w:rPr>
          <w:rFonts w:ascii="Times New Roman" w:hAnsi="Times New Roman"/>
          <w:sz w:val="24"/>
          <w:szCs w:val="20"/>
          <w:lang w:eastAsia="hu-HU"/>
        </w:rPr>
      </w:pPr>
    </w:p>
    <w:p w:rsidR="00DF503B" w:rsidRPr="00C54BFF" w:rsidRDefault="00DF503B" w:rsidP="00C54BFF">
      <w:pPr>
        <w:spacing w:after="0" w:line="240" w:lineRule="auto"/>
        <w:rPr>
          <w:rFonts w:ascii="Times New Roman" w:hAnsi="Times New Roman"/>
          <w:sz w:val="24"/>
          <w:szCs w:val="20"/>
          <w:lang w:eastAsia="hu-HU"/>
        </w:rPr>
      </w:pPr>
    </w:p>
    <w:p w:rsidR="008E1DD2" w:rsidRPr="00C54BFF" w:rsidRDefault="008E1DD2" w:rsidP="00C54BFF">
      <w:pPr>
        <w:spacing w:after="0" w:line="240" w:lineRule="auto"/>
        <w:rPr>
          <w:rFonts w:ascii="Times New Roman" w:hAnsi="Times New Roman"/>
          <w:sz w:val="24"/>
          <w:szCs w:val="20"/>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A0" w:firstRow="1" w:lastRow="0" w:firstColumn="1" w:lastColumn="0" w:noHBand="0" w:noVBand="0"/>
      </w:tblPr>
      <w:tblGrid>
        <w:gridCol w:w="1976"/>
        <w:gridCol w:w="7274"/>
      </w:tblGrid>
      <w:tr w:rsidR="008E1DD2" w:rsidRPr="006A4767" w:rsidTr="00C54BFF">
        <w:trPr>
          <w:trHeight w:val="550"/>
        </w:trPr>
        <w:tc>
          <w:tcPr>
            <w:tcW w:w="1976" w:type="dxa"/>
            <w:vAlign w:val="center"/>
          </w:tcPr>
          <w:p w:rsidR="008E1DD2" w:rsidRPr="006A3422" w:rsidRDefault="008E1DD2" w:rsidP="00C54BFF">
            <w:pPr>
              <w:spacing w:after="0" w:line="240" w:lineRule="auto"/>
              <w:rPr>
                <w:rFonts w:ascii="Times New Roman" w:hAnsi="Times New Roman"/>
                <w:b/>
                <w:sz w:val="24"/>
                <w:szCs w:val="20"/>
                <w:lang w:eastAsia="hu-HU"/>
              </w:rPr>
            </w:pPr>
            <w:r w:rsidRPr="006A3422">
              <w:rPr>
                <w:rFonts w:ascii="Times New Roman" w:hAnsi="Times New Roman"/>
                <w:b/>
                <w:sz w:val="24"/>
                <w:szCs w:val="20"/>
                <w:lang w:eastAsia="hu-HU"/>
              </w:rPr>
              <w:t>A fejlesztés várt</w:t>
            </w:r>
            <w:r w:rsidR="00C54F7E">
              <w:rPr>
                <w:rFonts w:ascii="Times New Roman" w:hAnsi="Times New Roman"/>
                <w:b/>
                <w:sz w:val="24"/>
                <w:szCs w:val="20"/>
                <w:lang w:eastAsia="hu-HU"/>
              </w:rPr>
              <w:t xml:space="preserve"> eredményei a második évfolyam </w:t>
            </w:r>
            <w:r w:rsidRPr="006A3422">
              <w:rPr>
                <w:rFonts w:ascii="Times New Roman" w:hAnsi="Times New Roman"/>
                <w:b/>
                <w:sz w:val="24"/>
                <w:szCs w:val="20"/>
                <w:lang w:eastAsia="hu-HU"/>
              </w:rPr>
              <w:t>végén</w:t>
            </w:r>
            <w:r w:rsidR="00C54F7E">
              <w:rPr>
                <w:rFonts w:ascii="Times New Roman" w:hAnsi="Times New Roman"/>
                <w:b/>
                <w:sz w:val="24"/>
                <w:szCs w:val="20"/>
                <w:lang w:eastAsia="hu-HU"/>
              </w:rPr>
              <w:t>:</w:t>
            </w:r>
          </w:p>
        </w:tc>
        <w:tc>
          <w:tcPr>
            <w:tcW w:w="7274" w:type="dxa"/>
          </w:tcPr>
          <w:p w:rsidR="00C54F7E" w:rsidRPr="00C54F7E" w:rsidRDefault="008E1DD2" w:rsidP="00C54F7E">
            <w:pPr>
              <w:spacing w:after="0" w:line="240" w:lineRule="auto"/>
              <w:ind w:left="720"/>
              <w:rPr>
                <w:rFonts w:ascii="Times New Roman" w:hAnsi="Times New Roman"/>
                <w:sz w:val="24"/>
                <w:szCs w:val="20"/>
                <w:u w:val="single"/>
                <w:lang w:eastAsia="hu-HU"/>
              </w:rPr>
            </w:pPr>
            <w:r w:rsidRPr="00C54F7E">
              <w:rPr>
                <w:rFonts w:ascii="Times New Roman" w:hAnsi="Times New Roman"/>
                <w:sz w:val="24"/>
                <w:szCs w:val="20"/>
                <w:u w:val="single"/>
                <w:lang w:eastAsia="hu-HU"/>
              </w:rPr>
              <w:t>A tanuló</w:t>
            </w:r>
          </w:p>
          <w:p w:rsidR="00C54F7E" w:rsidRDefault="008E1DD2" w:rsidP="009D7711">
            <w:pPr>
              <w:numPr>
                <w:ilvl w:val="0"/>
                <w:numId w:val="172"/>
              </w:numPr>
              <w:spacing w:after="0" w:line="240" w:lineRule="auto"/>
              <w:rPr>
                <w:rFonts w:ascii="Times New Roman" w:hAnsi="Times New Roman"/>
                <w:sz w:val="24"/>
                <w:szCs w:val="20"/>
                <w:lang w:eastAsia="hu-HU"/>
              </w:rPr>
            </w:pPr>
            <w:r w:rsidRPr="006A3422">
              <w:rPr>
                <w:rFonts w:ascii="Times New Roman" w:hAnsi="Times New Roman"/>
                <w:sz w:val="24"/>
                <w:szCs w:val="20"/>
                <w:lang w:eastAsia="hu-HU"/>
              </w:rPr>
              <w:t xml:space="preserve">Értse meg az egyszerű magyarázatokat, utasításokat és társai közléseit. </w:t>
            </w:r>
          </w:p>
          <w:p w:rsidR="00C54F7E" w:rsidRDefault="008E1DD2" w:rsidP="009D7711">
            <w:pPr>
              <w:numPr>
                <w:ilvl w:val="0"/>
                <w:numId w:val="172"/>
              </w:numPr>
              <w:spacing w:after="0" w:line="240" w:lineRule="auto"/>
              <w:rPr>
                <w:rFonts w:ascii="Times New Roman" w:hAnsi="Times New Roman"/>
                <w:sz w:val="24"/>
                <w:szCs w:val="20"/>
                <w:lang w:eastAsia="hu-HU"/>
              </w:rPr>
            </w:pPr>
            <w:r w:rsidRPr="006A3422">
              <w:rPr>
                <w:rFonts w:ascii="Times New Roman" w:hAnsi="Times New Roman"/>
                <w:sz w:val="24"/>
                <w:szCs w:val="20"/>
                <w:lang w:eastAsia="hu-HU"/>
              </w:rPr>
              <w:t xml:space="preserve">A kérdésekre értelmesen válaszoljon. </w:t>
            </w:r>
          </w:p>
          <w:p w:rsidR="00C54F7E" w:rsidRDefault="008E1DD2" w:rsidP="009D7711">
            <w:pPr>
              <w:numPr>
                <w:ilvl w:val="0"/>
                <w:numId w:val="172"/>
              </w:numPr>
              <w:spacing w:after="0" w:line="240" w:lineRule="auto"/>
              <w:rPr>
                <w:rFonts w:ascii="Times New Roman" w:hAnsi="Times New Roman"/>
                <w:sz w:val="24"/>
                <w:szCs w:val="20"/>
                <w:lang w:eastAsia="hu-HU"/>
              </w:rPr>
            </w:pPr>
            <w:r w:rsidRPr="006A3422">
              <w:rPr>
                <w:rFonts w:ascii="Times New Roman" w:hAnsi="Times New Roman"/>
                <w:sz w:val="24"/>
                <w:szCs w:val="20"/>
                <w:lang w:eastAsia="hu-HU"/>
              </w:rPr>
              <w:t>Követhetően számoljon be élmény</w:t>
            </w:r>
            <w:r w:rsidR="00C54F7E">
              <w:rPr>
                <w:rFonts w:ascii="Times New Roman" w:hAnsi="Times New Roman"/>
                <w:sz w:val="24"/>
                <w:szCs w:val="20"/>
                <w:lang w:eastAsia="hu-HU"/>
              </w:rPr>
              <w:t>eiről, olvasmányai tartalmáról.</w:t>
            </w:r>
          </w:p>
          <w:p w:rsidR="008E1DD2" w:rsidRPr="006A3422" w:rsidRDefault="008E1DD2" w:rsidP="009D7711">
            <w:pPr>
              <w:numPr>
                <w:ilvl w:val="0"/>
                <w:numId w:val="172"/>
              </w:numPr>
              <w:spacing w:after="0" w:line="240" w:lineRule="auto"/>
              <w:rPr>
                <w:rFonts w:ascii="Times New Roman" w:hAnsi="Times New Roman"/>
                <w:sz w:val="24"/>
                <w:szCs w:val="20"/>
                <w:lang w:eastAsia="hu-HU"/>
              </w:rPr>
            </w:pPr>
            <w:r w:rsidRPr="006A3422">
              <w:rPr>
                <w:rFonts w:ascii="Times New Roman" w:hAnsi="Times New Roman"/>
                <w:sz w:val="24"/>
                <w:szCs w:val="20"/>
                <w:lang w:eastAsia="hu-HU"/>
              </w:rPr>
              <w:t>Szöveghűen mondja el a memoritereket.</w:t>
            </w:r>
          </w:p>
          <w:p w:rsidR="00F412BE" w:rsidRDefault="008E1DD2" w:rsidP="009D7711">
            <w:pPr>
              <w:numPr>
                <w:ilvl w:val="0"/>
                <w:numId w:val="172"/>
              </w:numPr>
              <w:spacing w:after="0" w:line="240" w:lineRule="auto"/>
              <w:rPr>
                <w:rFonts w:ascii="Times New Roman" w:hAnsi="Times New Roman"/>
                <w:sz w:val="24"/>
                <w:szCs w:val="20"/>
                <w:lang w:eastAsia="hu-HU"/>
              </w:rPr>
            </w:pPr>
            <w:r w:rsidRPr="006A3422">
              <w:rPr>
                <w:rFonts w:ascii="Times New Roman" w:hAnsi="Times New Roman"/>
                <w:sz w:val="24"/>
                <w:szCs w:val="20"/>
                <w:lang w:eastAsia="hu-HU"/>
              </w:rPr>
              <w:t xml:space="preserve">Ismert és begyakorolt szöveget folyamatosságra, pontosságra törekvően olvasson fel. </w:t>
            </w:r>
          </w:p>
          <w:p w:rsidR="008E1DD2" w:rsidRPr="006A3422" w:rsidRDefault="008E1DD2" w:rsidP="009D7711">
            <w:pPr>
              <w:numPr>
                <w:ilvl w:val="0"/>
                <w:numId w:val="172"/>
              </w:numPr>
              <w:spacing w:after="0" w:line="240" w:lineRule="auto"/>
              <w:rPr>
                <w:rFonts w:ascii="Times New Roman" w:hAnsi="Times New Roman"/>
                <w:sz w:val="24"/>
                <w:szCs w:val="20"/>
                <w:lang w:eastAsia="hu-HU"/>
              </w:rPr>
            </w:pPr>
            <w:r w:rsidRPr="006A3422">
              <w:rPr>
                <w:rFonts w:ascii="Times New Roman" w:hAnsi="Times New Roman"/>
                <w:sz w:val="24"/>
                <w:szCs w:val="20"/>
                <w:lang w:eastAsia="hu-HU"/>
              </w:rPr>
              <w:t xml:space="preserve">Tanítója segítségével emelje ki az olvasottak lényegét. </w:t>
            </w:r>
          </w:p>
          <w:p w:rsidR="008E1DD2" w:rsidRPr="006A3422" w:rsidRDefault="008E1DD2" w:rsidP="009D7711">
            <w:pPr>
              <w:numPr>
                <w:ilvl w:val="0"/>
                <w:numId w:val="172"/>
              </w:numPr>
              <w:spacing w:after="0" w:line="240" w:lineRule="auto"/>
              <w:rPr>
                <w:rFonts w:ascii="Times New Roman" w:hAnsi="Times New Roman"/>
                <w:sz w:val="24"/>
                <w:szCs w:val="20"/>
                <w:lang w:eastAsia="hu-HU"/>
              </w:rPr>
            </w:pPr>
            <w:r w:rsidRPr="006A3422">
              <w:rPr>
                <w:rFonts w:ascii="Times New Roman" w:hAnsi="Times New Roman"/>
                <w:sz w:val="24"/>
                <w:szCs w:val="20"/>
                <w:lang w:eastAsia="hu-HU"/>
              </w:rPr>
              <w:t xml:space="preserve">Legyen tisztában a tanulás alapvető céljával, ítélőképessége, erkölcsi, esztétikai és történeti érzéke legyen az életkori sajátosságoknak megfelelően fejlett. </w:t>
            </w:r>
          </w:p>
        </w:tc>
      </w:tr>
    </w:tbl>
    <w:p w:rsidR="008E1DD2" w:rsidRDefault="008E1DD2" w:rsidP="00C54BFF">
      <w:pPr>
        <w:spacing w:after="0" w:line="240" w:lineRule="auto"/>
        <w:rPr>
          <w:rFonts w:ascii="Times New Roman" w:hAnsi="Times New Roman"/>
          <w:sz w:val="24"/>
          <w:szCs w:val="20"/>
          <w:lang w:eastAsia="hu-HU"/>
        </w:rPr>
      </w:pPr>
    </w:p>
    <w:p w:rsidR="008E1DD2" w:rsidRDefault="008E1DD2" w:rsidP="00C54BFF">
      <w:pPr>
        <w:spacing w:after="0" w:line="240" w:lineRule="auto"/>
        <w:rPr>
          <w:rFonts w:ascii="Times New Roman" w:hAnsi="Times New Roman"/>
          <w:sz w:val="24"/>
          <w:szCs w:val="20"/>
          <w:lang w:eastAsia="hu-HU"/>
        </w:rPr>
      </w:pPr>
    </w:p>
    <w:p w:rsidR="008E1DD2" w:rsidRDefault="008E1DD2" w:rsidP="00C54BFF">
      <w:pPr>
        <w:spacing w:after="0" w:line="240" w:lineRule="auto"/>
        <w:rPr>
          <w:rFonts w:ascii="Times New Roman" w:hAnsi="Times New Roman"/>
          <w:sz w:val="24"/>
          <w:szCs w:val="20"/>
          <w:lang w:eastAsia="hu-HU"/>
        </w:rPr>
      </w:pPr>
    </w:p>
    <w:p w:rsidR="008E1DD2" w:rsidRDefault="008E1DD2" w:rsidP="00C54BFF">
      <w:pPr>
        <w:spacing w:after="0" w:line="240" w:lineRule="auto"/>
        <w:rPr>
          <w:rFonts w:ascii="Times New Roman" w:hAnsi="Times New Roman"/>
          <w:sz w:val="24"/>
          <w:szCs w:val="20"/>
          <w:lang w:eastAsia="hu-HU"/>
        </w:rPr>
      </w:pPr>
    </w:p>
    <w:p w:rsidR="008E1DD2" w:rsidRDefault="008E1DD2" w:rsidP="00C54BFF">
      <w:pPr>
        <w:spacing w:after="0" w:line="240" w:lineRule="auto"/>
        <w:rPr>
          <w:rFonts w:ascii="Times New Roman" w:hAnsi="Times New Roman"/>
          <w:sz w:val="24"/>
          <w:szCs w:val="20"/>
          <w:lang w:eastAsia="hu-HU"/>
        </w:rPr>
      </w:pPr>
    </w:p>
    <w:p w:rsidR="00856C06" w:rsidRDefault="00856C06" w:rsidP="00C54BFF">
      <w:pPr>
        <w:spacing w:after="0" w:line="240" w:lineRule="auto"/>
        <w:rPr>
          <w:rFonts w:ascii="Times New Roman" w:hAnsi="Times New Roman"/>
          <w:sz w:val="24"/>
          <w:szCs w:val="20"/>
          <w:lang w:eastAsia="hu-HU"/>
        </w:rPr>
      </w:pPr>
    </w:p>
    <w:p w:rsidR="00856C06" w:rsidRDefault="00856C06" w:rsidP="00C54BFF">
      <w:pPr>
        <w:spacing w:after="0" w:line="240" w:lineRule="auto"/>
        <w:rPr>
          <w:rFonts w:ascii="Times New Roman" w:hAnsi="Times New Roman"/>
          <w:sz w:val="24"/>
          <w:szCs w:val="20"/>
          <w:lang w:eastAsia="hu-HU"/>
        </w:rPr>
      </w:pPr>
    </w:p>
    <w:p w:rsidR="00856C06" w:rsidRDefault="00856C06" w:rsidP="00C54BFF">
      <w:pPr>
        <w:spacing w:after="0" w:line="240" w:lineRule="auto"/>
        <w:rPr>
          <w:rFonts w:ascii="Times New Roman" w:hAnsi="Times New Roman"/>
          <w:sz w:val="24"/>
          <w:szCs w:val="20"/>
          <w:lang w:eastAsia="hu-HU"/>
        </w:rPr>
      </w:pPr>
    </w:p>
    <w:p w:rsidR="00856C06" w:rsidRDefault="00856C06" w:rsidP="00C54BFF">
      <w:pPr>
        <w:spacing w:after="0" w:line="240" w:lineRule="auto"/>
        <w:rPr>
          <w:rFonts w:ascii="Times New Roman" w:hAnsi="Times New Roman"/>
          <w:sz w:val="24"/>
          <w:szCs w:val="20"/>
          <w:lang w:eastAsia="hu-HU"/>
        </w:rPr>
      </w:pPr>
    </w:p>
    <w:p w:rsidR="00856C06" w:rsidRDefault="00856C06" w:rsidP="00C54BFF">
      <w:pPr>
        <w:spacing w:after="0" w:line="240" w:lineRule="auto"/>
        <w:rPr>
          <w:rFonts w:ascii="Times New Roman" w:hAnsi="Times New Roman"/>
          <w:sz w:val="24"/>
          <w:szCs w:val="20"/>
          <w:lang w:eastAsia="hu-HU"/>
        </w:rPr>
      </w:pPr>
    </w:p>
    <w:p w:rsidR="00856C06" w:rsidRDefault="00856C06" w:rsidP="00C54BFF">
      <w:pPr>
        <w:spacing w:after="0" w:line="240" w:lineRule="auto"/>
        <w:rPr>
          <w:rFonts w:ascii="Times New Roman" w:hAnsi="Times New Roman"/>
          <w:sz w:val="24"/>
          <w:szCs w:val="20"/>
          <w:lang w:eastAsia="hu-HU"/>
        </w:rPr>
      </w:pPr>
    </w:p>
    <w:p w:rsidR="008E1DD2" w:rsidRDefault="008E1DD2" w:rsidP="00C54BFF">
      <w:pPr>
        <w:spacing w:after="0" w:line="240" w:lineRule="auto"/>
        <w:rPr>
          <w:rFonts w:ascii="Times New Roman" w:hAnsi="Times New Roman"/>
          <w:sz w:val="24"/>
          <w:szCs w:val="20"/>
          <w:lang w:eastAsia="hu-HU"/>
        </w:rPr>
      </w:pPr>
    </w:p>
    <w:p w:rsidR="008E1DD2" w:rsidRPr="00C54BFF" w:rsidRDefault="008E1DD2" w:rsidP="00C54BFF">
      <w:pPr>
        <w:spacing w:after="0" w:line="240" w:lineRule="auto"/>
        <w:rPr>
          <w:rFonts w:ascii="Times New Roman" w:hAnsi="Times New Roman"/>
          <w:sz w:val="24"/>
          <w:szCs w:val="20"/>
          <w:lang w:eastAsia="hu-HU"/>
        </w:rPr>
      </w:pPr>
    </w:p>
    <w:p w:rsidR="008E1DD2" w:rsidRDefault="008E1DD2" w:rsidP="00C54BFF">
      <w:pPr>
        <w:spacing w:after="0" w:line="240" w:lineRule="auto"/>
        <w:rPr>
          <w:rFonts w:ascii="Times New Roman" w:hAnsi="Times New Roman"/>
          <w:sz w:val="24"/>
          <w:szCs w:val="20"/>
          <w:lang w:eastAsia="hu-HU"/>
        </w:rPr>
      </w:pPr>
    </w:p>
    <w:p w:rsidR="008E1DD2" w:rsidRDefault="008E1DD2" w:rsidP="00EA1C5B">
      <w:pPr>
        <w:spacing w:after="240" w:line="240" w:lineRule="auto"/>
        <w:rPr>
          <w:rFonts w:ascii="Times New Roman" w:hAnsi="Times New Roman"/>
          <w:sz w:val="24"/>
          <w:szCs w:val="20"/>
          <w:lang w:eastAsia="hu-HU"/>
        </w:rPr>
      </w:pPr>
      <w:r>
        <w:rPr>
          <w:rFonts w:ascii="Times New Roman" w:hAnsi="Times New Roman"/>
          <w:sz w:val="24"/>
          <w:szCs w:val="20"/>
          <w:lang w:eastAsia="hu-HU"/>
        </w:rPr>
        <w:lastRenderedPageBreak/>
        <w:t xml:space="preserve"> </w:t>
      </w:r>
      <w:r w:rsidRPr="00EA1C5B">
        <w:rPr>
          <w:rFonts w:ascii="Times New Roman" w:hAnsi="Times New Roman"/>
          <w:b/>
          <w:sz w:val="32"/>
          <w:szCs w:val="32"/>
          <w:lang w:eastAsia="hu-HU"/>
        </w:rPr>
        <w:t>Magyar nyelv</w:t>
      </w:r>
    </w:p>
    <w:tbl>
      <w:tblPr>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A0" w:firstRow="1" w:lastRow="0" w:firstColumn="1" w:lastColumn="0" w:noHBand="0" w:noVBand="0"/>
      </w:tblPr>
      <w:tblGrid>
        <w:gridCol w:w="2108"/>
        <w:gridCol w:w="6091"/>
        <w:gridCol w:w="1191"/>
      </w:tblGrid>
      <w:tr w:rsidR="008E1DD2" w:rsidRPr="006A4767" w:rsidTr="0030256A">
        <w:tc>
          <w:tcPr>
            <w:tcW w:w="2108" w:type="dxa"/>
            <w:vAlign w:val="center"/>
          </w:tcPr>
          <w:p w:rsidR="008E1DD2" w:rsidRPr="00072404" w:rsidRDefault="008E1DD2" w:rsidP="0030256A">
            <w:pPr>
              <w:keepNext/>
              <w:spacing w:after="0" w:line="240" w:lineRule="auto"/>
              <w:rPr>
                <w:rFonts w:ascii="Times New Roman" w:hAnsi="Times New Roman"/>
                <w:b/>
                <w:sz w:val="24"/>
                <w:szCs w:val="20"/>
                <w:lang w:eastAsia="hu-HU"/>
              </w:rPr>
            </w:pPr>
            <w:r w:rsidRPr="00072404">
              <w:rPr>
                <w:rFonts w:ascii="Times New Roman" w:hAnsi="Times New Roman"/>
                <w:b/>
                <w:sz w:val="24"/>
                <w:szCs w:val="20"/>
                <w:lang w:eastAsia="hu-HU"/>
              </w:rPr>
              <w:t>Tematikai egység/ Fejlesztési cél</w:t>
            </w:r>
          </w:p>
        </w:tc>
        <w:tc>
          <w:tcPr>
            <w:tcW w:w="6091" w:type="dxa"/>
            <w:vAlign w:val="center"/>
          </w:tcPr>
          <w:p w:rsidR="008E1DD2" w:rsidRPr="00072404" w:rsidRDefault="008E1DD2" w:rsidP="0030256A">
            <w:pPr>
              <w:keepNext/>
              <w:spacing w:after="0" w:line="240" w:lineRule="auto"/>
              <w:jc w:val="center"/>
              <w:rPr>
                <w:rFonts w:ascii="Times New Roman" w:hAnsi="Times New Roman"/>
                <w:b/>
                <w:sz w:val="24"/>
                <w:szCs w:val="20"/>
              </w:rPr>
            </w:pPr>
            <w:r w:rsidRPr="00072404">
              <w:rPr>
                <w:rFonts w:ascii="Times New Roman" w:hAnsi="Times New Roman"/>
                <w:b/>
                <w:sz w:val="24"/>
                <w:szCs w:val="20"/>
                <w:lang w:eastAsia="hu-HU"/>
              </w:rPr>
              <w:t>Az írástechnika fejlesztése – az eszközszintű írás előkészítése – folyamatos</w:t>
            </w:r>
          </w:p>
        </w:tc>
        <w:tc>
          <w:tcPr>
            <w:tcW w:w="1191" w:type="dxa"/>
            <w:vAlign w:val="center"/>
          </w:tcPr>
          <w:p w:rsidR="008E1DD2" w:rsidRPr="00072404" w:rsidRDefault="008E1DD2" w:rsidP="0030256A">
            <w:pPr>
              <w:keepNext/>
              <w:spacing w:after="0" w:line="240" w:lineRule="auto"/>
              <w:jc w:val="center"/>
              <w:rPr>
                <w:rFonts w:ascii="Times New Roman" w:hAnsi="Times New Roman"/>
                <w:b/>
                <w:sz w:val="24"/>
                <w:szCs w:val="20"/>
                <w:lang w:eastAsia="hu-HU"/>
              </w:rPr>
            </w:pPr>
            <w:r w:rsidRPr="00072404">
              <w:rPr>
                <w:rFonts w:ascii="Times New Roman" w:hAnsi="Times New Roman"/>
                <w:b/>
                <w:sz w:val="24"/>
                <w:szCs w:val="20"/>
                <w:lang w:eastAsia="hu-HU"/>
              </w:rPr>
              <w:t>Órakeret 65 óra</w:t>
            </w:r>
          </w:p>
        </w:tc>
      </w:tr>
      <w:tr w:rsidR="008E1DD2" w:rsidRPr="006A4767" w:rsidTr="0030256A">
        <w:tc>
          <w:tcPr>
            <w:tcW w:w="2108" w:type="dxa"/>
            <w:vAlign w:val="center"/>
          </w:tcPr>
          <w:p w:rsidR="008E1DD2" w:rsidRPr="00C54BFF" w:rsidRDefault="008E1DD2" w:rsidP="0030256A">
            <w:pPr>
              <w:spacing w:after="0" w:line="240" w:lineRule="auto"/>
              <w:rPr>
                <w:rFonts w:ascii="Times New Roman" w:hAnsi="Times New Roman"/>
                <w:b/>
                <w:sz w:val="24"/>
                <w:szCs w:val="20"/>
                <w:lang w:eastAsia="hu-HU"/>
              </w:rPr>
            </w:pPr>
            <w:r w:rsidRPr="00C54BFF">
              <w:rPr>
                <w:rFonts w:ascii="Times New Roman" w:hAnsi="Times New Roman"/>
                <w:b/>
                <w:sz w:val="24"/>
                <w:szCs w:val="20"/>
                <w:lang w:eastAsia="hu-HU"/>
              </w:rPr>
              <w:t>Előzetes tudás</w:t>
            </w:r>
          </w:p>
        </w:tc>
        <w:tc>
          <w:tcPr>
            <w:tcW w:w="7282" w:type="dxa"/>
            <w:gridSpan w:val="2"/>
          </w:tcPr>
          <w:p w:rsidR="008E1DD2" w:rsidRPr="00C54BFF" w:rsidRDefault="008E1DD2" w:rsidP="0030256A">
            <w:p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 xml:space="preserve">Kis- és nagybetűk írása. Szabályos betűalakítás és betűkapcsolás. </w:t>
            </w:r>
          </w:p>
        </w:tc>
      </w:tr>
      <w:tr w:rsidR="008E1DD2" w:rsidRPr="006A4767" w:rsidTr="0030256A">
        <w:tc>
          <w:tcPr>
            <w:tcW w:w="2108" w:type="dxa"/>
            <w:vAlign w:val="center"/>
          </w:tcPr>
          <w:p w:rsidR="008E1DD2" w:rsidRPr="00C54BFF" w:rsidRDefault="008E1DD2" w:rsidP="0030256A">
            <w:pPr>
              <w:spacing w:after="0" w:line="240" w:lineRule="auto"/>
              <w:rPr>
                <w:rFonts w:ascii="Times New Roman" w:hAnsi="Times New Roman"/>
                <w:b/>
                <w:sz w:val="24"/>
                <w:szCs w:val="20"/>
                <w:lang w:eastAsia="hu-HU"/>
              </w:rPr>
            </w:pPr>
            <w:r w:rsidRPr="00C54BFF">
              <w:rPr>
                <w:rFonts w:ascii="Times New Roman" w:hAnsi="Times New Roman"/>
                <w:b/>
                <w:sz w:val="24"/>
                <w:szCs w:val="20"/>
                <w:lang w:eastAsia="hu-HU"/>
              </w:rPr>
              <w:t>A tematikai egység nevelési-fejlesztési céljai</w:t>
            </w:r>
          </w:p>
        </w:tc>
        <w:tc>
          <w:tcPr>
            <w:tcW w:w="7282" w:type="dxa"/>
            <w:gridSpan w:val="2"/>
          </w:tcPr>
          <w:p w:rsidR="008E1DD2" w:rsidRPr="00C54BFF" w:rsidRDefault="008E1DD2" w:rsidP="0030256A">
            <w:pPr>
              <w:spacing w:after="0" w:line="240" w:lineRule="auto"/>
              <w:rPr>
                <w:rFonts w:ascii="Times New Roman" w:hAnsi="Times New Roman"/>
                <w:sz w:val="24"/>
                <w:szCs w:val="20"/>
              </w:rPr>
            </w:pPr>
            <w:r w:rsidRPr="00C54BFF">
              <w:rPr>
                <w:rFonts w:ascii="Times New Roman" w:hAnsi="Times New Roman"/>
                <w:sz w:val="24"/>
                <w:szCs w:val="20"/>
                <w:lang w:eastAsia="hu-HU"/>
              </w:rPr>
              <w:t xml:space="preserve">Az elsajátított új nyelvhasználati módok készségeinek továbbfejlesztése: az írásmozgások automatizmusainak és az íráshoz kapcsolódó helyes szokásoknak a megerősítése. </w:t>
            </w:r>
          </w:p>
        </w:tc>
      </w:tr>
    </w:tbl>
    <w:p w:rsidR="008E1DD2" w:rsidRPr="00C54BFF" w:rsidRDefault="008E1DD2" w:rsidP="00EA1C5B">
      <w:pPr>
        <w:spacing w:after="0" w:line="240" w:lineRule="auto"/>
        <w:rPr>
          <w:rFonts w:ascii="Times New Roman" w:hAnsi="Times New Roman"/>
          <w:sz w:val="20"/>
          <w:szCs w:val="20"/>
          <w:lang w:eastAsia="hu-HU"/>
        </w:rPr>
      </w:pPr>
    </w:p>
    <w:tbl>
      <w:tblPr>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A0" w:firstRow="1" w:lastRow="0" w:firstColumn="1" w:lastColumn="0" w:noHBand="0" w:noVBand="0"/>
      </w:tblPr>
      <w:tblGrid>
        <w:gridCol w:w="1778"/>
        <w:gridCol w:w="1697"/>
        <w:gridCol w:w="3476"/>
        <w:gridCol w:w="2439"/>
      </w:tblGrid>
      <w:tr w:rsidR="008E1DD2" w:rsidRPr="006A4767" w:rsidTr="0030256A">
        <w:trPr>
          <w:trHeight w:val="63"/>
        </w:trPr>
        <w:tc>
          <w:tcPr>
            <w:tcW w:w="3475" w:type="dxa"/>
            <w:gridSpan w:val="2"/>
          </w:tcPr>
          <w:p w:rsidR="008E1DD2" w:rsidRPr="00072404" w:rsidRDefault="008E1DD2" w:rsidP="0030256A">
            <w:pPr>
              <w:spacing w:after="0" w:line="240" w:lineRule="auto"/>
              <w:rPr>
                <w:rFonts w:ascii="Times New Roman" w:hAnsi="Times New Roman"/>
                <w:b/>
                <w:sz w:val="24"/>
                <w:szCs w:val="20"/>
                <w:lang w:eastAsia="hu-HU"/>
              </w:rPr>
            </w:pPr>
            <w:r w:rsidRPr="00072404">
              <w:rPr>
                <w:rFonts w:ascii="Times New Roman" w:hAnsi="Times New Roman"/>
                <w:b/>
                <w:sz w:val="24"/>
                <w:szCs w:val="20"/>
                <w:lang w:eastAsia="hu-HU"/>
              </w:rPr>
              <w:t>Tevékenységek/Ismeretek</w:t>
            </w:r>
          </w:p>
        </w:tc>
        <w:tc>
          <w:tcPr>
            <w:tcW w:w="3476" w:type="dxa"/>
          </w:tcPr>
          <w:p w:rsidR="008E1DD2" w:rsidRPr="00072404" w:rsidRDefault="008E1DD2" w:rsidP="0030256A">
            <w:pPr>
              <w:spacing w:after="0" w:line="240" w:lineRule="auto"/>
              <w:rPr>
                <w:rFonts w:ascii="Times New Roman" w:hAnsi="Times New Roman"/>
                <w:b/>
                <w:sz w:val="24"/>
                <w:szCs w:val="20"/>
                <w:lang w:eastAsia="hu-HU"/>
              </w:rPr>
            </w:pPr>
            <w:r w:rsidRPr="00072404">
              <w:rPr>
                <w:rFonts w:ascii="Times New Roman" w:hAnsi="Times New Roman"/>
                <w:b/>
                <w:sz w:val="24"/>
                <w:szCs w:val="20"/>
                <w:lang w:eastAsia="hu-HU"/>
              </w:rPr>
              <w:t>Fejlesztési követelmények</w:t>
            </w:r>
          </w:p>
        </w:tc>
        <w:tc>
          <w:tcPr>
            <w:tcW w:w="2439" w:type="dxa"/>
          </w:tcPr>
          <w:p w:rsidR="008E1DD2" w:rsidRPr="00072404" w:rsidRDefault="008E1DD2" w:rsidP="0030256A">
            <w:pPr>
              <w:spacing w:after="0" w:line="240" w:lineRule="auto"/>
              <w:rPr>
                <w:rFonts w:ascii="Times New Roman" w:hAnsi="Times New Roman"/>
                <w:b/>
                <w:sz w:val="24"/>
                <w:szCs w:val="20"/>
                <w:lang w:eastAsia="hu-HU"/>
              </w:rPr>
            </w:pPr>
            <w:r w:rsidRPr="00072404">
              <w:rPr>
                <w:rFonts w:ascii="Times New Roman" w:hAnsi="Times New Roman"/>
                <w:b/>
                <w:sz w:val="24"/>
                <w:szCs w:val="20"/>
                <w:lang w:eastAsia="hu-HU"/>
              </w:rPr>
              <w:t>Kapcsolódási pontok</w:t>
            </w:r>
          </w:p>
        </w:tc>
      </w:tr>
      <w:tr w:rsidR="008E1DD2" w:rsidRPr="006A4767" w:rsidTr="0030256A">
        <w:tc>
          <w:tcPr>
            <w:tcW w:w="3475" w:type="dxa"/>
            <w:gridSpan w:val="2"/>
          </w:tcPr>
          <w:p w:rsidR="008E1DD2" w:rsidRPr="00072404" w:rsidRDefault="008E1DD2" w:rsidP="0030256A">
            <w:pPr>
              <w:spacing w:after="0" w:line="240" w:lineRule="auto"/>
              <w:rPr>
                <w:rFonts w:ascii="Times New Roman" w:hAnsi="Times New Roman"/>
                <w:sz w:val="24"/>
                <w:szCs w:val="20"/>
                <w:lang w:eastAsia="hu-HU"/>
              </w:rPr>
            </w:pPr>
            <w:r w:rsidRPr="00072404">
              <w:rPr>
                <w:rFonts w:ascii="Times New Roman" w:hAnsi="Times New Roman"/>
                <w:sz w:val="24"/>
                <w:szCs w:val="20"/>
                <w:lang w:eastAsia="hu-HU"/>
              </w:rPr>
              <w:t>A nagy- és kisbetűk pontos ismerete.</w:t>
            </w:r>
          </w:p>
          <w:p w:rsidR="008E1DD2" w:rsidRPr="00072404" w:rsidRDefault="008E1DD2" w:rsidP="0030256A">
            <w:pPr>
              <w:spacing w:after="0" w:line="240" w:lineRule="auto"/>
              <w:rPr>
                <w:rFonts w:ascii="Times New Roman" w:hAnsi="Times New Roman"/>
                <w:sz w:val="24"/>
                <w:szCs w:val="20"/>
                <w:lang w:eastAsia="hu-HU"/>
              </w:rPr>
            </w:pPr>
          </w:p>
          <w:p w:rsidR="008E1DD2" w:rsidRPr="00072404" w:rsidRDefault="008E1DD2" w:rsidP="0030256A">
            <w:pPr>
              <w:spacing w:after="0" w:line="240" w:lineRule="auto"/>
              <w:rPr>
                <w:rFonts w:ascii="Times New Roman" w:hAnsi="Times New Roman"/>
                <w:sz w:val="24"/>
                <w:szCs w:val="20"/>
              </w:rPr>
            </w:pPr>
            <w:r w:rsidRPr="00072404">
              <w:rPr>
                <w:rFonts w:ascii="Times New Roman" w:hAnsi="Times New Roman"/>
                <w:sz w:val="24"/>
                <w:szCs w:val="20"/>
                <w:lang w:eastAsia="hu-HU"/>
              </w:rPr>
              <w:t xml:space="preserve">Szabályos betűalakítás és betűkapcsolás a szavak, szókapcsolatok, mondatok és rövid szövegek írásakor. </w:t>
            </w:r>
          </w:p>
          <w:p w:rsidR="008E1DD2" w:rsidRPr="00072404" w:rsidRDefault="008E1DD2" w:rsidP="0030256A">
            <w:pPr>
              <w:spacing w:after="0" w:line="240" w:lineRule="auto"/>
              <w:rPr>
                <w:rFonts w:ascii="Times New Roman" w:hAnsi="Times New Roman"/>
                <w:sz w:val="24"/>
                <w:szCs w:val="20"/>
              </w:rPr>
            </w:pPr>
            <w:r w:rsidRPr="00072404">
              <w:rPr>
                <w:rFonts w:ascii="Times New Roman" w:hAnsi="Times New Roman"/>
                <w:sz w:val="24"/>
                <w:szCs w:val="20"/>
                <w:lang w:eastAsia="hu-HU"/>
              </w:rPr>
              <w:t xml:space="preserve">Az íráshasználat normáinak megtartása. </w:t>
            </w:r>
          </w:p>
          <w:p w:rsidR="008E1DD2" w:rsidRPr="00072404" w:rsidRDefault="008E1DD2" w:rsidP="0030256A">
            <w:pPr>
              <w:spacing w:after="0" w:line="240" w:lineRule="auto"/>
              <w:rPr>
                <w:rFonts w:ascii="Times New Roman" w:hAnsi="Times New Roman"/>
                <w:sz w:val="24"/>
                <w:szCs w:val="20"/>
                <w:lang w:eastAsia="hu-HU"/>
              </w:rPr>
            </w:pPr>
          </w:p>
          <w:p w:rsidR="008E1DD2" w:rsidRPr="00072404" w:rsidRDefault="008E1DD2" w:rsidP="0030256A">
            <w:pPr>
              <w:spacing w:after="0" w:line="240" w:lineRule="auto"/>
              <w:rPr>
                <w:rFonts w:ascii="Times New Roman" w:hAnsi="Times New Roman"/>
                <w:sz w:val="24"/>
                <w:szCs w:val="20"/>
              </w:rPr>
            </w:pPr>
            <w:r w:rsidRPr="00072404">
              <w:rPr>
                <w:rFonts w:ascii="Times New Roman" w:hAnsi="Times New Roman"/>
                <w:sz w:val="24"/>
                <w:szCs w:val="20"/>
                <w:lang w:eastAsia="hu-HU"/>
              </w:rPr>
              <w:t xml:space="preserve">Elvárható tempójú írás. </w:t>
            </w:r>
          </w:p>
          <w:p w:rsidR="008E1DD2" w:rsidRPr="00072404" w:rsidRDefault="008E1DD2" w:rsidP="0030256A">
            <w:pPr>
              <w:spacing w:after="0" w:line="240" w:lineRule="auto"/>
              <w:rPr>
                <w:rFonts w:ascii="Times New Roman" w:hAnsi="Times New Roman"/>
                <w:sz w:val="24"/>
                <w:szCs w:val="20"/>
              </w:rPr>
            </w:pPr>
            <w:r w:rsidRPr="00072404">
              <w:rPr>
                <w:rFonts w:ascii="Times New Roman" w:hAnsi="Times New Roman"/>
                <w:sz w:val="24"/>
                <w:szCs w:val="20"/>
                <w:lang w:eastAsia="hu-HU"/>
              </w:rPr>
              <w:t xml:space="preserve">Két-három összefüggő mondat leírása másolással, tollbamondás után vagy emlékezetből. </w:t>
            </w:r>
          </w:p>
          <w:p w:rsidR="008E1DD2" w:rsidRPr="00072404" w:rsidRDefault="008E1DD2" w:rsidP="0030256A">
            <w:pPr>
              <w:spacing w:after="0" w:line="240" w:lineRule="auto"/>
              <w:rPr>
                <w:rFonts w:ascii="Times New Roman" w:hAnsi="Times New Roman"/>
                <w:sz w:val="24"/>
                <w:szCs w:val="20"/>
              </w:rPr>
            </w:pPr>
            <w:r w:rsidRPr="00072404">
              <w:rPr>
                <w:rFonts w:ascii="Times New Roman" w:hAnsi="Times New Roman"/>
                <w:sz w:val="24"/>
                <w:szCs w:val="20"/>
                <w:lang w:eastAsia="hu-HU"/>
              </w:rPr>
              <w:t>Önállóan alkotott mondatok leírása.</w:t>
            </w:r>
          </w:p>
          <w:p w:rsidR="008E1DD2" w:rsidRPr="00072404" w:rsidRDefault="008E1DD2" w:rsidP="0030256A">
            <w:pPr>
              <w:spacing w:after="0" w:line="240" w:lineRule="auto"/>
              <w:rPr>
                <w:rFonts w:ascii="Times New Roman" w:hAnsi="Times New Roman"/>
                <w:sz w:val="24"/>
                <w:szCs w:val="20"/>
                <w:lang w:eastAsia="hu-HU"/>
              </w:rPr>
            </w:pPr>
          </w:p>
          <w:p w:rsidR="008E1DD2" w:rsidRPr="00072404" w:rsidRDefault="008E1DD2" w:rsidP="0030256A">
            <w:pPr>
              <w:spacing w:after="0" w:line="240" w:lineRule="auto"/>
              <w:rPr>
                <w:rFonts w:ascii="Times New Roman" w:hAnsi="Times New Roman"/>
                <w:sz w:val="24"/>
                <w:szCs w:val="20"/>
              </w:rPr>
            </w:pPr>
            <w:r w:rsidRPr="00072404">
              <w:rPr>
                <w:rFonts w:ascii="Times New Roman" w:hAnsi="Times New Roman"/>
                <w:sz w:val="24"/>
                <w:szCs w:val="20"/>
                <w:lang w:eastAsia="hu-HU"/>
              </w:rPr>
              <w:t>Helyes írásszokások alkalmazása (testtartás, írószerfogás, kézcsúsztatás).</w:t>
            </w:r>
          </w:p>
        </w:tc>
        <w:tc>
          <w:tcPr>
            <w:tcW w:w="3476" w:type="dxa"/>
          </w:tcPr>
          <w:p w:rsidR="008E1DD2" w:rsidRPr="00072404" w:rsidRDefault="008E1DD2" w:rsidP="0030256A">
            <w:pPr>
              <w:spacing w:after="0" w:line="240" w:lineRule="auto"/>
              <w:rPr>
                <w:rFonts w:ascii="Times New Roman" w:hAnsi="Times New Roman"/>
                <w:sz w:val="24"/>
                <w:szCs w:val="20"/>
              </w:rPr>
            </w:pPr>
            <w:r w:rsidRPr="00072404">
              <w:rPr>
                <w:rFonts w:ascii="Times New Roman" w:hAnsi="Times New Roman"/>
                <w:sz w:val="24"/>
                <w:szCs w:val="20"/>
                <w:lang w:eastAsia="hu-HU"/>
              </w:rPr>
              <w:t>A tanuló</w:t>
            </w:r>
          </w:p>
          <w:p w:rsidR="008E1DD2" w:rsidRPr="00072404" w:rsidRDefault="008E1DD2" w:rsidP="009D7711">
            <w:pPr>
              <w:numPr>
                <w:ilvl w:val="0"/>
                <w:numId w:val="59"/>
              </w:numPr>
              <w:spacing w:after="0" w:line="240" w:lineRule="auto"/>
              <w:rPr>
                <w:rFonts w:ascii="Times New Roman" w:hAnsi="Times New Roman"/>
                <w:sz w:val="24"/>
                <w:szCs w:val="20"/>
              </w:rPr>
            </w:pPr>
            <w:r w:rsidRPr="00072404">
              <w:rPr>
                <w:rFonts w:ascii="Times New Roman" w:hAnsi="Times New Roman"/>
                <w:sz w:val="24"/>
                <w:szCs w:val="20"/>
                <w:lang w:eastAsia="hu-HU"/>
              </w:rPr>
              <w:t>másoláskor nem vét írástechnikai hibát;</w:t>
            </w:r>
          </w:p>
          <w:p w:rsidR="008E1DD2" w:rsidRPr="00072404" w:rsidRDefault="008E1DD2" w:rsidP="009D7711">
            <w:pPr>
              <w:numPr>
                <w:ilvl w:val="0"/>
                <w:numId w:val="60"/>
              </w:numPr>
              <w:spacing w:after="0" w:line="240" w:lineRule="auto"/>
              <w:rPr>
                <w:rFonts w:ascii="Times New Roman" w:hAnsi="Times New Roman"/>
                <w:sz w:val="24"/>
                <w:szCs w:val="20"/>
                <w:lang w:eastAsia="hu-HU"/>
              </w:rPr>
            </w:pPr>
            <w:r w:rsidRPr="00072404">
              <w:rPr>
                <w:rFonts w:ascii="Times New Roman" w:hAnsi="Times New Roman"/>
                <w:sz w:val="24"/>
                <w:szCs w:val="20"/>
                <w:lang w:eastAsia="hu-HU"/>
              </w:rPr>
              <w:t>jelöli a mondatkezdést és a mondatzárást;</w:t>
            </w:r>
          </w:p>
          <w:p w:rsidR="008E1DD2" w:rsidRPr="00072404" w:rsidRDefault="008E1DD2" w:rsidP="009D7711">
            <w:pPr>
              <w:numPr>
                <w:ilvl w:val="0"/>
                <w:numId w:val="61"/>
              </w:numPr>
              <w:spacing w:after="0" w:line="240" w:lineRule="auto"/>
              <w:rPr>
                <w:rFonts w:ascii="Times New Roman" w:hAnsi="Times New Roman"/>
                <w:sz w:val="24"/>
                <w:szCs w:val="20"/>
                <w:lang w:eastAsia="hu-HU"/>
              </w:rPr>
            </w:pPr>
            <w:r w:rsidRPr="00072404">
              <w:rPr>
                <w:rFonts w:ascii="Times New Roman" w:hAnsi="Times New Roman"/>
                <w:sz w:val="24"/>
                <w:szCs w:val="20"/>
                <w:lang w:eastAsia="hu-HU"/>
              </w:rPr>
              <w:t xml:space="preserve">a gyakorolt szókészlet körében alkalmazza a szókezdő nagybetűt; </w:t>
            </w:r>
          </w:p>
          <w:p w:rsidR="008E1DD2" w:rsidRPr="00072404" w:rsidRDefault="008E1DD2" w:rsidP="009D7711">
            <w:pPr>
              <w:numPr>
                <w:ilvl w:val="0"/>
                <w:numId w:val="62"/>
              </w:numPr>
              <w:spacing w:after="0" w:line="240" w:lineRule="auto"/>
              <w:rPr>
                <w:rFonts w:ascii="Times New Roman" w:hAnsi="Times New Roman"/>
                <w:sz w:val="24"/>
                <w:szCs w:val="20"/>
                <w:lang w:eastAsia="hu-HU"/>
              </w:rPr>
            </w:pPr>
            <w:r w:rsidRPr="00072404">
              <w:rPr>
                <w:rFonts w:ascii="Times New Roman" w:hAnsi="Times New Roman"/>
                <w:sz w:val="24"/>
                <w:szCs w:val="20"/>
                <w:lang w:eastAsia="hu-HU"/>
              </w:rPr>
              <w:t>ismeri az időtartam és a j hang kétféle jelölési módját;</w:t>
            </w:r>
          </w:p>
          <w:p w:rsidR="008E1DD2" w:rsidRPr="00072404" w:rsidRDefault="008E1DD2" w:rsidP="009D7711">
            <w:pPr>
              <w:numPr>
                <w:ilvl w:val="0"/>
                <w:numId w:val="63"/>
              </w:numPr>
              <w:spacing w:after="0" w:line="240" w:lineRule="auto"/>
              <w:rPr>
                <w:rFonts w:ascii="Times New Roman" w:hAnsi="Times New Roman"/>
                <w:sz w:val="24"/>
                <w:szCs w:val="20"/>
              </w:rPr>
            </w:pPr>
            <w:r w:rsidRPr="00072404">
              <w:rPr>
                <w:rFonts w:ascii="Times New Roman" w:hAnsi="Times New Roman"/>
                <w:sz w:val="24"/>
                <w:szCs w:val="20"/>
                <w:lang w:eastAsia="hu-HU"/>
              </w:rPr>
              <w:t xml:space="preserve">szövegminta alapján felismeri és kijavítja hibáit. </w:t>
            </w:r>
          </w:p>
        </w:tc>
        <w:tc>
          <w:tcPr>
            <w:tcW w:w="2439" w:type="dxa"/>
          </w:tcPr>
          <w:p w:rsidR="008E1DD2" w:rsidRPr="00072404" w:rsidRDefault="008E1DD2" w:rsidP="0030256A">
            <w:pPr>
              <w:spacing w:after="0" w:line="240" w:lineRule="auto"/>
              <w:rPr>
                <w:rFonts w:ascii="Times New Roman" w:hAnsi="Times New Roman"/>
                <w:sz w:val="24"/>
                <w:szCs w:val="20"/>
                <w:lang w:eastAsia="hu-HU"/>
              </w:rPr>
            </w:pPr>
            <w:r w:rsidRPr="00072404">
              <w:rPr>
                <w:rFonts w:ascii="Times New Roman" w:hAnsi="Times New Roman"/>
                <w:i/>
                <w:sz w:val="24"/>
                <w:szCs w:val="20"/>
                <w:lang w:eastAsia="hu-HU"/>
              </w:rPr>
              <w:t>Vizuális kultúra:</w:t>
            </w:r>
            <w:r w:rsidRPr="00072404">
              <w:rPr>
                <w:rFonts w:ascii="Times New Roman" w:hAnsi="Times New Roman"/>
                <w:sz w:val="24"/>
                <w:szCs w:val="20"/>
                <w:lang w:eastAsia="hu-HU"/>
              </w:rPr>
              <w:t xml:space="preserve"> térérzékelés, </w:t>
            </w:r>
            <w:proofErr w:type="spellStart"/>
            <w:r w:rsidRPr="00072404">
              <w:rPr>
                <w:rFonts w:ascii="Times New Roman" w:hAnsi="Times New Roman"/>
                <w:sz w:val="24"/>
                <w:szCs w:val="20"/>
                <w:lang w:eastAsia="hu-HU"/>
              </w:rPr>
              <w:t>finommotorika</w:t>
            </w:r>
            <w:proofErr w:type="spellEnd"/>
            <w:r w:rsidRPr="00072404">
              <w:rPr>
                <w:rFonts w:ascii="Times New Roman" w:hAnsi="Times New Roman"/>
                <w:sz w:val="24"/>
                <w:szCs w:val="20"/>
                <w:lang w:eastAsia="hu-HU"/>
              </w:rPr>
              <w:t>, esztétikai igényesség; különféle vonaltípusok készségfejlesztő alkalmazása.</w:t>
            </w:r>
          </w:p>
          <w:p w:rsidR="008E1DD2" w:rsidRPr="00072404" w:rsidRDefault="008E1DD2" w:rsidP="0030256A">
            <w:pPr>
              <w:spacing w:after="0" w:line="240" w:lineRule="auto"/>
              <w:rPr>
                <w:rFonts w:ascii="Times New Roman" w:hAnsi="Times New Roman"/>
                <w:sz w:val="24"/>
                <w:szCs w:val="20"/>
                <w:lang w:eastAsia="hu-HU"/>
              </w:rPr>
            </w:pPr>
          </w:p>
          <w:p w:rsidR="008E1DD2" w:rsidRPr="00072404" w:rsidRDefault="008E1DD2" w:rsidP="0030256A">
            <w:pPr>
              <w:spacing w:after="0" w:line="240" w:lineRule="auto"/>
              <w:rPr>
                <w:rFonts w:ascii="Times New Roman" w:hAnsi="Times New Roman"/>
                <w:sz w:val="24"/>
                <w:szCs w:val="20"/>
                <w:lang w:eastAsia="hu-HU"/>
              </w:rPr>
            </w:pPr>
            <w:r w:rsidRPr="00072404">
              <w:rPr>
                <w:rFonts w:ascii="Times New Roman" w:hAnsi="Times New Roman"/>
                <w:i/>
                <w:sz w:val="24"/>
                <w:szCs w:val="20"/>
                <w:lang w:eastAsia="hu-HU"/>
              </w:rPr>
              <w:t>Testnevelés és sport:</w:t>
            </w:r>
            <w:r w:rsidRPr="00072404">
              <w:rPr>
                <w:rFonts w:ascii="Times New Roman" w:hAnsi="Times New Roman"/>
                <w:sz w:val="24"/>
                <w:szCs w:val="20"/>
                <w:lang w:eastAsia="hu-HU"/>
              </w:rPr>
              <w:t xml:space="preserve"> harmonikus mozgás.</w:t>
            </w:r>
          </w:p>
          <w:p w:rsidR="008E1DD2" w:rsidRPr="00072404" w:rsidRDefault="008E1DD2" w:rsidP="0030256A">
            <w:pPr>
              <w:spacing w:after="0" w:line="240" w:lineRule="auto"/>
              <w:rPr>
                <w:rFonts w:ascii="Times New Roman" w:hAnsi="Times New Roman"/>
                <w:sz w:val="24"/>
                <w:szCs w:val="20"/>
                <w:lang w:eastAsia="hu-HU"/>
              </w:rPr>
            </w:pPr>
          </w:p>
          <w:p w:rsidR="008E1DD2" w:rsidRPr="00072404" w:rsidRDefault="008E1DD2" w:rsidP="0030256A">
            <w:pPr>
              <w:spacing w:after="0" w:line="240" w:lineRule="auto"/>
              <w:rPr>
                <w:rFonts w:ascii="Times New Roman" w:hAnsi="Times New Roman"/>
                <w:sz w:val="24"/>
                <w:szCs w:val="20"/>
                <w:lang w:eastAsia="hu-HU"/>
              </w:rPr>
            </w:pPr>
            <w:r w:rsidRPr="00072404">
              <w:rPr>
                <w:rFonts w:ascii="Times New Roman" w:hAnsi="Times New Roman"/>
                <w:i/>
                <w:sz w:val="24"/>
                <w:szCs w:val="20"/>
                <w:lang w:eastAsia="hu-HU"/>
              </w:rPr>
              <w:t>Ének-zene:</w:t>
            </w:r>
            <w:r w:rsidRPr="00072404">
              <w:rPr>
                <w:rFonts w:ascii="Times New Roman" w:hAnsi="Times New Roman"/>
                <w:sz w:val="24"/>
                <w:szCs w:val="20"/>
                <w:lang w:eastAsia="hu-HU"/>
              </w:rPr>
              <w:t xml:space="preserve"> tempó, ritmus.</w:t>
            </w:r>
          </w:p>
        </w:tc>
      </w:tr>
      <w:tr w:rsidR="008E1DD2" w:rsidRPr="006A4767" w:rsidTr="0030256A">
        <w:trPr>
          <w:trHeight w:val="525"/>
        </w:trPr>
        <w:tc>
          <w:tcPr>
            <w:tcW w:w="1778" w:type="dxa"/>
            <w:tcBorders>
              <w:right w:val="single" w:sz="6" w:space="0" w:color="auto"/>
            </w:tcBorders>
            <w:vAlign w:val="center"/>
          </w:tcPr>
          <w:p w:rsidR="008E1DD2" w:rsidRPr="00C54BFF" w:rsidRDefault="008E1DD2" w:rsidP="0030256A">
            <w:pPr>
              <w:spacing w:after="0" w:line="240" w:lineRule="auto"/>
              <w:rPr>
                <w:rFonts w:ascii="Times New Roman" w:hAnsi="Times New Roman"/>
                <w:b/>
                <w:sz w:val="24"/>
                <w:szCs w:val="20"/>
                <w:lang w:eastAsia="hu-HU"/>
              </w:rPr>
            </w:pPr>
            <w:r w:rsidRPr="00C54BFF">
              <w:rPr>
                <w:rFonts w:ascii="Times New Roman" w:hAnsi="Times New Roman"/>
                <w:b/>
                <w:sz w:val="24"/>
                <w:szCs w:val="20"/>
                <w:lang w:eastAsia="hu-HU"/>
              </w:rPr>
              <w:t>Kulcsfogalmak/ fogalmak</w:t>
            </w:r>
          </w:p>
        </w:tc>
        <w:tc>
          <w:tcPr>
            <w:tcW w:w="7612" w:type="dxa"/>
            <w:gridSpan w:val="3"/>
            <w:tcBorders>
              <w:left w:val="single" w:sz="6" w:space="0" w:color="auto"/>
            </w:tcBorders>
          </w:tcPr>
          <w:p w:rsidR="008E1DD2" w:rsidRPr="00C54BFF" w:rsidRDefault="008E1DD2" w:rsidP="0030256A">
            <w:p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Kisbetű, nagybetű; margó.</w:t>
            </w:r>
          </w:p>
        </w:tc>
      </w:tr>
    </w:tbl>
    <w:p w:rsidR="008E1DD2" w:rsidRPr="00C54BFF" w:rsidRDefault="008E1DD2" w:rsidP="00EA1C5B">
      <w:pPr>
        <w:spacing w:after="0" w:line="240" w:lineRule="auto"/>
        <w:rPr>
          <w:rFonts w:ascii="Times New Roman" w:hAnsi="Times New Roman"/>
          <w:sz w:val="24"/>
          <w:szCs w:val="20"/>
          <w:lang w:eastAsia="hu-HU"/>
        </w:rPr>
      </w:pPr>
    </w:p>
    <w:p w:rsidR="008E1DD2" w:rsidRPr="00C54BFF" w:rsidRDefault="008E1DD2" w:rsidP="00EA1C5B">
      <w:pPr>
        <w:spacing w:after="0" w:line="240" w:lineRule="auto"/>
        <w:rPr>
          <w:rFonts w:ascii="Times New Roman" w:hAnsi="Times New Roman"/>
          <w:sz w:val="24"/>
          <w:szCs w:val="20"/>
          <w:lang w:eastAsia="hu-HU"/>
        </w:rPr>
      </w:pPr>
    </w:p>
    <w:p w:rsidR="008E1DD2" w:rsidRPr="00C54BFF" w:rsidRDefault="008E1DD2" w:rsidP="00EA1C5B">
      <w:pPr>
        <w:spacing w:after="0" w:line="240" w:lineRule="auto"/>
        <w:rPr>
          <w:rFonts w:ascii="Times New Roman" w:hAnsi="Times New Roman"/>
          <w:sz w:val="24"/>
          <w:szCs w:val="20"/>
          <w:lang w:eastAsia="hu-HU"/>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A0" w:firstRow="1" w:lastRow="0" w:firstColumn="1" w:lastColumn="0" w:noHBand="0" w:noVBand="0"/>
      </w:tblPr>
      <w:tblGrid>
        <w:gridCol w:w="2107"/>
        <w:gridCol w:w="5928"/>
        <w:gridCol w:w="1190"/>
      </w:tblGrid>
      <w:tr w:rsidR="008E1DD2" w:rsidRPr="006A4767" w:rsidTr="0030256A">
        <w:tc>
          <w:tcPr>
            <w:tcW w:w="2108" w:type="dxa"/>
            <w:vAlign w:val="center"/>
          </w:tcPr>
          <w:p w:rsidR="008E1DD2" w:rsidRPr="00072404" w:rsidRDefault="008E1DD2" w:rsidP="0030256A">
            <w:pPr>
              <w:keepNext/>
              <w:spacing w:after="0" w:line="240" w:lineRule="auto"/>
              <w:rPr>
                <w:rFonts w:ascii="Times New Roman" w:hAnsi="Times New Roman"/>
                <w:b/>
                <w:sz w:val="24"/>
                <w:szCs w:val="20"/>
                <w:lang w:eastAsia="hu-HU"/>
              </w:rPr>
            </w:pPr>
            <w:r w:rsidRPr="00072404">
              <w:rPr>
                <w:rFonts w:ascii="Times New Roman" w:hAnsi="Times New Roman"/>
                <w:b/>
                <w:sz w:val="24"/>
                <w:szCs w:val="20"/>
                <w:lang w:eastAsia="hu-HU"/>
              </w:rPr>
              <w:t>Tematikai egység/ Fejlesztési cél</w:t>
            </w:r>
          </w:p>
        </w:tc>
        <w:tc>
          <w:tcPr>
            <w:tcW w:w="5931" w:type="dxa"/>
            <w:vAlign w:val="center"/>
          </w:tcPr>
          <w:p w:rsidR="008E1DD2" w:rsidRPr="00072404" w:rsidRDefault="008E1DD2" w:rsidP="0030256A">
            <w:pPr>
              <w:keepNext/>
              <w:spacing w:after="0" w:line="240" w:lineRule="auto"/>
              <w:jc w:val="center"/>
              <w:rPr>
                <w:rFonts w:ascii="Times New Roman" w:hAnsi="Times New Roman"/>
                <w:b/>
                <w:sz w:val="24"/>
                <w:szCs w:val="20"/>
              </w:rPr>
            </w:pPr>
            <w:r w:rsidRPr="00072404">
              <w:rPr>
                <w:rFonts w:ascii="Times New Roman" w:hAnsi="Times New Roman"/>
                <w:b/>
                <w:sz w:val="24"/>
                <w:szCs w:val="20"/>
                <w:lang w:eastAsia="hu-HU"/>
              </w:rPr>
              <w:t>Nyelvtani és nyelvhelyességi ismeretek tudatosítása és alkalmazása: mondat, szó, hang, betű; szótagolás; szótő és toldalék; mondatfajták</w:t>
            </w:r>
          </w:p>
        </w:tc>
        <w:tc>
          <w:tcPr>
            <w:tcW w:w="1191" w:type="dxa"/>
            <w:vAlign w:val="center"/>
          </w:tcPr>
          <w:p w:rsidR="008E1DD2" w:rsidRPr="00072404" w:rsidRDefault="008E1DD2" w:rsidP="0030256A">
            <w:pPr>
              <w:keepNext/>
              <w:spacing w:after="0" w:line="240" w:lineRule="auto"/>
              <w:jc w:val="center"/>
              <w:rPr>
                <w:rFonts w:ascii="Times New Roman" w:hAnsi="Times New Roman"/>
                <w:b/>
                <w:sz w:val="24"/>
                <w:szCs w:val="20"/>
                <w:lang w:eastAsia="hu-HU"/>
              </w:rPr>
            </w:pPr>
            <w:r w:rsidRPr="00072404">
              <w:rPr>
                <w:rFonts w:ascii="Times New Roman" w:hAnsi="Times New Roman"/>
                <w:b/>
                <w:sz w:val="24"/>
                <w:szCs w:val="20"/>
                <w:lang w:eastAsia="hu-HU"/>
              </w:rPr>
              <w:t>Órakeret 20 óra</w:t>
            </w:r>
          </w:p>
        </w:tc>
      </w:tr>
      <w:tr w:rsidR="008E1DD2" w:rsidRPr="006A4767" w:rsidTr="0030256A">
        <w:tc>
          <w:tcPr>
            <w:tcW w:w="2108" w:type="dxa"/>
            <w:vAlign w:val="center"/>
          </w:tcPr>
          <w:p w:rsidR="008E1DD2" w:rsidRPr="00072404" w:rsidRDefault="008E1DD2" w:rsidP="0030256A">
            <w:pPr>
              <w:spacing w:after="0" w:line="240" w:lineRule="auto"/>
              <w:rPr>
                <w:rFonts w:ascii="Times New Roman" w:hAnsi="Times New Roman"/>
                <w:b/>
                <w:sz w:val="24"/>
                <w:szCs w:val="20"/>
                <w:lang w:eastAsia="hu-HU"/>
              </w:rPr>
            </w:pPr>
            <w:r w:rsidRPr="00072404">
              <w:rPr>
                <w:rFonts w:ascii="Times New Roman" w:hAnsi="Times New Roman"/>
                <w:b/>
                <w:sz w:val="24"/>
                <w:szCs w:val="20"/>
                <w:lang w:eastAsia="hu-HU"/>
              </w:rPr>
              <w:t>Előzetes tudás</w:t>
            </w:r>
          </w:p>
        </w:tc>
        <w:tc>
          <w:tcPr>
            <w:tcW w:w="7122" w:type="dxa"/>
            <w:gridSpan w:val="2"/>
          </w:tcPr>
          <w:p w:rsidR="008E1DD2" w:rsidRPr="00072404" w:rsidRDefault="008E1DD2" w:rsidP="0030256A">
            <w:pPr>
              <w:spacing w:after="0" w:line="240" w:lineRule="auto"/>
              <w:rPr>
                <w:rFonts w:ascii="Times New Roman" w:hAnsi="Times New Roman"/>
                <w:sz w:val="24"/>
                <w:szCs w:val="20"/>
                <w:lang w:eastAsia="hu-HU"/>
              </w:rPr>
            </w:pPr>
            <w:r w:rsidRPr="00072404">
              <w:rPr>
                <w:rFonts w:ascii="Times New Roman" w:hAnsi="Times New Roman"/>
                <w:sz w:val="24"/>
                <w:szCs w:val="20"/>
                <w:lang w:eastAsia="hu-HU"/>
              </w:rPr>
              <w:t>Olvasás és írás ismerete.</w:t>
            </w:r>
          </w:p>
        </w:tc>
      </w:tr>
      <w:tr w:rsidR="008E1DD2" w:rsidRPr="006A4767" w:rsidTr="0030256A">
        <w:tc>
          <w:tcPr>
            <w:tcW w:w="2108" w:type="dxa"/>
            <w:vAlign w:val="center"/>
          </w:tcPr>
          <w:p w:rsidR="008E1DD2" w:rsidRPr="00C54BFF" w:rsidRDefault="008E1DD2" w:rsidP="0030256A">
            <w:pPr>
              <w:spacing w:after="0" w:line="240" w:lineRule="auto"/>
              <w:rPr>
                <w:rFonts w:ascii="Times New Roman" w:hAnsi="Times New Roman"/>
                <w:b/>
                <w:sz w:val="24"/>
                <w:szCs w:val="20"/>
                <w:lang w:eastAsia="hu-HU"/>
              </w:rPr>
            </w:pPr>
            <w:r w:rsidRPr="00C54BFF">
              <w:rPr>
                <w:rFonts w:ascii="Times New Roman" w:hAnsi="Times New Roman"/>
                <w:b/>
                <w:sz w:val="24"/>
                <w:szCs w:val="20"/>
                <w:lang w:eastAsia="hu-HU"/>
              </w:rPr>
              <w:t>A tematikai egység nevelési-fejlesztési céljai</w:t>
            </w:r>
          </w:p>
        </w:tc>
        <w:tc>
          <w:tcPr>
            <w:tcW w:w="7122" w:type="dxa"/>
            <w:gridSpan w:val="2"/>
          </w:tcPr>
          <w:p w:rsidR="008E1DD2" w:rsidRPr="00C54BFF" w:rsidRDefault="008E1DD2" w:rsidP="0030256A">
            <w:pPr>
              <w:spacing w:after="0" w:line="240" w:lineRule="auto"/>
              <w:rPr>
                <w:rFonts w:ascii="Times New Roman" w:hAnsi="Times New Roman"/>
                <w:sz w:val="24"/>
                <w:szCs w:val="20"/>
              </w:rPr>
            </w:pPr>
            <w:r w:rsidRPr="00C54BFF">
              <w:rPr>
                <w:rFonts w:ascii="Times New Roman" w:hAnsi="Times New Roman"/>
                <w:sz w:val="24"/>
                <w:szCs w:val="20"/>
                <w:lang w:eastAsia="hu-HU"/>
              </w:rPr>
              <w:t xml:space="preserve">Az anyanyelvhasználat tudatosításának megindítása, a helyesírás biztonságának megalapozása. </w:t>
            </w:r>
          </w:p>
          <w:p w:rsidR="008E1DD2" w:rsidRPr="00C54BFF" w:rsidRDefault="008E1DD2" w:rsidP="0030256A">
            <w:pPr>
              <w:spacing w:after="0" w:line="240" w:lineRule="auto"/>
              <w:rPr>
                <w:rFonts w:ascii="Times New Roman" w:hAnsi="Times New Roman"/>
                <w:sz w:val="24"/>
                <w:szCs w:val="20"/>
                <w:lang w:eastAsia="hu-HU"/>
              </w:rPr>
            </w:pPr>
            <w:r w:rsidRPr="00C54BFF">
              <w:rPr>
                <w:rFonts w:ascii="Times New Roman" w:hAnsi="Times New Roman"/>
                <w:position w:val="-4"/>
                <w:sz w:val="24"/>
                <w:szCs w:val="20"/>
                <w:lang w:eastAsia="hu-HU"/>
              </w:rPr>
              <w:t>A nyelvi elemzési készség fejlesztése és a nyelvtani fogalmak használatának tudatosítása.</w:t>
            </w:r>
          </w:p>
        </w:tc>
      </w:tr>
    </w:tbl>
    <w:p w:rsidR="008E1DD2" w:rsidRPr="00C54BFF" w:rsidRDefault="008E1DD2" w:rsidP="00EA1C5B">
      <w:pPr>
        <w:spacing w:after="0" w:line="240" w:lineRule="auto"/>
        <w:rPr>
          <w:rFonts w:ascii="Times New Roman" w:hAnsi="Times New Roman"/>
          <w:sz w:val="20"/>
          <w:szCs w:val="20"/>
          <w:lang w:eastAsia="hu-HU"/>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A0" w:firstRow="1" w:lastRow="0" w:firstColumn="1" w:lastColumn="0" w:noHBand="0" w:noVBand="0"/>
      </w:tblPr>
      <w:tblGrid>
        <w:gridCol w:w="1833"/>
        <w:gridCol w:w="1563"/>
        <w:gridCol w:w="3396"/>
        <w:gridCol w:w="2433"/>
      </w:tblGrid>
      <w:tr w:rsidR="008E1DD2" w:rsidRPr="006A4767" w:rsidTr="0030256A">
        <w:tc>
          <w:tcPr>
            <w:tcW w:w="3398" w:type="dxa"/>
            <w:gridSpan w:val="2"/>
          </w:tcPr>
          <w:p w:rsidR="008E1DD2" w:rsidRPr="00C54BFF" w:rsidRDefault="008E1DD2" w:rsidP="0030256A">
            <w:pPr>
              <w:keepNext/>
              <w:spacing w:after="0" w:line="240" w:lineRule="auto"/>
              <w:rPr>
                <w:rFonts w:ascii="Times New Roman" w:hAnsi="Times New Roman"/>
                <w:b/>
                <w:sz w:val="24"/>
                <w:szCs w:val="20"/>
                <w:lang w:eastAsia="hu-HU"/>
              </w:rPr>
            </w:pPr>
            <w:r w:rsidRPr="00C54BFF">
              <w:rPr>
                <w:rFonts w:ascii="Times New Roman" w:hAnsi="Times New Roman"/>
                <w:b/>
                <w:sz w:val="24"/>
                <w:szCs w:val="20"/>
                <w:lang w:eastAsia="hu-HU"/>
              </w:rPr>
              <w:t>Tevékenységek/Ismeretek</w:t>
            </w:r>
          </w:p>
        </w:tc>
        <w:tc>
          <w:tcPr>
            <w:tcW w:w="3398" w:type="dxa"/>
          </w:tcPr>
          <w:p w:rsidR="008E1DD2" w:rsidRPr="00C54BFF" w:rsidRDefault="008E1DD2" w:rsidP="0030256A">
            <w:pPr>
              <w:keepNext/>
              <w:spacing w:after="0" w:line="240" w:lineRule="auto"/>
              <w:rPr>
                <w:rFonts w:ascii="Times New Roman" w:hAnsi="Times New Roman"/>
                <w:b/>
                <w:sz w:val="24"/>
                <w:szCs w:val="20"/>
                <w:lang w:eastAsia="hu-HU"/>
              </w:rPr>
            </w:pPr>
            <w:r w:rsidRPr="00C54BFF">
              <w:rPr>
                <w:rFonts w:ascii="Times New Roman" w:hAnsi="Times New Roman"/>
                <w:b/>
                <w:sz w:val="24"/>
                <w:szCs w:val="20"/>
                <w:lang w:eastAsia="hu-HU"/>
              </w:rPr>
              <w:t>Fejlesztési követelmények</w:t>
            </w:r>
          </w:p>
        </w:tc>
        <w:tc>
          <w:tcPr>
            <w:tcW w:w="2434" w:type="dxa"/>
          </w:tcPr>
          <w:p w:rsidR="008E1DD2" w:rsidRPr="00C54BFF" w:rsidRDefault="008E1DD2" w:rsidP="0030256A">
            <w:pPr>
              <w:keepNext/>
              <w:spacing w:after="0" w:line="240" w:lineRule="auto"/>
              <w:rPr>
                <w:rFonts w:ascii="Times New Roman" w:hAnsi="Times New Roman"/>
                <w:b/>
                <w:sz w:val="24"/>
                <w:szCs w:val="20"/>
                <w:lang w:eastAsia="hu-HU"/>
              </w:rPr>
            </w:pPr>
            <w:r w:rsidRPr="00C54BFF">
              <w:rPr>
                <w:rFonts w:ascii="Times New Roman" w:hAnsi="Times New Roman"/>
                <w:b/>
                <w:sz w:val="24"/>
                <w:szCs w:val="20"/>
                <w:lang w:eastAsia="hu-HU"/>
              </w:rPr>
              <w:t>Kapcsolódási pontok</w:t>
            </w:r>
          </w:p>
        </w:tc>
      </w:tr>
      <w:tr w:rsidR="008E1DD2" w:rsidRPr="006A4767" w:rsidTr="0030256A">
        <w:tc>
          <w:tcPr>
            <w:tcW w:w="3398" w:type="dxa"/>
            <w:gridSpan w:val="2"/>
          </w:tcPr>
          <w:p w:rsidR="008E1DD2" w:rsidRPr="00072404" w:rsidRDefault="008E1DD2" w:rsidP="0030256A">
            <w:pPr>
              <w:spacing w:after="0" w:line="240" w:lineRule="auto"/>
              <w:rPr>
                <w:rFonts w:ascii="Times New Roman" w:hAnsi="Times New Roman"/>
                <w:sz w:val="24"/>
                <w:szCs w:val="20"/>
              </w:rPr>
            </w:pPr>
            <w:r w:rsidRPr="00072404">
              <w:rPr>
                <w:rFonts w:ascii="Times New Roman" w:hAnsi="Times New Roman"/>
                <w:sz w:val="24"/>
                <w:szCs w:val="20"/>
                <w:lang w:eastAsia="hu-HU"/>
              </w:rPr>
              <w:t xml:space="preserve">A mondat, a szó, a hang, a betű felismerése és megnevezése. </w:t>
            </w:r>
          </w:p>
          <w:p w:rsidR="008E1DD2" w:rsidRPr="00072404" w:rsidRDefault="008E1DD2" w:rsidP="0030256A">
            <w:pPr>
              <w:spacing w:after="0" w:line="240" w:lineRule="auto"/>
              <w:rPr>
                <w:rFonts w:ascii="Times New Roman" w:hAnsi="Times New Roman"/>
                <w:sz w:val="24"/>
                <w:szCs w:val="20"/>
                <w:lang w:eastAsia="hu-HU"/>
              </w:rPr>
            </w:pPr>
          </w:p>
          <w:p w:rsidR="008E1DD2" w:rsidRPr="00072404" w:rsidRDefault="008E1DD2" w:rsidP="0030256A">
            <w:pPr>
              <w:spacing w:after="0" w:line="240" w:lineRule="auto"/>
              <w:rPr>
                <w:rFonts w:ascii="Times New Roman" w:hAnsi="Times New Roman"/>
                <w:sz w:val="24"/>
                <w:szCs w:val="20"/>
              </w:rPr>
            </w:pPr>
            <w:r w:rsidRPr="00072404">
              <w:rPr>
                <w:rFonts w:ascii="Times New Roman" w:hAnsi="Times New Roman"/>
                <w:sz w:val="24"/>
                <w:szCs w:val="20"/>
                <w:lang w:eastAsia="hu-HU"/>
              </w:rPr>
              <w:t xml:space="preserve">Az ábécé hangjainak felsorolása. </w:t>
            </w:r>
          </w:p>
          <w:p w:rsidR="008E1DD2" w:rsidRPr="00072404" w:rsidRDefault="008E1DD2" w:rsidP="0030256A">
            <w:pPr>
              <w:spacing w:after="0" w:line="240" w:lineRule="auto"/>
              <w:rPr>
                <w:rFonts w:ascii="Times New Roman" w:hAnsi="Times New Roman"/>
                <w:sz w:val="24"/>
                <w:szCs w:val="20"/>
              </w:rPr>
            </w:pPr>
            <w:r w:rsidRPr="00072404">
              <w:rPr>
                <w:rFonts w:ascii="Times New Roman" w:hAnsi="Times New Roman"/>
                <w:sz w:val="24"/>
                <w:szCs w:val="20"/>
                <w:lang w:eastAsia="hu-HU"/>
              </w:rPr>
              <w:lastRenderedPageBreak/>
              <w:t xml:space="preserve">A betűrend használata gyakorlati feladatokban. </w:t>
            </w:r>
          </w:p>
          <w:p w:rsidR="008E1DD2" w:rsidRPr="00072404" w:rsidRDefault="008E1DD2" w:rsidP="0030256A">
            <w:pPr>
              <w:spacing w:after="0" w:line="240" w:lineRule="auto"/>
              <w:rPr>
                <w:rFonts w:ascii="Times New Roman" w:hAnsi="Times New Roman"/>
                <w:sz w:val="24"/>
                <w:szCs w:val="20"/>
              </w:rPr>
            </w:pPr>
            <w:r w:rsidRPr="00072404">
              <w:rPr>
                <w:rFonts w:ascii="Times New Roman" w:hAnsi="Times New Roman"/>
                <w:sz w:val="24"/>
                <w:szCs w:val="20"/>
                <w:lang w:eastAsia="hu-HU"/>
              </w:rPr>
              <w:t xml:space="preserve">A hangok csoportosítása fajtájuk és időtartamuk szerint. </w:t>
            </w:r>
          </w:p>
          <w:p w:rsidR="008E1DD2" w:rsidRPr="00072404" w:rsidRDefault="008E1DD2" w:rsidP="0030256A">
            <w:pPr>
              <w:spacing w:after="0" w:line="240" w:lineRule="auto"/>
              <w:rPr>
                <w:rFonts w:ascii="Times New Roman" w:hAnsi="Times New Roman"/>
                <w:sz w:val="24"/>
                <w:szCs w:val="20"/>
                <w:lang w:eastAsia="hu-HU"/>
              </w:rPr>
            </w:pPr>
          </w:p>
          <w:p w:rsidR="008E1DD2" w:rsidRPr="00072404" w:rsidRDefault="008E1DD2" w:rsidP="0030256A">
            <w:pPr>
              <w:spacing w:after="0" w:line="240" w:lineRule="auto"/>
              <w:rPr>
                <w:rFonts w:ascii="Times New Roman" w:hAnsi="Times New Roman"/>
                <w:sz w:val="24"/>
                <w:szCs w:val="20"/>
              </w:rPr>
            </w:pPr>
            <w:r w:rsidRPr="00072404">
              <w:rPr>
                <w:rFonts w:ascii="Times New Roman" w:hAnsi="Times New Roman"/>
                <w:sz w:val="24"/>
                <w:szCs w:val="20"/>
                <w:lang w:eastAsia="hu-HU"/>
              </w:rPr>
              <w:t xml:space="preserve">A szótagolás szabályszerűségeinek felismerése. </w:t>
            </w:r>
          </w:p>
          <w:p w:rsidR="008E1DD2" w:rsidRPr="00072404" w:rsidRDefault="008E1DD2" w:rsidP="0030256A">
            <w:pPr>
              <w:spacing w:after="0" w:line="240" w:lineRule="auto"/>
              <w:rPr>
                <w:rFonts w:ascii="Times New Roman" w:hAnsi="Times New Roman"/>
                <w:sz w:val="24"/>
                <w:szCs w:val="20"/>
                <w:lang w:eastAsia="hu-HU"/>
              </w:rPr>
            </w:pPr>
          </w:p>
          <w:p w:rsidR="008E1DD2" w:rsidRPr="00072404" w:rsidRDefault="008E1DD2" w:rsidP="0030256A">
            <w:pPr>
              <w:spacing w:after="0" w:line="240" w:lineRule="auto"/>
              <w:rPr>
                <w:rFonts w:ascii="Times New Roman" w:hAnsi="Times New Roman"/>
                <w:sz w:val="24"/>
                <w:szCs w:val="20"/>
                <w:lang w:eastAsia="hu-HU"/>
              </w:rPr>
            </w:pPr>
            <w:r w:rsidRPr="00072404">
              <w:rPr>
                <w:rFonts w:ascii="Times New Roman" w:hAnsi="Times New Roman"/>
                <w:sz w:val="24"/>
                <w:szCs w:val="20"/>
                <w:lang w:eastAsia="hu-HU"/>
              </w:rPr>
              <w:t xml:space="preserve">A szavak jelentést hordozó szerepének ismerete. </w:t>
            </w:r>
          </w:p>
          <w:p w:rsidR="008E1DD2" w:rsidRPr="00072404" w:rsidRDefault="008E1DD2" w:rsidP="0030256A">
            <w:pPr>
              <w:spacing w:after="0" w:line="240" w:lineRule="auto"/>
              <w:rPr>
                <w:rFonts w:ascii="Times New Roman" w:hAnsi="Times New Roman"/>
                <w:sz w:val="24"/>
                <w:szCs w:val="20"/>
                <w:lang w:eastAsia="hu-HU"/>
              </w:rPr>
            </w:pPr>
          </w:p>
          <w:p w:rsidR="008E1DD2" w:rsidRPr="00072404" w:rsidRDefault="008E1DD2" w:rsidP="0030256A">
            <w:pPr>
              <w:spacing w:after="0" w:line="240" w:lineRule="auto"/>
              <w:rPr>
                <w:rFonts w:ascii="Times New Roman" w:hAnsi="Times New Roman"/>
                <w:sz w:val="24"/>
                <w:szCs w:val="20"/>
                <w:lang w:eastAsia="hu-HU"/>
              </w:rPr>
            </w:pPr>
            <w:r w:rsidRPr="00072404">
              <w:rPr>
                <w:rFonts w:ascii="Times New Roman" w:hAnsi="Times New Roman"/>
                <w:sz w:val="24"/>
                <w:szCs w:val="20"/>
                <w:lang w:eastAsia="hu-HU"/>
              </w:rPr>
              <w:t>A rokon értelmű és az ellentétes jelentésű szavak.</w:t>
            </w:r>
          </w:p>
          <w:p w:rsidR="008E1DD2" w:rsidRPr="00072404" w:rsidRDefault="008E1DD2" w:rsidP="0030256A">
            <w:pPr>
              <w:spacing w:after="0" w:line="240" w:lineRule="auto"/>
              <w:rPr>
                <w:rFonts w:ascii="Times New Roman" w:hAnsi="Times New Roman"/>
                <w:sz w:val="24"/>
                <w:szCs w:val="20"/>
              </w:rPr>
            </w:pPr>
          </w:p>
          <w:p w:rsidR="008E1DD2" w:rsidRPr="00072404" w:rsidRDefault="008E1DD2" w:rsidP="0030256A">
            <w:pPr>
              <w:spacing w:after="0" w:line="240" w:lineRule="auto"/>
              <w:rPr>
                <w:rFonts w:ascii="Times New Roman" w:hAnsi="Times New Roman"/>
                <w:sz w:val="24"/>
                <w:szCs w:val="20"/>
              </w:rPr>
            </w:pPr>
            <w:r w:rsidRPr="00072404">
              <w:rPr>
                <w:rFonts w:ascii="Times New Roman" w:hAnsi="Times New Roman"/>
                <w:sz w:val="24"/>
                <w:szCs w:val="20"/>
                <w:lang w:eastAsia="hu-HU"/>
              </w:rPr>
              <w:t xml:space="preserve">A szótő felismerése, a toldalékok jelölése. </w:t>
            </w:r>
          </w:p>
          <w:p w:rsidR="008E1DD2" w:rsidRPr="00072404" w:rsidRDefault="008E1DD2" w:rsidP="0030256A">
            <w:pPr>
              <w:spacing w:after="0" w:line="240" w:lineRule="auto"/>
              <w:rPr>
                <w:rFonts w:ascii="Times New Roman" w:hAnsi="Times New Roman"/>
                <w:sz w:val="24"/>
                <w:szCs w:val="20"/>
                <w:lang w:eastAsia="hu-HU"/>
              </w:rPr>
            </w:pPr>
          </w:p>
          <w:p w:rsidR="008E1DD2" w:rsidRPr="00072404" w:rsidRDefault="008E1DD2" w:rsidP="0030256A">
            <w:pPr>
              <w:spacing w:after="0" w:line="240" w:lineRule="auto"/>
              <w:rPr>
                <w:rFonts w:ascii="Times New Roman" w:hAnsi="Times New Roman"/>
                <w:sz w:val="24"/>
                <w:szCs w:val="20"/>
              </w:rPr>
            </w:pPr>
            <w:r w:rsidRPr="00072404">
              <w:rPr>
                <w:rFonts w:ascii="Times New Roman" w:hAnsi="Times New Roman"/>
                <w:sz w:val="24"/>
                <w:szCs w:val="20"/>
                <w:lang w:eastAsia="hu-HU"/>
              </w:rPr>
              <w:t xml:space="preserve">A toldalékos szavak felismerése szövegben. Szavak toldalékos alakjának alkotása. A </w:t>
            </w:r>
            <w:proofErr w:type="spellStart"/>
            <w:r w:rsidRPr="00072404">
              <w:rPr>
                <w:rFonts w:ascii="Times New Roman" w:hAnsi="Times New Roman"/>
                <w:sz w:val="24"/>
                <w:szCs w:val="20"/>
                <w:lang w:eastAsia="hu-HU"/>
              </w:rPr>
              <w:t>-ba</w:t>
            </w:r>
            <w:proofErr w:type="spellEnd"/>
            <w:r w:rsidRPr="00072404">
              <w:rPr>
                <w:rFonts w:ascii="Times New Roman" w:hAnsi="Times New Roman"/>
                <w:sz w:val="24"/>
                <w:szCs w:val="20"/>
                <w:lang w:eastAsia="hu-HU"/>
              </w:rPr>
              <w:t xml:space="preserve">, </w:t>
            </w:r>
            <w:proofErr w:type="spellStart"/>
            <w:r w:rsidRPr="00072404">
              <w:rPr>
                <w:rFonts w:ascii="Times New Roman" w:hAnsi="Times New Roman"/>
                <w:sz w:val="24"/>
                <w:szCs w:val="20"/>
                <w:lang w:eastAsia="hu-HU"/>
              </w:rPr>
              <w:t>-be</w:t>
            </w:r>
            <w:proofErr w:type="spellEnd"/>
            <w:r w:rsidRPr="00072404">
              <w:rPr>
                <w:rFonts w:ascii="Times New Roman" w:hAnsi="Times New Roman"/>
                <w:sz w:val="24"/>
                <w:szCs w:val="20"/>
                <w:lang w:eastAsia="hu-HU"/>
              </w:rPr>
              <w:t xml:space="preserve">, </w:t>
            </w:r>
            <w:proofErr w:type="spellStart"/>
            <w:r w:rsidRPr="00072404">
              <w:rPr>
                <w:rFonts w:ascii="Times New Roman" w:hAnsi="Times New Roman"/>
                <w:sz w:val="24"/>
                <w:szCs w:val="20"/>
                <w:lang w:eastAsia="hu-HU"/>
              </w:rPr>
              <w:t>-ban</w:t>
            </w:r>
            <w:proofErr w:type="spellEnd"/>
            <w:r w:rsidRPr="00072404">
              <w:rPr>
                <w:rFonts w:ascii="Times New Roman" w:hAnsi="Times New Roman"/>
                <w:sz w:val="24"/>
                <w:szCs w:val="20"/>
                <w:lang w:eastAsia="hu-HU"/>
              </w:rPr>
              <w:t xml:space="preserve">, </w:t>
            </w:r>
            <w:proofErr w:type="spellStart"/>
            <w:r w:rsidRPr="00072404">
              <w:rPr>
                <w:rFonts w:ascii="Times New Roman" w:hAnsi="Times New Roman"/>
                <w:sz w:val="24"/>
                <w:szCs w:val="20"/>
                <w:lang w:eastAsia="hu-HU"/>
              </w:rPr>
              <w:t>-ben</w:t>
            </w:r>
            <w:proofErr w:type="spellEnd"/>
            <w:r w:rsidRPr="00072404">
              <w:rPr>
                <w:rFonts w:ascii="Times New Roman" w:hAnsi="Times New Roman"/>
                <w:sz w:val="24"/>
                <w:szCs w:val="20"/>
                <w:lang w:eastAsia="hu-HU"/>
              </w:rPr>
              <w:t>, ragos szóalakok helyes használata és leírása.</w:t>
            </w:r>
          </w:p>
          <w:p w:rsidR="008E1DD2" w:rsidRPr="00072404" w:rsidRDefault="008E1DD2" w:rsidP="0030256A">
            <w:pPr>
              <w:spacing w:after="0" w:line="240" w:lineRule="auto"/>
              <w:rPr>
                <w:rFonts w:ascii="Times New Roman" w:hAnsi="Times New Roman"/>
                <w:sz w:val="24"/>
                <w:szCs w:val="20"/>
                <w:lang w:eastAsia="hu-HU"/>
              </w:rPr>
            </w:pPr>
          </w:p>
          <w:p w:rsidR="008E1DD2" w:rsidRPr="00072404" w:rsidRDefault="008E1DD2" w:rsidP="0030256A">
            <w:pPr>
              <w:spacing w:after="0" w:line="240" w:lineRule="auto"/>
              <w:rPr>
                <w:rFonts w:ascii="Times New Roman" w:hAnsi="Times New Roman"/>
                <w:sz w:val="24"/>
                <w:szCs w:val="20"/>
              </w:rPr>
            </w:pPr>
            <w:r w:rsidRPr="00072404">
              <w:rPr>
                <w:rFonts w:ascii="Times New Roman" w:hAnsi="Times New Roman"/>
                <w:sz w:val="24"/>
                <w:szCs w:val="20"/>
                <w:lang w:eastAsia="hu-HU"/>
              </w:rPr>
              <w:t xml:space="preserve">A beszélői szándék felismerése a kijelentő és a kérdő mondatokban. Megnevezésük. </w:t>
            </w:r>
          </w:p>
          <w:p w:rsidR="008E1DD2" w:rsidRPr="00072404" w:rsidRDefault="008E1DD2" w:rsidP="0030256A">
            <w:pPr>
              <w:spacing w:after="0" w:line="240" w:lineRule="auto"/>
              <w:rPr>
                <w:rFonts w:ascii="Times New Roman" w:hAnsi="Times New Roman"/>
                <w:sz w:val="24"/>
                <w:szCs w:val="20"/>
                <w:lang w:eastAsia="hu-HU"/>
              </w:rPr>
            </w:pPr>
          </w:p>
          <w:p w:rsidR="008E1DD2" w:rsidRPr="00072404" w:rsidRDefault="008E1DD2" w:rsidP="0030256A">
            <w:pPr>
              <w:spacing w:after="0" w:line="240" w:lineRule="auto"/>
              <w:rPr>
                <w:rFonts w:ascii="Times New Roman" w:hAnsi="Times New Roman"/>
                <w:sz w:val="24"/>
                <w:szCs w:val="20"/>
              </w:rPr>
            </w:pPr>
            <w:r w:rsidRPr="00072404">
              <w:rPr>
                <w:rFonts w:ascii="Times New Roman" w:hAnsi="Times New Roman"/>
                <w:sz w:val="24"/>
                <w:szCs w:val="20"/>
                <w:lang w:eastAsia="hu-HU"/>
              </w:rPr>
              <w:t xml:space="preserve">Az </w:t>
            </w:r>
            <w:proofErr w:type="spellStart"/>
            <w:r w:rsidRPr="00072404">
              <w:rPr>
                <w:rFonts w:ascii="Times New Roman" w:hAnsi="Times New Roman"/>
                <w:sz w:val="24"/>
                <w:szCs w:val="20"/>
                <w:lang w:eastAsia="hu-HU"/>
              </w:rPr>
              <w:t>-e</w:t>
            </w:r>
            <w:proofErr w:type="spellEnd"/>
            <w:r w:rsidRPr="00072404">
              <w:rPr>
                <w:rFonts w:ascii="Times New Roman" w:hAnsi="Times New Roman"/>
                <w:sz w:val="24"/>
                <w:szCs w:val="20"/>
                <w:lang w:eastAsia="hu-HU"/>
              </w:rPr>
              <w:t xml:space="preserve"> kérdőszó helyes használata.</w:t>
            </w:r>
          </w:p>
        </w:tc>
        <w:tc>
          <w:tcPr>
            <w:tcW w:w="3398" w:type="dxa"/>
          </w:tcPr>
          <w:p w:rsidR="008E1DD2" w:rsidRPr="00072404" w:rsidRDefault="008E1DD2" w:rsidP="0030256A">
            <w:pPr>
              <w:spacing w:after="0" w:line="240" w:lineRule="auto"/>
              <w:rPr>
                <w:rFonts w:ascii="Times New Roman" w:hAnsi="Times New Roman"/>
                <w:sz w:val="24"/>
                <w:szCs w:val="20"/>
              </w:rPr>
            </w:pPr>
            <w:r w:rsidRPr="00072404">
              <w:rPr>
                <w:rFonts w:ascii="Times New Roman" w:hAnsi="Times New Roman"/>
                <w:sz w:val="24"/>
                <w:szCs w:val="20"/>
                <w:lang w:eastAsia="hu-HU"/>
              </w:rPr>
              <w:lastRenderedPageBreak/>
              <w:t>A tanuló</w:t>
            </w:r>
          </w:p>
          <w:p w:rsidR="008E1DD2" w:rsidRPr="00072404" w:rsidRDefault="008E1DD2" w:rsidP="009D7711">
            <w:pPr>
              <w:numPr>
                <w:ilvl w:val="0"/>
                <w:numId w:val="64"/>
              </w:numPr>
              <w:spacing w:after="0" w:line="240" w:lineRule="auto"/>
              <w:rPr>
                <w:rFonts w:ascii="Times New Roman" w:hAnsi="Times New Roman"/>
                <w:sz w:val="24"/>
                <w:szCs w:val="20"/>
              </w:rPr>
            </w:pPr>
            <w:r w:rsidRPr="00072404">
              <w:rPr>
                <w:rFonts w:ascii="Times New Roman" w:hAnsi="Times New Roman"/>
                <w:sz w:val="24"/>
                <w:szCs w:val="20"/>
                <w:lang w:eastAsia="hu-HU"/>
              </w:rPr>
              <w:t xml:space="preserve">felismeri és megnevezi a tanult nyelvtani fogalmakat, és a különféle </w:t>
            </w:r>
            <w:r w:rsidRPr="00072404">
              <w:rPr>
                <w:rFonts w:ascii="Times New Roman" w:hAnsi="Times New Roman"/>
                <w:sz w:val="24"/>
                <w:szCs w:val="20"/>
                <w:lang w:eastAsia="hu-HU"/>
              </w:rPr>
              <w:lastRenderedPageBreak/>
              <w:t>feladatmegoldásban használja a szabályokat.</w:t>
            </w:r>
          </w:p>
        </w:tc>
        <w:tc>
          <w:tcPr>
            <w:tcW w:w="2434" w:type="dxa"/>
          </w:tcPr>
          <w:p w:rsidR="008E1DD2" w:rsidRPr="00072404" w:rsidRDefault="008E1DD2" w:rsidP="0030256A">
            <w:pPr>
              <w:spacing w:after="0" w:line="240" w:lineRule="auto"/>
              <w:rPr>
                <w:rFonts w:ascii="Times New Roman" w:hAnsi="Times New Roman"/>
                <w:sz w:val="24"/>
                <w:szCs w:val="20"/>
                <w:lang w:eastAsia="hu-HU"/>
              </w:rPr>
            </w:pPr>
            <w:r w:rsidRPr="00072404">
              <w:rPr>
                <w:rFonts w:ascii="Times New Roman" w:hAnsi="Times New Roman"/>
                <w:i/>
                <w:sz w:val="24"/>
                <w:szCs w:val="20"/>
                <w:lang w:eastAsia="hu-HU"/>
              </w:rPr>
              <w:lastRenderedPageBreak/>
              <w:t>Környezetismeret:</w:t>
            </w:r>
            <w:r w:rsidRPr="00072404">
              <w:rPr>
                <w:rFonts w:ascii="Times New Roman" w:hAnsi="Times New Roman"/>
                <w:sz w:val="24"/>
                <w:szCs w:val="20"/>
                <w:lang w:eastAsia="hu-HU"/>
              </w:rPr>
              <w:t xml:space="preserve"> állatok kommunikációja, jel, jelzés, információ; </w:t>
            </w:r>
            <w:r w:rsidRPr="00072404">
              <w:rPr>
                <w:rFonts w:ascii="Times New Roman" w:hAnsi="Times New Roman"/>
                <w:sz w:val="24"/>
                <w:szCs w:val="20"/>
                <w:lang w:eastAsia="hu-HU"/>
              </w:rPr>
              <w:lastRenderedPageBreak/>
              <w:t>lakóhely, közlekedés;</w:t>
            </w:r>
          </w:p>
          <w:p w:rsidR="008E1DD2" w:rsidRPr="00072404" w:rsidRDefault="008E1DD2" w:rsidP="0030256A">
            <w:pPr>
              <w:spacing w:after="0" w:line="240" w:lineRule="auto"/>
              <w:rPr>
                <w:rFonts w:ascii="Times New Roman" w:hAnsi="Times New Roman"/>
                <w:sz w:val="24"/>
                <w:szCs w:val="20"/>
                <w:lang w:eastAsia="hu-HU"/>
              </w:rPr>
            </w:pPr>
            <w:r w:rsidRPr="00072404">
              <w:rPr>
                <w:rFonts w:ascii="Times New Roman" w:hAnsi="Times New Roman"/>
                <w:sz w:val="24"/>
                <w:szCs w:val="20"/>
                <w:lang w:eastAsia="hu-HU"/>
              </w:rPr>
              <w:t>természeti ritmusok.</w:t>
            </w:r>
          </w:p>
          <w:p w:rsidR="008E1DD2" w:rsidRPr="00072404" w:rsidRDefault="008E1DD2" w:rsidP="0030256A">
            <w:pPr>
              <w:spacing w:after="0" w:line="240" w:lineRule="auto"/>
              <w:rPr>
                <w:rFonts w:ascii="Times New Roman" w:hAnsi="Times New Roman"/>
                <w:sz w:val="24"/>
                <w:szCs w:val="20"/>
                <w:lang w:eastAsia="hu-HU"/>
              </w:rPr>
            </w:pPr>
          </w:p>
          <w:p w:rsidR="008E1DD2" w:rsidRPr="00072404" w:rsidRDefault="008E1DD2" w:rsidP="0030256A">
            <w:pPr>
              <w:spacing w:after="0" w:line="240" w:lineRule="auto"/>
              <w:rPr>
                <w:rFonts w:ascii="Times New Roman" w:hAnsi="Times New Roman"/>
                <w:sz w:val="24"/>
                <w:szCs w:val="20"/>
                <w:lang w:eastAsia="hu-HU"/>
              </w:rPr>
            </w:pPr>
            <w:r w:rsidRPr="00072404">
              <w:rPr>
                <w:rFonts w:ascii="Times New Roman" w:hAnsi="Times New Roman"/>
                <w:i/>
                <w:sz w:val="24"/>
                <w:szCs w:val="20"/>
                <w:lang w:eastAsia="hu-HU"/>
              </w:rPr>
              <w:t>Vizuális kultúra:</w:t>
            </w:r>
            <w:r w:rsidRPr="00072404">
              <w:rPr>
                <w:rFonts w:ascii="Times New Roman" w:hAnsi="Times New Roman"/>
                <w:sz w:val="24"/>
                <w:szCs w:val="20"/>
                <w:lang w:eastAsia="hu-HU"/>
              </w:rPr>
              <w:t xml:space="preserve"> hangfelvételek és képfelvételek készítése; a helyes kiejtés vizsgálata a felvétel segítségével.</w:t>
            </w:r>
          </w:p>
          <w:p w:rsidR="008E1DD2" w:rsidRPr="00072404" w:rsidRDefault="008E1DD2" w:rsidP="0030256A">
            <w:pPr>
              <w:spacing w:after="0" w:line="240" w:lineRule="auto"/>
              <w:rPr>
                <w:rFonts w:ascii="Times New Roman" w:hAnsi="Times New Roman"/>
                <w:sz w:val="24"/>
                <w:szCs w:val="20"/>
                <w:lang w:eastAsia="hu-HU"/>
              </w:rPr>
            </w:pPr>
          </w:p>
          <w:p w:rsidR="008E1DD2" w:rsidRPr="00072404" w:rsidRDefault="008E1DD2" w:rsidP="0030256A">
            <w:pPr>
              <w:spacing w:after="0" w:line="240" w:lineRule="auto"/>
              <w:rPr>
                <w:rFonts w:ascii="Times New Roman" w:hAnsi="Times New Roman"/>
                <w:sz w:val="24"/>
                <w:szCs w:val="20"/>
                <w:lang w:eastAsia="hu-HU"/>
              </w:rPr>
            </w:pPr>
            <w:r w:rsidRPr="00072404">
              <w:rPr>
                <w:rFonts w:ascii="Times New Roman" w:hAnsi="Times New Roman"/>
                <w:i/>
                <w:sz w:val="24"/>
                <w:szCs w:val="20"/>
                <w:lang w:eastAsia="hu-HU"/>
              </w:rPr>
              <w:t>Ének-zene:</w:t>
            </w:r>
            <w:r w:rsidRPr="00072404">
              <w:rPr>
                <w:rFonts w:ascii="Times New Roman" w:hAnsi="Times New Roman"/>
                <w:sz w:val="24"/>
                <w:szCs w:val="20"/>
                <w:lang w:eastAsia="hu-HU"/>
              </w:rPr>
              <w:t xml:space="preserve"> ritmusjátékok ütőhangszereken.</w:t>
            </w:r>
          </w:p>
        </w:tc>
      </w:tr>
      <w:tr w:rsidR="008E1DD2" w:rsidRPr="006A4767" w:rsidTr="0030256A">
        <w:tc>
          <w:tcPr>
            <w:tcW w:w="1834" w:type="dxa"/>
            <w:vAlign w:val="center"/>
          </w:tcPr>
          <w:p w:rsidR="008E1DD2" w:rsidRPr="00072404" w:rsidRDefault="008E1DD2" w:rsidP="0030256A">
            <w:pPr>
              <w:spacing w:after="0" w:line="240" w:lineRule="auto"/>
              <w:rPr>
                <w:rFonts w:ascii="Times New Roman" w:hAnsi="Times New Roman"/>
                <w:b/>
                <w:sz w:val="24"/>
                <w:szCs w:val="20"/>
                <w:lang w:eastAsia="hu-HU"/>
              </w:rPr>
            </w:pPr>
            <w:r w:rsidRPr="00072404">
              <w:rPr>
                <w:rFonts w:ascii="Times New Roman" w:hAnsi="Times New Roman"/>
                <w:b/>
                <w:sz w:val="24"/>
                <w:szCs w:val="20"/>
                <w:lang w:eastAsia="hu-HU"/>
              </w:rPr>
              <w:lastRenderedPageBreak/>
              <w:t>Kulcsfogalmak/ fogalmak</w:t>
            </w:r>
          </w:p>
        </w:tc>
        <w:tc>
          <w:tcPr>
            <w:tcW w:w="7396" w:type="dxa"/>
            <w:gridSpan w:val="3"/>
          </w:tcPr>
          <w:p w:rsidR="008E1DD2" w:rsidRPr="00072404" w:rsidRDefault="008E1DD2" w:rsidP="0030256A">
            <w:pPr>
              <w:spacing w:after="0" w:line="240" w:lineRule="auto"/>
              <w:rPr>
                <w:rFonts w:ascii="Times New Roman" w:hAnsi="Times New Roman"/>
                <w:sz w:val="24"/>
                <w:szCs w:val="20"/>
                <w:lang w:eastAsia="hu-HU"/>
              </w:rPr>
            </w:pPr>
            <w:r w:rsidRPr="00072404">
              <w:rPr>
                <w:rFonts w:ascii="Times New Roman" w:hAnsi="Times New Roman"/>
                <w:sz w:val="24"/>
                <w:szCs w:val="20"/>
                <w:lang w:eastAsia="hu-HU"/>
              </w:rPr>
              <w:t>Hang, betű; ábécé; egyjegyű betű, kétjegyű betű, háromjegyű betű; magánhangzó, mássalhangzó; szó, mondat, szöveg; szótő, toldalék, kijelentő mondat, kérdő mondat.</w:t>
            </w:r>
          </w:p>
        </w:tc>
      </w:tr>
    </w:tbl>
    <w:p w:rsidR="008E1DD2" w:rsidRPr="00C54BFF" w:rsidRDefault="008E1DD2" w:rsidP="00EA1C5B">
      <w:pPr>
        <w:spacing w:after="0" w:line="240" w:lineRule="auto"/>
        <w:rPr>
          <w:rFonts w:ascii="Times New Roman" w:hAnsi="Times New Roman"/>
          <w:sz w:val="24"/>
          <w:szCs w:val="20"/>
          <w:lang w:eastAsia="hu-HU"/>
        </w:rPr>
      </w:pPr>
    </w:p>
    <w:p w:rsidR="008E1DD2" w:rsidRPr="00C54BFF" w:rsidRDefault="008E1DD2" w:rsidP="00EA1C5B">
      <w:pPr>
        <w:spacing w:after="0" w:line="240" w:lineRule="auto"/>
        <w:rPr>
          <w:rFonts w:ascii="Times New Roman" w:hAnsi="Times New Roman"/>
          <w:sz w:val="24"/>
          <w:szCs w:val="20"/>
          <w:lang w:eastAsia="hu-HU"/>
        </w:rPr>
      </w:pPr>
    </w:p>
    <w:p w:rsidR="008E1DD2" w:rsidRPr="00C54BFF" w:rsidRDefault="008E1DD2" w:rsidP="00EA1C5B">
      <w:pPr>
        <w:spacing w:after="0" w:line="240" w:lineRule="auto"/>
        <w:rPr>
          <w:rFonts w:ascii="Times New Roman" w:hAnsi="Times New Roman"/>
          <w:sz w:val="24"/>
          <w:szCs w:val="20"/>
          <w:lang w:eastAsia="hu-HU"/>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A0" w:firstRow="1" w:lastRow="0" w:firstColumn="1" w:lastColumn="0" w:noHBand="0" w:noVBand="0"/>
      </w:tblPr>
      <w:tblGrid>
        <w:gridCol w:w="2043"/>
        <w:gridCol w:w="6016"/>
        <w:gridCol w:w="1166"/>
      </w:tblGrid>
      <w:tr w:rsidR="008E1DD2" w:rsidRPr="006A4767" w:rsidTr="0030256A">
        <w:tc>
          <w:tcPr>
            <w:tcW w:w="2044" w:type="dxa"/>
            <w:vAlign w:val="center"/>
          </w:tcPr>
          <w:p w:rsidR="008E1DD2" w:rsidRPr="00072404" w:rsidRDefault="008E1DD2" w:rsidP="0030256A">
            <w:pPr>
              <w:keepNext/>
              <w:spacing w:after="0" w:line="240" w:lineRule="auto"/>
              <w:rPr>
                <w:rFonts w:ascii="Times New Roman" w:hAnsi="Times New Roman"/>
                <w:b/>
                <w:sz w:val="24"/>
                <w:szCs w:val="20"/>
                <w:lang w:eastAsia="hu-HU"/>
              </w:rPr>
            </w:pPr>
            <w:r w:rsidRPr="00072404">
              <w:rPr>
                <w:rFonts w:ascii="Times New Roman" w:hAnsi="Times New Roman"/>
                <w:b/>
                <w:sz w:val="24"/>
                <w:szCs w:val="20"/>
                <w:lang w:eastAsia="hu-HU"/>
              </w:rPr>
              <w:t>Tematikai egység/ Fejlesztési cél</w:t>
            </w:r>
          </w:p>
        </w:tc>
        <w:tc>
          <w:tcPr>
            <w:tcW w:w="6019" w:type="dxa"/>
            <w:vAlign w:val="center"/>
          </w:tcPr>
          <w:p w:rsidR="008E1DD2" w:rsidRPr="00072404" w:rsidRDefault="008E1DD2" w:rsidP="0030256A">
            <w:pPr>
              <w:keepNext/>
              <w:spacing w:after="0" w:line="240" w:lineRule="auto"/>
              <w:jc w:val="center"/>
              <w:rPr>
                <w:rFonts w:ascii="Times New Roman" w:hAnsi="Times New Roman"/>
                <w:b/>
                <w:sz w:val="24"/>
                <w:szCs w:val="20"/>
              </w:rPr>
            </w:pPr>
            <w:r w:rsidRPr="00072404">
              <w:rPr>
                <w:rFonts w:ascii="Times New Roman" w:hAnsi="Times New Roman"/>
                <w:b/>
                <w:sz w:val="24"/>
                <w:szCs w:val="20"/>
                <w:lang w:eastAsia="hu-HU"/>
              </w:rPr>
              <w:t>Helyesírási szabályok ismerete és alkalmazása folyamatos</w:t>
            </w:r>
          </w:p>
        </w:tc>
        <w:tc>
          <w:tcPr>
            <w:tcW w:w="1167" w:type="dxa"/>
            <w:vAlign w:val="center"/>
          </w:tcPr>
          <w:p w:rsidR="008E1DD2" w:rsidRPr="00072404" w:rsidRDefault="008E1DD2" w:rsidP="0030256A">
            <w:pPr>
              <w:keepNext/>
              <w:spacing w:after="0" w:line="240" w:lineRule="auto"/>
              <w:jc w:val="center"/>
              <w:rPr>
                <w:rFonts w:ascii="Times New Roman" w:hAnsi="Times New Roman"/>
                <w:b/>
                <w:sz w:val="24"/>
                <w:szCs w:val="20"/>
                <w:lang w:eastAsia="hu-HU"/>
              </w:rPr>
            </w:pPr>
            <w:r w:rsidRPr="00072404">
              <w:rPr>
                <w:rFonts w:ascii="Times New Roman" w:hAnsi="Times New Roman"/>
                <w:b/>
                <w:sz w:val="24"/>
                <w:szCs w:val="20"/>
                <w:lang w:eastAsia="hu-HU"/>
              </w:rPr>
              <w:t>Órakeret 34 óra</w:t>
            </w:r>
          </w:p>
        </w:tc>
      </w:tr>
      <w:tr w:rsidR="008E1DD2" w:rsidRPr="006A4767" w:rsidTr="0030256A">
        <w:tc>
          <w:tcPr>
            <w:tcW w:w="2044" w:type="dxa"/>
            <w:vAlign w:val="center"/>
          </w:tcPr>
          <w:p w:rsidR="008E1DD2" w:rsidRPr="00C54BFF" w:rsidRDefault="008E1DD2" w:rsidP="0030256A">
            <w:pPr>
              <w:spacing w:after="0" w:line="240" w:lineRule="auto"/>
              <w:rPr>
                <w:rFonts w:ascii="Times New Roman" w:hAnsi="Times New Roman"/>
                <w:b/>
                <w:sz w:val="24"/>
                <w:szCs w:val="20"/>
                <w:lang w:eastAsia="hu-HU"/>
              </w:rPr>
            </w:pPr>
            <w:r w:rsidRPr="00C54BFF">
              <w:rPr>
                <w:rFonts w:ascii="Times New Roman" w:hAnsi="Times New Roman"/>
                <w:b/>
                <w:sz w:val="24"/>
                <w:szCs w:val="20"/>
                <w:lang w:eastAsia="hu-HU"/>
              </w:rPr>
              <w:t>Előzetes tudás</w:t>
            </w:r>
          </w:p>
        </w:tc>
        <w:tc>
          <w:tcPr>
            <w:tcW w:w="7186" w:type="dxa"/>
            <w:gridSpan w:val="2"/>
          </w:tcPr>
          <w:p w:rsidR="008E1DD2" w:rsidRPr="00C54BFF" w:rsidRDefault="008E1DD2" w:rsidP="0030256A">
            <w:p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A helyesírási szabályok megértéséhez, alkalmazásához szükséges nyelvtani fogalmak.</w:t>
            </w:r>
          </w:p>
        </w:tc>
      </w:tr>
      <w:tr w:rsidR="008E1DD2" w:rsidRPr="006A4767" w:rsidTr="0030256A">
        <w:tc>
          <w:tcPr>
            <w:tcW w:w="2044" w:type="dxa"/>
            <w:vAlign w:val="center"/>
          </w:tcPr>
          <w:p w:rsidR="008E1DD2" w:rsidRPr="00C54BFF" w:rsidRDefault="008E1DD2" w:rsidP="0030256A">
            <w:pPr>
              <w:spacing w:after="0" w:line="240" w:lineRule="auto"/>
              <w:rPr>
                <w:rFonts w:ascii="Times New Roman" w:hAnsi="Times New Roman"/>
                <w:b/>
                <w:sz w:val="24"/>
                <w:szCs w:val="20"/>
                <w:lang w:eastAsia="hu-HU"/>
              </w:rPr>
            </w:pPr>
            <w:r w:rsidRPr="00C54BFF">
              <w:rPr>
                <w:rFonts w:ascii="Times New Roman" w:hAnsi="Times New Roman"/>
                <w:b/>
                <w:sz w:val="24"/>
                <w:szCs w:val="20"/>
                <w:lang w:eastAsia="hu-HU"/>
              </w:rPr>
              <w:t>A tematikai egység nevelési-fejlesztési céljai</w:t>
            </w:r>
          </w:p>
        </w:tc>
        <w:tc>
          <w:tcPr>
            <w:tcW w:w="7186" w:type="dxa"/>
            <w:gridSpan w:val="2"/>
          </w:tcPr>
          <w:p w:rsidR="008E1DD2" w:rsidRPr="00C54BFF" w:rsidRDefault="008E1DD2" w:rsidP="0030256A">
            <w:pPr>
              <w:spacing w:after="0" w:line="240" w:lineRule="auto"/>
              <w:rPr>
                <w:rFonts w:ascii="Times New Roman" w:hAnsi="Times New Roman"/>
                <w:position w:val="-4"/>
                <w:sz w:val="24"/>
                <w:szCs w:val="20"/>
              </w:rPr>
            </w:pPr>
            <w:r w:rsidRPr="00C54BFF">
              <w:rPr>
                <w:rFonts w:ascii="Times New Roman" w:hAnsi="Times New Roman"/>
                <w:position w:val="-4"/>
                <w:sz w:val="24"/>
                <w:szCs w:val="20"/>
                <w:lang w:eastAsia="hu-HU"/>
              </w:rPr>
              <w:t>A helyesírási készség fejlesztése.</w:t>
            </w:r>
          </w:p>
          <w:p w:rsidR="008E1DD2" w:rsidRPr="00C54BFF" w:rsidRDefault="008E1DD2" w:rsidP="0030256A">
            <w:pPr>
              <w:spacing w:after="0" w:line="240" w:lineRule="auto"/>
              <w:rPr>
                <w:rFonts w:ascii="Times New Roman" w:hAnsi="Times New Roman"/>
                <w:sz w:val="24"/>
                <w:szCs w:val="20"/>
              </w:rPr>
            </w:pPr>
            <w:r w:rsidRPr="00C54BFF">
              <w:rPr>
                <w:rFonts w:ascii="Times New Roman" w:hAnsi="Times New Roman"/>
                <w:sz w:val="24"/>
                <w:szCs w:val="20"/>
                <w:lang w:eastAsia="hu-HU"/>
              </w:rPr>
              <w:t>A megismert nyelvi eszközök, nyelvhelyességi és helyesírási szabályok alkalmazása a szóbeli és az írásbeli nyelvhasználatban.</w:t>
            </w:r>
          </w:p>
        </w:tc>
      </w:tr>
    </w:tbl>
    <w:p w:rsidR="008E1DD2" w:rsidRPr="00C54BFF" w:rsidRDefault="008E1DD2" w:rsidP="00EA1C5B">
      <w:pPr>
        <w:spacing w:after="0" w:line="240" w:lineRule="auto"/>
        <w:rPr>
          <w:rFonts w:ascii="Times New Roman" w:hAnsi="Times New Roman"/>
          <w:sz w:val="20"/>
          <w:szCs w:val="20"/>
          <w:lang w:eastAsia="hu-HU"/>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A0" w:firstRow="1" w:lastRow="0" w:firstColumn="1" w:lastColumn="0" w:noHBand="0" w:noVBand="0"/>
      </w:tblPr>
      <w:tblGrid>
        <w:gridCol w:w="1770"/>
        <w:gridCol w:w="1657"/>
        <w:gridCol w:w="3427"/>
        <w:gridCol w:w="2371"/>
      </w:tblGrid>
      <w:tr w:rsidR="008E1DD2" w:rsidRPr="006A4767" w:rsidTr="0030256A">
        <w:tc>
          <w:tcPr>
            <w:tcW w:w="3429" w:type="dxa"/>
            <w:gridSpan w:val="2"/>
          </w:tcPr>
          <w:p w:rsidR="008E1DD2" w:rsidRPr="00C54BFF" w:rsidRDefault="008E1DD2" w:rsidP="0030256A">
            <w:pPr>
              <w:keepNext/>
              <w:spacing w:after="0" w:line="240" w:lineRule="auto"/>
              <w:rPr>
                <w:rFonts w:ascii="Times New Roman" w:hAnsi="Times New Roman"/>
                <w:b/>
                <w:sz w:val="24"/>
                <w:szCs w:val="20"/>
                <w:lang w:eastAsia="hu-HU"/>
              </w:rPr>
            </w:pPr>
            <w:r w:rsidRPr="00C54BFF">
              <w:rPr>
                <w:rFonts w:ascii="Times New Roman" w:hAnsi="Times New Roman"/>
                <w:b/>
                <w:sz w:val="24"/>
                <w:szCs w:val="20"/>
                <w:lang w:eastAsia="hu-HU"/>
              </w:rPr>
              <w:t>Tevékenységek/Ismeretek</w:t>
            </w:r>
          </w:p>
        </w:tc>
        <w:tc>
          <w:tcPr>
            <w:tcW w:w="3429" w:type="dxa"/>
          </w:tcPr>
          <w:p w:rsidR="008E1DD2" w:rsidRPr="00C54BFF" w:rsidRDefault="008E1DD2" w:rsidP="0030256A">
            <w:pPr>
              <w:keepNext/>
              <w:spacing w:after="0" w:line="240" w:lineRule="auto"/>
              <w:rPr>
                <w:rFonts w:ascii="Times New Roman" w:hAnsi="Times New Roman"/>
                <w:b/>
                <w:sz w:val="24"/>
                <w:szCs w:val="20"/>
                <w:lang w:eastAsia="hu-HU"/>
              </w:rPr>
            </w:pPr>
            <w:r w:rsidRPr="00C54BFF">
              <w:rPr>
                <w:rFonts w:ascii="Times New Roman" w:hAnsi="Times New Roman"/>
                <w:b/>
                <w:sz w:val="24"/>
                <w:szCs w:val="20"/>
                <w:lang w:eastAsia="hu-HU"/>
              </w:rPr>
              <w:t>Fejlesztési követelmények</w:t>
            </w:r>
          </w:p>
        </w:tc>
        <w:tc>
          <w:tcPr>
            <w:tcW w:w="2372" w:type="dxa"/>
          </w:tcPr>
          <w:p w:rsidR="008E1DD2" w:rsidRPr="00C54BFF" w:rsidRDefault="008E1DD2" w:rsidP="0030256A">
            <w:pPr>
              <w:keepNext/>
              <w:spacing w:after="0" w:line="240" w:lineRule="auto"/>
              <w:rPr>
                <w:rFonts w:ascii="Times New Roman" w:hAnsi="Times New Roman"/>
                <w:b/>
                <w:sz w:val="24"/>
                <w:szCs w:val="20"/>
                <w:lang w:eastAsia="hu-HU"/>
              </w:rPr>
            </w:pPr>
            <w:r w:rsidRPr="00C54BFF">
              <w:rPr>
                <w:rFonts w:ascii="Times New Roman" w:hAnsi="Times New Roman"/>
                <w:b/>
                <w:sz w:val="24"/>
                <w:szCs w:val="20"/>
                <w:lang w:eastAsia="hu-HU"/>
              </w:rPr>
              <w:t>Kapcsolódási pontok</w:t>
            </w:r>
          </w:p>
        </w:tc>
      </w:tr>
      <w:tr w:rsidR="008E1DD2" w:rsidRPr="006A4767" w:rsidTr="0030256A">
        <w:tc>
          <w:tcPr>
            <w:tcW w:w="3429" w:type="dxa"/>
            <w:gridSpan w:val="2"/>
          </w:tcPr>
          <w:p w:rsidR="008E1DD2" w:rsidRPr="00072404" w:rsidRDefault="008E1DD2" w:rsidP="0030256A">
            <w:pPr>
              <w:spacing w:after="0" w:line="240" w:lineRule="auto"/>
              <w:rPr>
                <w:rFonts w:ascii="Times New Roman" w:hAnsi="Times New Roman"/>
                <w:sz w:val="24"/>
                <w:szCs w:val="20"/>
              </w:rPr>
            </w:pPr>
            <w:r w:rsidRPr="00072404">
              <w:rPr>
                <w:rFonts w:ascii="Times New Roman" w:hAnsi="Times New Roman"/>
                <w:sz w:val="24"/>
                <w:szCs w:val="20"/>
                <w:lang w:eastAsia="hu-HU"/>
              </w:rPr>
              <w:t>Szabályszerűségek felismerése és alkalmazása írásbeli feladatokban. Hibajavításkor indoklás a szabály felidézésével.</w:t>
            </w:r>
          </w:p>
          <w:p w:rsidR="008E1DD2" w:rsidRPr="00072404" w:rsidRDefault="008E1DD2" w:rsidP="0030256A">
            <w:pPr>
              <w:spacing w:after="0" w:line="240" w:lineRule="auto"/>
              <w:rPr>
                <w:rFonts w:ascii="Times New Roman" w:hAnsi="Times New Roman"/>
                <w:sz w:val="24"/>
                <w:szCs w:val="20"/>
                <w:lang w:eastAsia="hu-HU"/>
              </w:rPr>
            </w:pPr>
          </w:p>
          <w:p w:rsidR="008E1DD2" w:rsidRPr="00072404" w:rsidRDefault="008E1DD2" w:rsidP="0030256A">
            <w:pPr>
              <w:spacing w:after="0" w:line="240" w:lineRule="auto"/>
              <w:rPr>
                <w:rFonts w:ascii="Times New Roman" w:hAnsi="Times New Roman"/>
                <w:sz w:val="24"/>
                <w:szCs w:val="20"/>
              </w:rPr>
            </w:pPr>
            <w:r w:rsidRPr="00072404">
              <w:rPr>
                <w:rFonts w:ascii="Times New Roman" w:hAnsi="Times New Roman"/>
                <w:sz w:val="24"/>
                <w:szCs w:val="20"/>
                <w:lang w:eastAsia="hu-HU"/>
              </w:rPr>
              <w:t xml:space="preserve">A helyesírási probléma felismerése, a jelölés gyakorlása </w:t>
            </w:r>
            <w:r w:rsidRPr="00072404">
              <w:rPr>
                <w:rFonts w:ascii="Times New Roman" w:hAnsi="Times New Roman"/>
                <w:sz w:val="24"/>
                <w:szCs w:val="20"/>
                <w:lang w:eastAsia="hu-HU"/>
              </w:rPr>
              <w:lastRenderedPageBreak/>
              <w:t xml:space="preserve">szóelemzés segítségével. </w:t>
            </w:r>
          </w:p>
          <w:p w:rsidR="008E1DD2" w:rsidRPr="00072404" w:rsidRDefault="008E1DD2" w:rsidP="0030256A">
            <w:pPr>
              <w:spacing w:after="0" w:line="240" w:lineRule="auto"/>
              <w:rPr>
                <w:rFonts w:ascii="Times New Roman" w:hAnsi="Times New Roman"/>
                <w:sz w:val="24"/>
                <w:szCs w:val="20"/>
                <w:lang w:eastAsia="hu-HU"/>
              </w:rPr>
            </w:pPr>
          </w:p>
          <w:p w:rsidR="008E1DD2" w:rsidRPr="00072404" w:rsidRDefault="008E1DD2" w:rsidP="0030256A">
            <w:pPr>
              <w:spacing w:after="0" w:line="240" w:lineRule="auto"/>
              <w:rPr>
                <w:rFonts w:ascii="Times New Roman" w:hAnsi="Times New Roman"/>
                <w:sz w:val="24"/>
                <w:szCs w:val="20"/>
              </w:rPr>
            </w:pPr>
            <w:r w:rsidRPr="00072404">
              <w:rPr>
                <w:rFonts w:ascii="Times New Roman" w:hAnsi="Times New Roman"/>
                <w:sz w:val="24"/>
                <w:szCs w:val="20"/>
                <w:lang w:eastAsia="hu-HU"/>
              </w:rPr>
              <w:t>Az írás és a helyes kiejtés együttes alkalmazása.</w:t>
            </w:r>
          </w:p>
          <w:p w:rsidR="008E1DD2" w:rsidRPr="00072404" w:rsidRDefault="008E1DD2" w:rsidP="0030256A">
            <w:pPr>
              <w:spacing w:after="0" w:line="240" w:lineRule="auto"/>
              <w:rPr>
                <w:rFonts w:ascii="Times New Roman" w:hAnsi="Times New Roman"/>
                <w:sz w:val="24"/>
                <w:szCs w:val="20"/>
                <w:lang w:eastAsia="hu-HU"/>
              </w:rPr>
            </w:pPr>
          </w:p>
          <w:p w:rsidR="008E1DD2" w:rsidRPr="00072404" w:rsidRDefault="008E1DD2" w:rsidP="0030256A">
            <w:pPr>
              <w:spacing w:after="0" w:line="240" w:lineRule="auto"/>
              <w:rPr>
                <w:rFonts w:ascii="Times New Roman" w:hAnsi="Times New Roman"/>
                <w:sz w:val="24"/>
                <w:szCs w:val="20"/>
                <w:lang w:eastAsia="hu-HU"/>
              </w:rPr>
            </w:pPr>
            <w:r w:rsidRPr="00072404">
              <w:rPr>
                <w:rFonts w:ascii="Times New Roman" w:hAnsi="Times New Roman"/>
                <w:sz w:val="24"/>
                <w:szCs w:val="20"/>
                <w:lang w:eastAsia="hu-HU"/>
              </w:rPr>
              <w:t>Személynevek helyesírása.</w:t>
            </w:r>
          </w:p>
          <w:p w:rsidR="008E1DD2" w:rsidRPr="00072404" w:rsidRDefault="008E1DD2" w:rsidP="0030256A">
            <w:pPr>
              <w:spacing w:after="0" w:line="240" w:lineRule="auto"/>
              <w:rPr>
                <w:rFonts w:ascii="Times New Roman" w:hAnsi="Times New Roman"/>
                <w:sz w:val="24"/>
                <w:szCs w:val="20"/>
                <w:lang w:eastAsia="hu-HU"/>
              </w:rPr>
            </w:pPr>
          </w:p>
          <w:p w:rsidR="008E1DD2" w:rsidRPr="00072404" w:rsidRDefault="008E1DD2" w:rsidP="0030256A">
            <w:pPr>
              <w:spacing w:after="0" w:line="240" w:lineRule="auto"/>
              <w:rPr>
                <w:rFonts w:ascii="Times New Roman" w:hAnsi="Times New Roman"/>
                <w:sz w:val="24"/>
                <w:szCs w:val="20"/>
              </w:rPr>
            </w:pPr>
            <w:r w:rsidRPr="00072404">
              <w:rPr>
                <w:rFonts w:ascii="Times New Roman" w:hAnsi="Times New Roman"/>
                <w:sz w:val="24"/>
                <w:szCs w:val="20"/>
                <w:lang w:eastAsia="hu-HU"/>
              </w:rPr>
              <w:t xml:space="preserve">A j és </w:t>
            </w:r>
            <w:proofErr w:type="spellStart"/>
            <w:r w:rsidRPr="00072404">
              <w:rPr>
                <w:rFonts w:ascii="Times New Roman" w:hAnsi="Times New Roman"/>
                <w:sz w:val="24"/>
                <w:szCs w:val="20"/>
                <w:lang w:eastAsia="hu-HU"/>
              </w:rPr>
              <w:t>ly</w:t>
            </w:r>
            <w:proofErr w:type="spellEnd"/>
            <w:r w:rsidRPr="00072404">
              <w:rPr>
                <w:rFonts w:ascii="Times New Roman" w:hAnsi="Times New Roman"/>
                <w:sz w:val="24"/>
                <w:szCs w:val="20"/>
                <w:lang w:eastAsia="hu-HU"/>
              </w:rPr>
              <w:t xml:space="preserve"> használata az ismert szókincs körében. </w:t>
            </w:r>
          </w:p>
          <w:p w:rsidR="008E1DD2" w:rsidRPr="00072404" w:rsidRDefault="008E1DD2" w:rsidP="0030256A">
            <w:pPr>
              <w:spacing w:after="0" w:line="240" w:lineRule="auto"/>
              <w:rPr>
                <w:rFonts w:ascii="Times New Roman" w:hAnsi="Times New Roman"/>
                <w:sz w:val="24"/>
                <w:szCs w:val="20"/>
              </w:rPr>
            </w:pPr>
            <w:r w:rsidRPr="00072404">
              <w:rPr>
                <w:rFonts w:ascii="Times New Roman" w:hAnsi="Times New Roman"/>
                <w:sz w:val="24"/>
                <w:szCs w:val="20"/>
                <w:lang w:eastAsia="hu-HU"/>
              </w:rPr>
              <w:t>Szabályismeret és alkalmazás:</w:t>
            </w:r>
          </w:p>
          <w:p w:rsidR="008E1DD2" w:rsidRPr="00072404" w:rsidRDefault="008E1DD2" w:rsidP="009D7711">
            <w:pPr>
              <w:numPr>
                <w:ilvl w:val="0"/>
                <w:numId w:val="65"/>
              </w:numPr>
              <w:spacing w:after="0" w:line="240" w:lineRule="auto"/>
              <w:rPr>
                <w:rFonts w:ascii="Times New Roman" w:hAnsi="Times New Roman"/>
                <w:sz w:val="24"/>
                <w:szCs w:val="20"/>
              </w:rPr>
            </w:pPr>
            <w:r w:rsidRPr="00072404">
              <w:rPr>
                <w:rFonts w:ascii="Times New Roman" w:hAnsi="Times New Roman"/>
                <w:sz w:val="24"/>
                <w:szCs w:val="20"/>
                <w:lang w:eastAsia="hu-HU"/>
              </w:rPr>
              <w:t>az időtartam jelölése;</w:t>
            </w:r>
          </w:p>
          <w:p w:rsidR="008E1DD2" w:rsidRPr="00072404" w:rsidRDefault="008E1DD2" w:rsidP="009D7711">
            <w:pPr>
              <w:numPr>
                <w:ilvl w:val="0"/>
                <w:numId w:val="65"/>
              </w:numPr>
              <w:spacing w:after="0" w:line="240" w:lineRule="auto"/>
              <w:rPr>
                <w:rFonts w:ascii="Times New Roman" w:hAnsi="Times New Roman"/>
                <w:sz w:val="24"/>
                <w:szCs w:val="20"/>
              </w:rPr>
            </w:pPr>
            <w:r w:rsidRPr="00072404">
              <w:rPr>
                <w:rFonts w:ascii="Times New Roman" w:hAnsi="Times New Roman"/>
                <w:sz w:val="24"/>
                <w:szCs w:val="20"/>
                <w:lang w:eastAsia="hu-HU"/>
              </w:rPr>
              <w:t>a kiejtéstől eltérő hang- kapcsolatok;</w:t>
            </w:r>
          </w:p>
          <w:p w:rsidR="008E1DD2" w:rsidRPr="00072404" w:rsidRDefault="008E1DD2" w:rsidP="009D7711">
            <w:pPr>
              <w:numPr>
                <w:ilvl w:val="0"/>
                <w:numId w:val="65"/>
              </w:numPr>
              <w:spacing w:after="0" w:line="240" w:lineRule="auto"/>
              <w:rPr>
                <w:rFonts w:ascii="Times New Roman" w:hAnsi="Times New Roman"/>
                <w:sz w:val="24"/>
                <w:szCs w:val="20"/>
              </w:rPr>
            </w:pPr>
            <w:r w:rsidRPr="00072404">
              <w:rPr>
                <w:rFonts w:ascii="Times New Roman" w:hAnsi="Times New Roman"/>
                <w:sz w:val="24"/>
                <w:szCs w:val="20"/>
                <w:lang w:eastAsia="hu-HU"/>
              </w:rPr>
              <w:t xml:space="preserve">a hagyomány szerinti írásmód; </w:t>
            </w:r>
          </w:p>
          <w:p w:rsidR="008E1DD2" w:rsidRPr="00072404" w:rsidRDefault="008E1DD2" w:rsidP="009D7711">
            <w:pPr>
              <w:numPr>
                <w:ilvl w:val="0"/>
                <w:numId w:val="65"/>
              </w:numPr>
              <w:spacing w:after="0" w:line="240" w:lineRule="auto"/>
              <w:rPr>
                <w:rFonts w:ascii="Times New Roman" w:hAnsi="Times New Roman"/>
                <w:sz w:val="24"/>
                <w:szCs w:val="20"/>
              </w:rPr>
            </w:pPr>
            <w:r w:rsidRPr="00072404">
              <w:rPr>
                <w:rFonts w:ascii="Times New Roman" w:hAnsi="Times New Roman"/>
                <w:sz w:val="24"/>
                <w:szCs w:val="20"/>
                <w:lang w:eastAsia="hu-HU"/>
              </w:rPr>
              <w:t>az elválasztás szabályai,</w:t>
            </w:r>
          </w:p>
          <w:p w:rsidR="008E1DD2" w:rsidRPr="00072404" w:rsidRDefault="008E1DD2" w:rsidP="009D7711">
            <w:pPr>
              <w:numPr>
                <w:ilvl w:val="0"/>
                <w:numId w:val="65"/>
              </w:numPr>
              <w:spacing w:after="0" w:line="240" w:lineRule="auto"/>
              <w:rPr>
                <w:rFonts w:ascii="Times New Roman" w:hAnsi="Times New Roman"/>
                <w:sz w:val="24"/>
                <w:szCs w:val="20"/>
              </w:rPr>
            </w:pPr>
            <w:r w:rsidRPr="00072404">
              <w:rPr>
                <w:rFonts w:ascii="Times New Roman" w:hAnsi="Times New Roman"/>
                <w:sz w:val="24"/>
                <w:szCs w:val="20"/>
                <w:lang w:eastAsia="hu-HU"/>
              </w:rPr>
              <w:t>a kijelentő és a kérdő mondat jelölése.</w:t>
            </w:r>
          </w:p>
          <w:p w:rsidR="008E1DD2" w:rsidRPr="00072404" w:rsidRDefault="008E1DD2" w:rsidP="0030256A">
            <w:pPr>
              <w:spacing w:after="0" w:line="240" w:lineRule="auto"/>
              <w:rPr>
                <w:rFonts w:ascii="Times New Roman" w:hAnsi="Times New Roman"/>
                <w:sz w:val="24"/>
                <w:szCs w:val="20"/>
              </w:rPr>
            </w:pPr>
            <w:r w:rsidRPr="00072404">
              <w:rPr>
                <w:rFonts w:ascii="Times New Roman" w:hAnsi="Times New Roman"/>
                <w:sz w:val="24"/>
                <w:szCs w:val="20"/>
                <w:lang w:eastAsia="hu-HU"/>
              </w:rPr>
              <w:t xml:space="preserve"> </w:t>
            </w:r>
          </w:p>
          <w:p w:rsidR="008E1DD2" w:rsidRPr="00072404" w:rsidRDefault="008E1DD2" w:rsidP="0030256A">
            <w:pPr>
              <w:spacing w:after="0" w:line="240" w:lineRule="auto"/>
              <w:rPr>
                <w:rFonts w:ascii="Times New Roman" w:hAnsi="Times New Roman"/>
                <w:sz w:val="24"/>
                <w:szCs w:val="20"/>
              </w:rPr>
            </w:pPr>
            <w:r w:rsidRPr="00072404">
              <w:rPr>
                <w:rFonts w:ascii="Times New Roman" w:hAnsi="Times New Roman"/>
                <w:sz w:val="24"/>
                <w:szCs w:val="20"/>
                <w:lang w:eastAsia="hu-HU"/>
              </w:rPr>
              <w:t>A mondatkezdő nagybetű és a megfelelő mondatvégi írásjel jelölése, alkalmazása írásbeli feladatokban.</w:t>
            </w:r>
          </w:p>
          <w:p w:rsidR="008E1DD2" w:rsidRPr="00072404" w:rsidRDefault="008E1DD2" w:rsidP="0030256A">
            <w:pPr>
              <w:spacing w:after="0" w:line="240" w:lineRule="auto"/>
              <w:rPr>
                <w:rFonts w:ascii="Times New Roman" w:hAnsi="Times New Roman"/>
                <w:sz w:val="24"/>
                <w:szCs w:val="20"/>
                <w:lang w:eastAsia="hu-HU"/>
              </w:rPr>
            </w:pPr>
          </w:p>
          <w:p w:rsidR="008E1DD2" w:rsidRPr="00072404" w:rsidRDefault="008E1DD2" w:rsidP="0030256A">
            <w:pPr>
              <w:spacing w:after="0" w:line="240" w:lineRule="auto"/>
              <w:rPr>
                <w:rFonts w:ascii="Times New Roman" w:hAnsi="Times New Roman"/>
                <w:sz w:val="24"/>
                <w:szCs w:val="20"/>
              </w:rPr>
            </w:pPr>
            <w:r w:rsidRPr="00072404">
              <w:rPr>
                <w:rFonts w:ascii="Times New Roman" w:hAnsi="Times New Roman"/>
                <w:sz w:val="24"/>
                <w:szCs w:val="20"/>
                <w:lang w:eastAsia="hu-HU"/>
              </w:rPr>
              <w:t>A korosztálynak megfelelő lexikonok, szótárak használata.</w:t>
            </w:r>
          </w:p>
        </w:tc>
        <w:tc>
          <w:tcPr>
            <w:tcW w:w="3429" w:type="dxa"/>
          </w:tcPr>
          <w:p w:rsidR="008E1DD2" w:rsidRPr="00072404" w:rsidRDefault="008E1DD2" w:rsidP="0030256A">
            <w:pPr>
              <w:spacing w:after="0" w:line="240" w:lineRule="auto"/>
              <w:rPr>
                <w:rFonts w:ascii="Times New Roman" w:hAnsi="Times New Roman"/>
                <w:sz w:val="24"/>
                <w:szCs w:val="20"/>
              </w:rPr>
            </w:pPr>
            <w:r w:rsidRPr="00072404">
              <w:rPr>
                <w:rFonts w:ascii="Times New Roman" w:hAnsi="Times New Roman"/>
                <w:sz w:val="24"/>
                <w:szCs w:val="20"/>
                <w:lang w:eastAsia="hu-HU"/>
              </w:rPr>
              <w:lastRenderedPageBreak/>
              <w:t>A tanuló</w:t>
            </w:r>
          </w:p>
          <w:p w:rsidR="008E1DD2" w:rsidRPr="00072404" w:rsidRDefault="008E1DD2" w:rsidP="009D7711">
            <w:pPr>
              <w:numPr>
                <w:ilvl w:val="0"/>
                <w:numId w:val="66"/>
              </w:numPr>
              <w:spacing w:after="0" w:line="240" w:lineRule="auto"/>
              <w:rPr>
                <w:rFonts w:ascii="Times New Roman" w:hAnsi="Times New Roman"/>
                <w:sz w:val="24"/>
                <w:szCs w:val="20"/>
              </w:rPr>
            </w:pPr>
            <w:r w:rsidRPr="00072404">
              <w:rPr>
                <w:rFonts w:ascii="Times New Roman" w:hAnsi="Times New Roman"/>
                <w:sz w:val="24"/>
                <w:szCs w:val="20"/>
                <w:lang w:eastAsia="hu-HU"/>
              </w:rPr>
              <w:t>szükség szerint felidézi és alkalmazza a helyesírási szabályokat a begyakorolt szókészlet körében;</w:t>
            </w:r>
          </w:p>
          <w:p w:rsidR="008E1DD2" w:rsidRPr="00072404" w:rsidRDefault="008E1DD2" w:rsidP="009D7711">
            <w:pPr>
              <w:numPr>
                <w:ilvl w:val="0"/>
                <w:numId w:val="67"/>
              </w:numPr>
              <w:spacing w:after="0" w:line="240" w:lineRule="auto"/>
              <w:rPr>
                <w:rFonts w:ascii="Times New Roman" w:hAnsi="Times New Roman"/>
                <w:sz w:val="24"/>
                <w:szCs w:val="20"/>
              </w:rPr>
            </w:pPr>
            <w:r w:rsidRPr="00072404">
              <w:rPr>
                <w:rFonts w:ascii="Times New Roman" w:hAnsi="Times New Roman"/>
                <w:sz w:val="24"/>
                <w:szCs w:val="20"/>
                <w:lang w:eastAsia="hu-HU"/>
              </w:rPr>
              <w:t xml:space="preserve">30–40 begyakorolt szó esetében helyesen jelöli a j </w:t>
            </w:r>
            <w:r w:rsidRPr="00072404">
              <w:rPr>
                <w:rFonts w:ascii="Times New Roman" w:hAnsi="Times New Roman"/>
                <w:sz w:val="24"/>
                <w:szCs w:val="20"/>
                <w:lang w:eastAsia="hu-HU"/>
              </w:rPr>
              <w:lastRenderedPageBreak/>
              <w:t>hangot;</w:t>
            </w:r>
          </w:p>
          <w:p w:rsidR="008E1DD2" w:rsidRPr="00072404" w:rsidRDefault="008E1DD2" w:rsidP="009D7711">
            <w:pPr>
              <w:numPr>
                <w:ilvl w:val="0"/>
                <w:numId w:val="68"/>
              </w:numPr>
              <w:spacing w:after="0" w:line="240" w:lineRule="auto"/>
              <w:rPr>
                <w:rFonts w:ascii="Times New Roman" w:hAnsi="Times New Roman"/>
                <w:sz w:val="24"/>
                <w:szCs w:val="20"/>
              </w:rPr>
            </w:pPr>
            <w:r w:rsidRPr="00072404">
              <w:rPr>
                <w:rFonts w:ascii="Times New Roman" w:hAnsi="Times New Roman"/>
                <w:sz w:val="24"/>
                <w:szCs w:val="20"/>
                <w:lang w:eastAsia="hu-HU"/>
              </w:rPr>
              <w:t>az egyszerű szavakat helyesen választja el.</w:t>
            </w:r>
          </w:p>
        </w:tc>
        <w:tc>
          <w:tcPr>
            <w:tcW w:w="2372" w:type="dxa"/>
          </w:tcPr>
          <w:p w:rsidR="008E1DD2" w:rsidRPr="00072404" w:rsidRDefault="008E1DD2" w:rsidP="0030256A">
            <w:pPr>
              <w:spacing w:after="0" w:line="240" w:lineRule="auto"/>
              <w:rPr>
                <w:rFonts w:ascii="Times New Roman" w:hAnsi="Times New Roman"/>
                <w:sz w:val="24"/>
                <w:szCs w:val="20"/>
                <w:lang w:eastAsia="hu-HU"/>
              </w:rPr>
            </w:pPr>
            <w:r w:rsidRPr="00072404">
              <w:rPr>
                <w:rFonts w:ascii="Times New Roman" w:hAnsi="Times New Roman"/>
                <w:i/>
                <w:sz w:val="24"/>
                <w:szCs w:val="20"/>
                <w:lang w:eastAsia="hu-HU"/>
              </w:rPr>
              <w:lastRenderedPageBreak/>
              <w:t>Ének-zene:</w:t>
            </w:r>
            <w:r w:rsidRPr="00072404">
              <w:rPr>
                <w:rFonts w:ascii="Times New Roman" w:hAnsi="Times New Roman"/>
                <w:sz w:val="24"/>
                <w:szCs w:val="20"/>
                <w:lang w:eastAsia="hu-HU"/>
              </w:rPr>
              <w:t xml:space="preserve"> egy adott dallamhoz szöveg alkotása.</w:t>
            </w:r>
          </w:p>
        </w:tc>
      </w:tr>
      <w:tr w:rsidR="008E1DD2" w:rsidRPr="006A4767" w:rsidTr="0030256A">
        <w:tc>
          <w:tcPr>
            <w:tcW w:w="1771" w:type="dxa"/>
            <w:vAlign w:val="center"/>
          </w:tcPr>
          <w:p w:rsidR="008E1DD2" w:rsidRPr="00C54BFF" w:rsidRDefault="008E1DD2" w:rsidP="0030256A">
            <w:pPr>
              <w:spacing w:after="0" w:line="240" w:lineRule="auto"/>
              <w:rPr>
                <w:rFonts w:ascii="Times New Roman" w:hAnsi="Times New Roman"/>
                <w:b/>
                <w:sz w:val="24"/>
                <w:szCs w:val="20"/>
                <w:lang w:eastAsia="hu-HU"/>
              </w:rPr>
            </w:pPr>
            <w:r w:rsidRPr="00C54BFF">
              <w:rPr>
                <w:rFonts w:ascii="Times New Roman" w:hAnsi="Times New Roman"/>
                <w:b/>
                <w:sz w:val="24"/>
                <w:szCs w:val="20"/>
                <w:lang w:eastAsia="hu-HU"/>
              </w:rPr>
              <w:lastRenderedPageBreak/>
              <w:t>Kulcsfogalmak/ fogalmak</w:t>
            </w:r>
          </w:p>
        </w:tc>
        <w:tc>
          <w:tcPr>
            <w:tcW w:w="7459" w:type="dxa"/>
            <w:gridSpan w:val="3"/>
          </w:tcPr>
          <w:p w:rsidR="008E1DD2" w:rsidRPr="00C54BFF" w:rsidRDefault="008E1DD2" w:rsidP="0030256A">
            <w:p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Ábécé, elválasztás, szótag; pont, kérdőjel, felkiáltójel.</w:t>
            </w:r>
          </w:p>
        </w:tc>
      </w:tr>
    </w:tbl>
    <w:p w:rsidR="008E1DD2" w:rsidRPr="00C54BFF" w:rsidRDefault="008E1DD2" w:rsidP="00EA1C5B">
      <w:pPr>
        <w:spacing w:after="0" w:line="240" w:lineRule="auto"/>
        <w:rPr>
          <w:rFonts w:ascii="Times New Roman" w:hAnsi="Times New Roman"/>
          <w:sz w:val="24"/>
          <w:szCs w:val="20"/>
          <w:lang w:eastAsia="hu-HU"/>
        </w:rPr>
      </w:pPr>
    </w:p>
    <w:p w:rsidR="008E1DD2" w:rsidRPr="00C54BFF" w:rsidRDefault="008E1DD2" w:rsidP="00EA1C5B">
      <w:pPr>
        <w:spacing w:after="0" w:line="240" w:lineRule="auto"/>
        <w:rPr>
          <w:rFonts w:ascii="Times New Roman" w:hAnsi="Times New Roman"/>
          <w:sz w:val="24"/>
          <w:szCs w:val="20"/>
          <w:lang w:eastAsia="hu-HU"/>
        </w:rPr>
      </w:pPr>
    </w:p>
    <w:p w:rsidR="008E1DD2" w:rsidRPr="00C54BFF" w:rsidRDefault="008E1DD2" w:rsidP="00EA1C5B">
      <w:pPr>
        <w:spacing w:after="0" w:line="240" w:lineRule="auto"/>
        <w:rPr>
          <w:rFonts w:ascii="Times New Roman" w:hAnsi="Times New Roman"/>
          <w:sz w:val="24"/>
          <w:szCs w:val="20"/>
          <w:lang w:eastAsia="hu-HU"/>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A0" w:firstRow="1" w:lastRow="0" w:firstColumn="1" w:lastColumn="0" w:noHBand="0" w:noVBand="0"/>
      </w:tblPr>
      <w:tblGrid>
        <w:gridCol w:w="2130"/>
        <w:gridCol w:w="5985"/>
        <w:gridCol w:w="1110"/>
      </w:tblGrid>
      <w:tr w:rsidR="008E1DD2" w:rsidRPr="006A4767" w:rsidTr="0030256A">
        <w:tc>
          <w:tcPr>
            <w:tcW w:w="2131" w:type="dxa"/>
            <w:vAlign w:val="center"/>
          </w:tcPr>
          <w:p w:rsidR="008E1DD2" w:rsidRPr="00072404" w:rsidRDefault="008E1DD2" w:rsidP="0030256A">
            <w:pPr>
              <w:keepNext/>
              <w:spacing w:after="0" w:line="240" w:lineRule="auto"/>
              <w:rPr>
                <w:rFonts w:ascii="Times New Roman" w:hAnsi="Times New Roman"/>
                <w:b/>
                <w:sz w:val="24"/>
                <w:szCs w:val="20"/>
                <w:lang w:eastAsia="hu-HU"/>
              </w:rPr>
            </w:pPr>
            <w:r w:rsidRPr="00072404">
              <w:rPr>
                <w:rFonts w:ascii="Times New Roman" w:hAnsi="Times New Roman"/>
                <w:b/>
                <w:sz w:val="24"/>
                <w:szCs w:val="20"/>
                <w:lang w:eastAsia="hu-HU"/>
              </w:rPr>
              <w:t>Tematikai egység/ Fejlesztési cél</w:t>
            </w:r>
          </w:p>
        </w:tc>
        <w:tc>
          <w:tcPr>
            <w:tcW w:w="5988" w:type="dxa"/>
            <w:vAlign w:val="center"/>
          </w:tcPr>
          <w:p w:rsidR="008E1DD2" w:rsidRPr="00072404" w:rsidRDefault="008E1DD2" w:rsidP="0030256A">
            <w:pPr>
              <w:keepNext/>
              <w:spacing w:after="0" w:line="240" w:lineRule="auto"/>
              <w:jc w:val="center"/>
              <w:rPr>
                <w:rFonts w:ascii="Times New Roman" w:hAnsi="Times New Roman"/>
                <w:b/>
                <w:sz w:val="24"/>
                <w:szCs w:val="20"/>
              </w:rPr>
            </w:pPr>
            <w:r w:rsidRPr="00072404">
              <w:rPr>
                <w:rFonts w:ascii="Times New Roman" w:hAnsi="Times New Roman"/>
                <w:b/>
                <w:sz w:val="24"/>
                <w:szCs w:val="20"/>
                <w:lang w:eastAsia="hu-HU"/>
              </w:rPr>
              <w:t>A tanulási képesség fejlesztése – folyamatos</w:t>
            </w:r>
          </w:p>
        </w:tc>
        <w:tc>
          <w:tcPr>
            <w:tcW w:w="1111" w:type="dxa"/>
            <w:vAlign w:val="center"/>
          </w:tcPr>
          <w:p w:rsidR="008E1DD2" w:rsidRPr="00072404" w:rsidRDefault="008E1DD2" w:rsidP="0030256A">
            <w:pPr>
              <w:keepNext/>
              <w:spacing w:after="0" w:line="240" w:lineRule="auto"/>
              <w:jc w:val="center"/>
              <w:rPr>
                <w:rFonts w:ascii="Times New Roman" w:hAnsi="Times New Roman"/>
                <w:b/>
                <w:sz w:val="24"/>
                <w:szCs w:val="20"/>
                <w:lang w:eastAsia="hu-HU"/>
              </w:rPr>
            </w:pPr>
            <w:r w:rsidRPr="00072404">
              <w:rPr>
                <w:rFonts w:ascii="Times New Roman" w:hAnsi="Times New Roman"/>
                <w:b/>
                <w:sz w:val="24"/>
                <w:szCs w:val="20"/>
                <w:lang w:eastAsia="hu-HU"/>
              </w:rPr>
              <w:t xml:space="preserve">Órakeret </w:t>
            </w:r>
            <w:r>
              <w:rPr>
                <w:rFonts w:ascii="Times New Roman" w:hAnsi="Times New Roman"/>
                <w:b/>
                <w:sz w:val="24"/>
                <w:szCs w:val="20"/>
                <w:lang w:eastAsia="hu-HU"/>
              </w:rPr>
              <w:t>11</w:t>
            </w:r>
            <w:r w:rsidRPr="00072404">
              <w:rPr>
                <w:rFonts w:ascii="Times New Roman" w:hAnsi="Times New Roman"/>
                <w:b/>
                <w:sz w:val="24"/>
                <w:szCs w:val="20"/>
                <w:lang w:eastAsia="hu-HU"/>
              </w:rPr>
              <w:t xml:space="preserve"> óra</w:t>
            </w:r>
          </w:p>
        </w:tc>
      </w:tr>
      <w:tr w:rsidR="008E1DD2" w:rsidRPr="006A4767" w:rsidTr="0030256A">
        <w:tc>
          <w:tcPr>
            <w:tcW w:w="2131" w:type="dxa"/>
            <w:vAlign w:val="center"/>
          </w:tcPr>
          <w:p w:rsidR="008E1DD2" w:rsidRPr="00072404" w:rsidRDefault="008E1DD2" w:rsidP="0030256A">
            <w:pPr>
              <w:spacing w:after="0" w:line="240" w:lineRule="auto"/>
              <w:rPr>
                <w:rFonts w:ascii="Times New Roman" w:hAnsi="Times New Roman"/>
                <w:b/>
                <w:sz w:val="24"/>
                <w:szCs w:val="20"/>
                <w:lang w:eastAsia="hu-HU"/>
              </w:rPr>
            </w:pPr>
            <w:r w:rsidRPr="00072404">
              <w:rPr>
                <w:rFonts w:ascii="Times New Roman" w:hAnsi="Times New Roman"/>
                <w:b/>
                <w:sz w:val="24"/>
                <w:szCs w:val="20"/>
                <w:lang w:eastAsia="hu-HU"/>
              </w:rPr>
              <w:t>Előzetes tudás</w:t>
            </w:r>
          </w:p>
        </w:tc>
        <w:tc>
          <w:tcPr>
            <w:tcW w:w="7099" w:type="dxa"/>
            <w:gridSpan w:val="2"/>
          </w:tcPr>
          <w:p w:rsidR="008E1DD2" w:rsidRPr="00072404" w:rsidRDefault="008E1DD2" w:rsidP="0030256A">
            <w:pPr>
              <w:spacing w:after="0" w:line="240" w:lineRule="auto"/>
              <w:rPr>
                <w:rFonts w:ascii="Times New Roman" w:hAnsi="Times New Roman"/>
                <w:sz w:val="24"/>
                <w:szCs w:val="20"/>
                <w:lang w:eastAsia="hu-HU"/>
              </w:rPr>
            </w:pPr>
            <w:r w:rsidRPr="00072404">
              <w:rPr>
                <w:rFonts w:ascii="Times New Roman" w:hAnsi="Times New Roman"/>
                <w:sz w:val="24"/>
                <w:szCs w:val="20"/>
                <w:lang w:eastAsia="hu-HU"/>
              </w:rPr>
              <w:t>Az előző évfolyamon elsajátított képességek.</w:t>
            </w:r>
          </w:p>
        </w:tc>
      </w:tr>
      <w:tr w:rsidR="008E1DD2" w:rsidRPr="006A4767" w:rsidTr="0030256A">
        <w:tc>
          <w:tcPr>
            <w:tcW w:w="2131" w:type="dxa"/>
            <w:vAlign w:val="center"/>
          </w:tcPr>
          <w:p w:rsidR="008E1DD2" w:rsidRPr="00C54BFF" w:rsidRDefault="008E1DD2" w:rsidP="0030256A">
            <w:pPr>
              <w:spacing w:after="0" w:line="240" w:lineRule="auto"/>
              <w:rPr>
                <w:rFonts w:ascii="Times New Roman" w:hAnsi="Times New Roman"/>
                <w:b/>
                <w:sz w:val="24"/>
                <w:szCs w:val="20"/>
                <w:lang w:eastAsia="hu-HU"/>
              </w:rPr>
            </w:pPr>
            <w:r w:rsidRPr="00C54BFF">
              <w:rPr>
                <w:rFonts w:ascii="Times New Roman" w:hAnsi="Times New Roman"/>
                <w:b/>
                <w:sz w:val="24"/>
                <w:szCs w:val="20"/>
                <w:lang w:eastAsia="hu-HU"/>
              </w:rPr>
              <w:t>A tematikai egység nevelési-fejlesztési céljai</w:t>
            </w:r>
          </w:p>
        </w:tc>
        <w:tc>
          <w:tcPr>
            <w:tcW w:w="7099" w:type="dxa"/>
            <w:gridSpan w:val="2"/>
          </w:tcPr>
          <w:p w:rsidR="008E1DD2" w:rsidRPr="00C54BFF" w:rsidRDefault="008E1DD2" w:rsidP="0030256A">
            <w:pPr>
              <w:spacing w:after="0" w:line="240" w:lineRule="auto"/>
              <w:rPr>
                <w:rFonts w:ascii="Times New Roman" w:hAnsi="Times New Roman"/>
                <w:sz w:val="24"/>
                <w:szCs w:val="20"/>
              </w:rPr>
            </w:pPr>
            <w:r w:rsidRPr="00C54BFF">
              <w:rPr>
                <w:rFonts w:ascii="Times New Roman" w:hAnsi="Times New Roman"/>
                <w:sz w:val="24"/>
                <w:szCs w:val="20"/>
                <w:lang w:eastAsia="hu-HU"/>
              </w:rPr>
              <w:t>A tanulási képesség, mint az életkori sajátosságoknak megfelelő megismerési, élményszerzési folyamatnak, a játszva tanulás képességének támogatása, fejlesztése.</w:t>
            </w:r>
          </w:p>
        </w:tc>
      </w:tr>
    </w:tbl>
    <w:p w:rsidR="008E1DD2" w:rsidRPr="00C54BFF" w:rsidRDefault="008E1DD2" w:rsidP="00EA1C5B">
      <w:pPr>
        <w:spacing w:after="0" w:line="240" w:lineRule="auto"/>
        <w:rPr>
          <w:rFonts w:ascii="Times New Roman" w:hAnsi="Times New Roman"/>
          <w:sz w:val="20"/>
          <w:szCs w:val="20"/>
          <w:lang w:eastAsia="hu-HU"/>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A0" w:firstRow="1" w:lastRow="0" w:firstColumn="1" w:lastColumn="0" w:noHBand="0" w:noVBand="0"/>
      </w:tblPr>
      <w:tblGrid>
        <w:gridCol w:w="1833"/>
        <w:gridCol w:w="1594"/>
        <w:gridCol w:w="3427"/>
        <w:gridCol w:w="2371"/>
      </w:tblGrid>
      <w:tr w:rsidR="008E1DD2" w:rsidRPr="006A4767" w:rsidTr="0030256A">
        <w:tc>
          <w:tcPr>
            <w:tcW w:w="3429" w:type="dxa"/>
            <w:gridSpan w:val="2"/>
          </w:tcPr>
          <w:p w:rsidR="008E1DD2" w:rsidRPr="00C54BFF" w:rsidRDefault="008E1DD2" w:rsidP="0030256A">
            <w:pPr>
              <w:keepNext/>
              <w:spacing w:after="0" w:line="240" w:lineRule="auto"/>
              <w:rPr>
                <w:rFonts w:ascii="Times New Roman" w:hAnsi="Times New Roman"/>
                <w:b/>
                <w:sz w:val="24"/>
                <w:szCs w:val="20"/>
                <w:lang w:eastAsia="hu-HU"/>
              </w:rPr>
            </w:pPr>
            <w:r w:rsidRPr="00C54BFF">
              <w:rPr>
                <w:rFonts w:ascii="Times New Roman" w:hAnsi="Times New Roman"/>
                <w:b/>
                <w:sz w:val="24"/>
                <w:szCs w:val="20"/>
                <w:lang w:eastAsia="hu-HU"/>
              </w:rPr>
              <w:t>Tevékenységek/Ismeretek</w:t>
            </w:r>
          </w:p>
        </w:tc>
        <w:tc>
          <w:tcPr>
            <w:tcW w:w="3429" w:type="dxa"/>
          </w:tcPr>
          <w:p w:rsidR="008E1DD2" w:rsidRPr="00C54BFF" w:rsidRDefault="008E1DD2" w:rsidP="0030256A">
            <w:pPr>
              <w:keepNext/>
              <w:spacing w:after="0" w:line="240" w:lineRule="auto"/>
              <w:rPr>
                <w:rFonts w:ascii="Times New Roman" w:hAnsi="Times New Roman"/>
                <w:b/>
                <w:sz w:val="24"/>
                <w:szCs w:val="20"/>
                <w:lang w:eastAsia="hu-HU"/>
              </w:rPr>
            </w:pPr>
            <w:r w:rsidRPr="00C54BFF">
              <w:rPr>
                <w:rFonts w:ascii="Times New Roman" w:hAnsi="Times New Roman"/>
                <w:b/>
                <w:sz w:val="24"/>
                <w:szCs w:val="20"/>
                <w:lang w:eastAsia="hu-HU"/>
              </w:rPr>
              <w:t>Fejlesztési követelmények</w:t>
            </w:r>
          </w:p>
        </w:tc>
        <w:tc>
          <w:tcPr>
            <w:tcW w:w="2372" w:type="dxa"/>
          </w:tcPr>
          <w:p w:rsidR="008E1DD2" w:rsidRPr="00C54BFF" w:rsidRDefault="008E1DD2" w:rsidP="0030256A">
            <w:pPr>
              <w:keepNext/>
              <w:spacing w:after="0" w:line="240" w:lineRule="auto"/>
              <w:rPr>
                <w:rFonts w:ascii="Times New Roman" w:hAnsi="Times New Roman"/>
                <w:b/>
                <w:sz w:val="24"/>
                <w:szCs w:val="20"/>
                <w:lang w:eastAsia="hu-HU"/>
              </w:rPr>
            </w:pPr>
            <w:r w:rsidRPr="00C54BFF">
              <w:rPr>
                <w:rFonts w:ascii="Times New Roman" w:hAnsi="Times New Roman"/>
                <w:b/>
                <w:sz w:val="24"/>
                <w:szCs w:val="20"/>
                <w:lang w:eastAsia="hu-HU"/>
              </w:rPr>
              <w:t>Kapcsolódási pontok</w:t>
            </w:r>
          </w:p>
        </w:tc>
      </w:tr>
      <w:tr w:rsidR="008E1DD2" w:rsidRPr="006A4767" w:rsidTr="0030256A">
        <w:tc>
          <w:tcPr>
            <w:tcW w:w="3429" w:type="dxa"/>
            <w:gridSpan w:val="2"/>
          </w:tcPr>
          <w:p w:rsidR="008E1DD2" w:rsidRPr="00072404" w:rsidRDefault="008E1DD2" w:rsidP="0030256A">
            <w:pPr>
              <w:spacing w:after="0" w:line="240" w:lineRule="auto"/>
              <w:rPr>
                <w:rFonts w:ascii="Times New Roman" w:hAnsi="Times New Roman"/>
                <w:sz w:val="24"/>
                <w:szCs w:val="20"/>
                <w:lang w:eastAsia="hu-HU"/>
              </w:rPr>
            </w:pPr>
            <w:r w:rsidRPr="00072404">
              <w:rPr>
                <w:rFonts w:ascii="Times New Roman" w:hAnsi="Times New Roman"/>
                <w:sz w:val="24"/>
                <w:szCs w:val="20"/>
                <w:lang w:eastAsia="hu-HU"/>
              </w:rPr>
              <w:t xml:space="preserve">Az önálló feladatvégzés egyes lépéseinek megalapozása és gyakorlása (könyvtárlátogatás, könyvkölcsönzés; gyermeklexikon használata; beszélgetés a tanulás szerepéről, fontosságáról, a tanuláshoz szükséges információk kereséséről és kezeléséről). </w:t>
            </w:r>
          </w:p>
          <w:p w:rsidR="008E1DD2" w:rsidRPr="00072404" w:rsidRDefault="008E1DD2" w:rsidP="0030256A">
            <w:pPr>
              <w:spacing w:after="0" w:line="240" w:lineRule="auto"/>
              <w:rPr>
                <w:rFonts w:ascii="Times New Roman" w:hAnsi="Times New Roman"/>
                <w:sz w:val="24"/>
                <w:szCs w:val="20"/>
                <w:lang w:eastAsia="hu-HU"/>
              </w:rPr>
            </w:pPr>
          </w:p>
          <w:p w:rsidR="008E1DD2" w:rsidRPr="00072404" w:rsidRDefault="008E1DD2" w:rsidP="0030256A">
            <w:pPr>
              <w:spacing w:after="0" w:line="240" w:lineRule="auto"/>
              <w:rPr>
                <w:rFonts w:ascii="Times New Roman" w:hAnsi="Times New Roman"/>
                <w:sz w:val="24"/>
                <w:szCs w:val="20"/>
              </w:rPr>
            </w:pPr>
            <w:r w:rsidRPr="00072404">
              <w:rPr>
                <w:rFonts w:ascii="Times New Roman" w:hAnsi="Times New Roman"/>
                <w:sz w:val="24"/>
                <w:szCs w:val="20"/>
                <w:lang w:eastAsia="hu-HU"/>
              </w:rPr>
              <w:t xml:space="preserve">Egyszerű ok-okozati összefüggés felismerése; következtetések </w:t>
            </w:r>
            <w:r w:rsidRPr="00072404">
              <w:rPr>
                <w:rFonts w:ascii="Times New Roman" w:hAnsi="Times New Roman"/>
                <w:sz w:val="24"/>
                <w:szCs w:val="20"/>
                <w:lang w:eastAsia="hu-HU"/>
              </w:rPr>
              <w:lastRenderedPageBreak/>
              <w:t>levonása.</w:t>
            </w:r>
          </w:p>
          <w:p w:rsidR="008E1DD2" w:rsidRPr="00072404" w:rsidRDefault="008E1DD2" w:rsidP="0030256A">
            <w:pPr>
              <w:spacing w:after="0" w:line="240" w:lineRule="auto"/>
              <w:rPr>
                <w:rFonts w:ascii="Times New Roman" w:hAnsi="Times New Roman"/>
                <w:sz w:val="24"/>
                <w:szCs w:val="20"/>
                <w:lang w:eastAsia="hu-HU"/>
              </w:rPr>
            </w:pPr>
          </w:p>
          <w:p w:rsidR="008E1DD2" w:rsidRPr="00072404" w:rsidRDefault="008E1DD2" w:rsidP="0030256A">
            <w:pPr>
              <w:spacing w:after="0" w:line="240" w:lineRule="auto"/>
              <w:rPr>
                <w:rFonts w:ascii="Times New Roman" w:hAnsi="Times New Roman"/>
                <w:sz w:val="24"/>
                <w:szCs w:val="20"/>
                <w:lang w:eastAsia="hu-HU"/>
              </w:rPr>
            </w:pPr>
            <w:r w:rsidRPr="00072404">
              <w:rPr>
                <w:rFonts w:ascii="Times New Roman" w:hAnsi="Times New Roman"/>
                <w:sz w:val="24"/>
                <w:szCs w:val="20"/>
                <w:lang w:eastAsia="hu-HU"/>
              </w:rPr>
              <w:t>Tanulás több tevékenység és érzékszerv segítségével: ritmus-, mozgás- és beszédgyakorlatokka</w:t>
            </w:r>
            <w:r>
              <w:rPr>
                <w:rFonts w:ascii="Times New Roman" w:hAnsi="Times New Roman"/>
                <w:sz w:val="24"/>
                <w:szCs w:val="20"/>
                <w:lang w:eastAsia="hu-HU"/>
              </w:rPr>
              <w:t>l kombinált memória-gyakorlatok.</w:t>
            </w:r>
          </w:p>
          <w:p w:rsidR="008E1DD2" w:rsidRPr="00072404" w:rsidRDefault="008E1DD2" w:rsidP="0030256A">
            <w:pPr>
              <w:spacing w:after="0" w:line="240" w:lineRule="auto"/>
              <w:rPr>
                <w:rFonts w:ascii="Times New Roman" w:hAnsi="Times New Roman"/>
                <w:sz w:val="24"/>
                <w:szCs w:val="20"/>
                <w:lang w:eastAsia="hu-HU"/>
              </w:rPr>
            </w:pPr>
          </w:p>
          <w:p w:rsidR="008E1DD2" w:rsidRPr="00072404" w:rsidRDefault="008E1DD2" w:rsidP="0030256A">
            <w:pPr>
              <w:spacing w:after="0" w:line="240" w:lineRule="auto"/>
              <w:rPr>
                <w:rFonts w:ascii="Times New Roman" w:hAnsi="Times New Roman"/>
                <w:sz w:val="24"/>
                <w:szCs w:val="20"/>
                <w:lang w:eastAsia="hu-HU"/>
              </w:rPr>
            </w:pPr>
          </w:p>
          <w:p w:rsidR="008E1DD2" w:rsidRPr="00072404" w:rsidRDefault="008E1DD2" w:rsidP="0030256A">
            <w:pPr>
              <w:spacing w:after="0" w:line="240" w:lineRule="auto"/>
              <w:rPr>
                <w:rFonts w:ascii="Times New Roman" w:hAnsi="Times New Roman"/>
                <w:sz w:val="24"/>
                <w:szCs w:val="20"/>
                <w:lang w:eastAsia="hu-HU"/>
              </w:rPr>
            </w:pPr>
            <w:r w:rsidRPr="00072404">
              <w:rPr>
                <w:rFonts w:ascii="Times New Roman" w:hAnsi="Times New Roman"/>
                <w:sz w:val="24"/>
                <w:szCs w:val="20"/>
                <w:lang w:eastAsia="hu-HU"/>
              </w:rPr>
              <w:t xml:space="preserve">A könyvtárhasználat alapvető szabályai. Írott nyelvi források, információhordozók, könyvek, újságok. Eligazodás a könyvek, írott nyelvi források világában. Tájékozódás a gyermeklexikonokban betűrend segítségével. </w:t>
            </w:r>
          </w:p>
          <w:p w:rsidR="008E1DD2" w:rsidRPr="00072404" w:rsidRDefault="008E1DD2" w:rsidP="0030256A">
            <w:pPr>
              <w:spacing w:after="0" w:line="240" w:lineRule="auto"/>
              <w:rPr>
                <w:rFonts w:ascii="Times New Roman" w:hAnsi="Times New Roman"/>
                <w:sz w:val="24"/>
                <w:szCs w:val="20"/>
                <w:lang w:eastAsia="hu-HU"/>
              </w:rPr>
            </w:pPr>
          </w:p>
          <w:p w:rsidR="008E1DD2" w:rsidRPr="00072404" w:rsidRDefault="008E1DD2" w:rsidP="0030256A">
            <w:pPr>
              <w:spacing w:after="0" w:line="240" w:lineRule="auto"/>
              <w:rPr>
                <w:rFonts w:ascii="Times New Roman" w:hAnsi="Times New Roman"/>
                <w:sz w:val="24"/>
                <w:szCs w:val="20"/>
              </w:rPr>
            </w:pPr>
            <w:r w:rsidRPr="00072404">
              <w:rPr>
                <w:rFonts w:ascii="Times New Roman" w:hAnsi="Times New Roman"/>
                <w:sz w:val="24"/>
                <w:szCs w:val="20"/>
                <w:lang w:eastAsia="hu-HU"/>
              </w:rPr>
              <w:t xml:space="preserve">A könyvek jellemző adatainak, részeinek megfigyelése </w:t>
            </w:r>
            <w:r>
              <w:rPr>
                <w:rFonts w:ascii="Times New Roman" w:hAnsi="Times New Roman"/>
                <w:sz w:val="24"/>
                <w:szCs w:val="20"/>
                <w:lang w:eastAsia="hu-HU"/>
              </w:rPr>
              <w:t xml:space="preserve">helyesírási szempontból </w:t>
            </w:r>
            <w:r w:rsidRPr="00072404">
              <w:rPr>
                <w:rFonts w:ascii="Times New Roman" w:hAnsi="Times New Roman"/>
                <w:sz w:val="24"/>
                <w:szCs w:val="20"/>
                <w:lang w:eastAsia="hu-HU"/>
              </w:rPr>
              <w:t>(író, cím, kiadó, a k</w:t>
            </w:r>
            <w:r>
              <w:rPr>
                <w:rFonts w:ascii="Times New Roman" w:hAnsi="Times New Roman"/>
                <w:sz w:val="24"/>
                <w:szCs w:val="20"/>
                <w:lang w:eastAsia="hu-HU"/>
              </w:rPr>
              <w:t>iadás éve</w:t>
            </w:r>
            <w:r w:rsidRPr="00072404">
              <w:rPr>
                <w:rFonts w:ascii="Times New Roman" w:hAnsi="Times New Roman"/>
                <w:sz w:val="24"/>
                <w:szCs w:val="20"/>
                <w:lang w:eastAsia="hu-HU"/>
              </w:rPr>
              <w:t>).</w:t>
            </w:r>
          </w:p>
        </w:tc>
        <w:tc>
          <w:tcPr>
            <w:tcW w:w="3429" w:type="dxa"/>
          </w:tcPr>
          <w:p w:rsidR="008E1DD2" w:rsidRPr="00072404" w:rsidRDefault="008E1DD2" w:rsidP="0030256A">
            <w:pPr>
              <w:spacing w:after="0" w:line="240" w:lineRule="auto"/>
              <w:rPr>
                <w:rFonts w:ascii="Times New Roman" w:hAnsi="Times New Roman"/>
                <w:sz w:val="24"/>
                <w:szCs w:val="20"/>
                <w:lang w:eastAsia="hu-HU"/>
              </w:rPr>
            </w:pPr>
            <w:r w:rsidRPr="00072404">
              <w:rPr>
                <w:rFonts w:ascii="Times New Roman" w:hAnsi="Times New Roman"/>
                <w:sz w:val="24"/>
                <w:szCs w:val="20"/>
                <w:lang w:eastAsia="hu-HU"/>
              </w:rPr>
              <w:lastRenderedPageBreak/>
              <w:t>A tanuló</w:t>
            </w:r>
          </w:p>
          <w:p w:rsidR="008E1DD2" w:rsidRPr="00072404" w:rsidRDefault="008E1DD2" w:rsidP="009D7711">
            <w:pPr>
              <w:numPr>
                <w:ilvl w:val="0"/>
                <w:numId w:val="69"/>
              </w:numPr>
              <w:spacing w:after="0" w:line="240" w:lineRule="auto"/>
              <w:rPr>
                <w:rFonts w:ascii="Times New Roman" w:hAnsi="Times New Roman"/>
                <w:sz w:val="24"/>
                <w:szCs w:val="20"/>
                <w:lang w:eastAsia="hu-HU"/>
              </w:rPr>
            </w:pPr>
            <w:r w:rsidRPr="00072404">
              <w:rPr>
                <w:rFonts w:ascii="Times New Roman" w:hAnsi="Times New Roman"/>
                <w:sz w:val="24"/>
                <w:szCs w:val="20"/>
                <w:lang w:eastAsia="hu-HU"/>
              </w:rPr>
              <w:t>a tanító irányításával motiváltan tanul;</w:t>
            </w:r>
          </w:p>
          <w:p w:rsidR="008E1DD2" w:rsidRPr="00072404" w:rsidRDefault="008E1DD2" w:rsidP="009D7711">
            <w:pPr>
              <w:numPr>
                <w:ilvl w:val="0"/>
                <w:numId w:val="70"/>
              </w:numPr>
              <w:spacing w:after="0" w:line="240" w:lineRule="auto"/>
              <w:rPr>
                <w:rFonts w:ascii="Times New Roman" w:hAnsi="Times New Roman"/>
                <w:sz w:val="24"/>
                <w:szCs w:val="20"/>
                <w:lang w:eastAsia="hu-HU"/>
              </w:rPr>
            </w:pPr>
            <w:r w:rsidRPr="00072404">
              <w:rPr>
                <w:rFonts w:ascii="Times New Roman" w:hAnsi="Times New Roman"/>
                <w:sz w:val="24"/>
                <w:szCs w:val="20"/>
                <w:lang w:eastAsia="hu-HU"/>
              </w:rPr>
              <w:t>a tanulási folyamat során változatos tevékenységeket és több érzékszervet is használ;</w:t>
            </w:r>
          </w:p>
          <w:p w:rsidR="008E1DD2" w:rsidRPr="00072404" w:rsidRDefault="008E1DD2" w:rsidP="00DB35F8">
            <w:pPr>
              <w:spacing w:after="0" w:line="240" w:lineRule="auto"/>
              <w:ind w:left="360"/>
              <w:rPr>
                <w:rFonts w:ascii="Times New Roman" w:hAnsi="Times New Roman"/>
                <w:sz w:val="24"/>
                <w:szCs w:val="20"/>
                <w:lang w:eastAsia="hu-HU"/>
              </w:rPr>
            </w:pPr>
          </w:p>
        </w:tc>
        <w:tc>
          <w:tcPr>
            <w:tcW w:w="2372" w:type="dxa"/>
          </w:tcPr>
          <w:p w:rsidR="008E1DD2" w:rsidRPr="00072404" w:rsidRDefault="008E1DD2" w:rsidP="0030256A">
            <w:pPr>
              <w:spacing w:after="0" w:line="240" w:lineRule="auto"/>
              <w:rPr>
                <w:rFonts w:ascii="Times New Roman" w:hAnsi="Times New Roman"/>
                <w:sz w:val="24"/>
                <w:szCs w:val="20"/>
                <w:lang w:eastAsia="hu-HU"/>
              </w:rPr>
            </w:pPr>
            <w:r w:rsidRPr="00072404">
              <w:rPr>
                <w:rFonts w:ascii="Times New Roman" w:hAnsi="Times New Roman"/>
                <w:i/>
                <w:sz w:val="24"/>
                <w:szCs w:val="20"/>
                <w:lang w:eastAsia="hu-HU"/>
              </w:rPr>
              <w:t>Matematika; környezetismeret:</w:t>
            </w:r>
            <w:r w:rsidRPr="00072404">
              <w:rPr>
                <w:rFonts w:ascii="Times New Roman" w:hAnsi="Times New Roman"/>
                <w:sz w:val="24"/>
                <w:szCs w:val="20"/>
                <w:lang w:eastAsia="hu-HU"/>
              </w:rPr>
              <w:t xml:space="preserve"> önálló tanulás.</w:t>
            </w:r>
          </w:p>
          <w:p w:rsidR="008E1DD2" w:rsidRPr="00072404" w:rsidRDefault="008E1DD2" w:rsidP="0030256A">
            <w:pPr>
              <w:spacing w:after="0" w:line="240" w:lineRule="auto"/>
              <w:rPr>
                <w:rFonts w:ascii="Times New Roman" w:hAnsi="Times New Roman"/>
                <w:sz w:val="24"/>
                <w:szCs w:val="20"/>
                <w:lang w:eastAsia="hu-HU"/>
              </w:rPr>
            </w:pPr>
          </w:p>
          <w:p w:rsidR="008E1DD2" w:rsidRPr="00072404" w:rsidRDefault="008E1DD2" w:rsidP="00DB35F8">
            <w:pPr>
              <w:spacing w:after="0" w:line="240" w:lineRule="auto"/>
              <w:rPr>
                <w:rFonts w:ascii="Times New Roman" w:hAnsi="Times New Roman"/>
                <w:sz w:val="24"/>
                <w:szCs w:val="20"/>
                <w:lang w:eastAsia="hu-HU"/>
              </w:rPr>
            </w:pPr>
            <w:r w:rsidRPr="00072404">
              <w:rPr>
                <w:rFonts w:ascii="Times New Roman" w:hAnsi="Times New Roman"/>
                <w:i/>
                <w:sz w:val="24"/>
                <w:szCs w:val="20"/>
                <w:lang w:eastAsia="hu-HU"/>
              </w:rPr>
              <w:t>Vizuális kultúra:</w:t>
            </w:r>
            <w:r w:rsidRPr="00072404">
              <w:rPr>
                <w:rFonts w:ascii="Times New Roman" w:hAnsi="Times New Roman"/>
                <w:sz w:val="24"/>
                <w:szCs w:val="20"/>
                <w:lang w:eastAsia="hu-HU"/>
              </w:rPr>
              <w:t xml:space="preserve"> Az életkori sajátosságokhoz igazodó </w:t>
            </w:r>
            <w:proofErr w:type="gramStart"/>
            <w:r w:rsidRPr="00072404">
              <w:rPr>
                <w:rFonts w:ascii="Times New Roman" w:hAnsi="Times New Roman"/>
                <w:sz w:val="24"/>
                <w:szCs w:val="20"/>
                <w:lang w:eastAsia="hu-HU"/>
              </w:rPr>
              <w:t>internethasználat  lehetőségeinek</w:t>
            </w:r>
            <w:proofErr w:type="gramEnd"/>
            <w:r w:rsidRPr="00072404">
              <w:rPr>
                <w:rFonts w:ascii="Times New Roman" w:hAnsi="Times New Roman"/>
                <w:sz w:val="24"/>
                <w:szCs w:val="20"/>
                <w:lang w:eastAsia="hu-HU"/>
              </w:rPr>
              <w:t xml:space="preserve"> felismerése.</w:t>
            </w:r>
          </w:p>
        </w:tc>
      </w:tr>
      <w:tr w:rsidR="008E1DD2" w:rsidRPr="006A4767" w:rsidTr="0030256A">
        <w:tc>
          <w:tcPr>
            <w:tcW w:w="1834" w:type="dxa"/>
            <w:vAlign w:val="center"/>
          </w:tcPr>
          <w:p w:rsidR="008E1DD2" w:rsidRPr="00C54BFF" w:rsidRDefault="008E1DD2" w:rsidP="0030256A">
            <w:pPr>
              <w:spacing w:after="0" w:line="240" w:lineRule="auto"/>
              <w:rPr>
                <w:rFonts w:ascii="Times New Roman" w:hAnsi="Times New Roman"/>
                <w:b/>
                <w:sz w:val="24"/>
                <w:szCs w:val="20"/>
                <w:lang w:eastAsia="hu-HU"/>
              </w:rPr>
            </w:pPr>
            <w:r w:rsidRPr="00C54BFF">
              <w:rPr>
                <w:rFonts w:ascii="Times New Roman" w:hAnsi="Times New Roman"/>
                <w:b/>
                <w:sz w:val="24"/>
                <w:szCs w:val="20"/>
                <w:lang w:eastAsia="hu-HU"/>
              </w:rPr>
              <w:lastRenderedPageBreak/>
              <w:t>Kulcsfogalmak/ fogalmak</w:t>
            </w:r>
          </w:p>
        </w:tc>
        <w:tc>
          <w:tcPr>
            <w:tcW w:w="7396" w:type="dxa"/>
            <w:gridSpan w:val="3"/>
          </w:tcPr>
          <w:p w:rsidR="008E1DD2" w:rsidRPr="00C54BFF" w:rsidRDefault="008E1DD2" w:rsidP="00DB35F8">
            <w:pPr>
              <w:spacing w:after="0" w:line="240" w:lineRule="auto"/>
              <w:rPr>
                <w:rFonts w:ascii="Times New Roman" w:hAnsi="Times New Roman"/>
                <w:sz w:val="24"/>
                <w:szCs w:val="20"/>
                <w:lang w:eastAsia="hu-HU"/>
              </w:rPr>
            </w:pPr>
            <w:r>
              <w:rPr>
                <w:rFonts w:ascii="Times New Roman" w:hAnsi="Times New Roman"/>
                <w:sz w:val="24"/>
                <w:szCs w:val="20"/>
                <w:lang w:eastAsia="hu-HU"/>
              </w:rPr>
              <w:t>Könyvtár</w:t>
            </w:r>
            <w:proofErr w:type="gramStart"/>
            <w:r>
              <w:rPr>
                <w:rFonts w:ascii="Times New Roman" w:hAnsi="Times New Roman"/>
                <w:sz w:val="24"/>
                <w:szCs w:val="20"/>
                <w:lang w:eastAsia="hu-HU"/>
              </w:rPr>
              <w:t>,  betűrend</w:t>
            </w:r>
            <w:proofErr w:type="gramEnd"/>
          </w:p>
        </w:tc>
      </w:tr>
    </w:tbl>
    <w:p w:rsidR="008E1DD2" w:rsidRDefault="008E1DD2" w:rsidP="00EA1C5B">
      <w:pPr>
        <w:spacing w:after="240" w:line="240" w:lineRule="auto"/>
        <w:rPr>
          <w:rFonts w:ascii="Times New Roman" w:hAnsi="Times New Roman"/>
          <w:sz w:val="24"/>
          <w:szCs w:val="20"/>
          <w:lang w:eastAsia="hu-HU"/>
        </w:rPr>
      </w:pPr>
    </w:p>
    <w:p w:rsidR="00DF503B" w:rsidRDefault="00DF503B" w:rsidP="00EA1C5B">
      <w:pPr>
        <w:spacing w:after="240" w:line="240" w:lineRule="auto"/>
        <w:rPr>
          <w:rFonts w:ascii="Times New Roman" w:hAnsi="Times New Roman"/>
          <w:sz w:val="24"/>
          <w:szCs w:val="20"/>
          <w:lang w:eastAsia="hu-HU"/>
        </w:rPr>
      </w:pPr>
    </w:p>
    <w:p w:rsidR="00DF503B" w:rsidRDefault="00DF503B" w:rsidP="00EA1C5B">
      <w:pPr>
        <w:spacing w:after="240" w:line="240" w:lineRule="auto"/>
        <w:rPr>
          <w:rFonts w:ascii="Times New Roman" w:hAnsi="Times New Roman"/>
          <w:sz w:val="24"/>
          <w:szCs w:val="20"/>
          <w:lang w:eastAsia="hu-HU"/>
        </w:rPr>
      </w:pPr>
    </w:p>
    <w:p w:rsidR="00DF503B" w:rsidRDefault="00DF503B" w:rsidP="00EA1C5B">
      <w:pPr>
        <w:spacing w:after="240" w:line="240" w:lineRule="auto"/>
        <w:rPr>
          <w:rFonts w:ascii="Times New Roman" w:hAnsi="Times New Roman"/>
          <w:sz w:val="24"/>
          <w:szCs w:val="20"/>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A0" w:firstRow="1" w:lastRow="0" w:firstColumn="1" w:lastColumn="0" w:noHBand="0" w:noVBand="0"/>
      </w:tblPr>
      <w:tblGrid>
        <w:gridCol w:w="1976"/>
        <w:gridCol w:w="7274"/>
      </w:tblGrid>
      <w:tr w:rsidR="008E1DD2" w:rsidRPr="006A4767" w:rsidTr="0030256A">
        <w:trPr>
          <w:trHeight w:val="550"/>
        </w:trPr>
        <w:tc>
          <w:tcPr>
            <w:tcW w:w="1976" w:type="dxa"/>
            <w:vAlign w:val="center"/>
          </w:tcPr>
          <w:p w:rsidR="008E1DD2" w:rsidRPr="00C54BFF" w:rsidRDefault="008E1DD2" w:rsidP="0030256A">
            <w:pPr>
              <w:spacing w:after="0" w:line="240" w:lineRule="auto"/>
              <w:rPr>
                <w:rFonts w:ascii="Times New Roman" w:hAnsi="Times New Roman"/>
                <w:b/>
                <w:sz w:val="24"/>
                <w:szCs w:val="20"/>
                <w:lang w:eastAsia="hu-HU"/>
              </w:rPr>
            </w:pPr>
            <w:r w:rsidRPr="00C54BFF">
              <w:rPr>
                <w:rFonts w:ascii="Times New Roman" w:hAnsi="Times New Roman"/>
                <w:b/>
                <w:sz w:val="24"/>
                <w:szCs w:val="20"/>
                <w:lang w:eastAsia="hu-HU"/>
              </w:rPr>
              <w:t>A fejlesztés várt er</w:t>
            </w:r>
            <w:r>
              <w:rPr>
                <w:rFonts w:ascii="Times New Roman" w:hAnsi="Times New Roman"/>
                <w:b/>
                <w:sz w:val="24"/>
                <w:szCs w:val="20"/>
                <w:lang w:eastAsia="hu-HU"/>
              </w:rPr>
              <w:t xml:space="preserve">edményei a második évfolyam </w:t>
            </w:r>
            <w:r w:rsidRPr="00C54BFF">
              <w:rPr>
                <w:rFonts w:ascii="Times New Roman" w:hAnsi="Times New Roman"/>
                <w:b/>
                <w:sz w:val="24"/>
                <w:szCs w:val="20"/>
                <w:lang w:eastAsia="hu-HU"/>
              </w:rPr>
              <w:t>végén</w:t>
            </w:r>
            <w:r w:rsidR="00C54F7E">
              <w:rPr>
                <w:rFonts w:ascii="Times New Roman" w:hAnsi="Times New Roman"/>
                <w:b/>
                <w:sz w:val="24"/>
                <w:szCs w:val="20"/>
                <w:lang w:eastAsia="hu-HU"/>
              </w:rPr>
              <w:t>:</w:t>
            </w:r>
          </w:p>
        </w:tc>
        <w:tc>
          <w:tcPr>
            <w:tcW w:w="7274" w:type="dxa"/>
          </w:tcPr>
          <w:p w:rsidR="00C54F7E" w:rsidRPr="00C54F7E" w:rsidRDefault="00C54F7E" w:rsidP="00C54F7E">
            <w:pPr>
              <w:spacing w:after="0" w:line="240" w:lineRule="auto"/>
              <w:rPr>
                <w:rFonts w:ascii="Times New Roman" w:hAnsi="Times New Roman"/>
                <w:sz w:val="24"/>
                <w:szCs w:val="20"/>
                <w:u w:val="single"/>
                <w:lang w:eastAsia="hu-HU"/>
              </w:rPr>
            </w:pPr>
            <w:r>
              <w:rPr>
                <w:rFonts w:ascii="Times New Roman" w:hAnsi="Times New Roman"/>
                <w:sz w:val="24"/>
                <w:szCs w:val="20"/>
                <w:lang w:eastAsia="hu-HU"/>
              </w:rPr>
              <w:t xml:space="preserve">            </w:t>
            </w:r>
            <w:r w:rsidRPr="00C54F7E">
              <w:rPr>
                <w:rFonts w:ascii="Times New Roman" w:hAnsi="Times New Roman"/>
                <w:sz w:val="24"/>
                <w:szCs w:val="20"/>
                <w:u w:val="single"/>
                <w:lang w:eastAsia="hu-HU"/>
              </w:rPr>
              <w:t xml:space="preserve">A tanuló </w:t>
            </w:r>
          </w:p>
          <w:p w:rsidR="00A576BF" w:rsidRDefault="00A576BF" w:rsidP="00A576BF">
            <w:pPr>
              <w:numPr>
                <w:ilvl w:val="0"/>
                <w:numId w:val="171"/>
              </w:numPr>
              <w:spacing w:after="0" w:line="240" w:lineRule="auto"/>
              <w:rPr>
                <w:rFonts w:ascii="Times New Roman" w:hAnsi="Times New Roman"/>
                <w:sz w:val="24"/>
                <w:szCs w:val="20"/>
                <w:lang w:eastAsia="hu-HU"/>
              </w:rPr>
            </w:pPr>
            <w:r>
              <w:rPr>
                <w:rFonts w:ascii="Times New Roman" w:hAnsi="Times New Roman"/>
                <w:sz w:val="24"/>
                <w:szCs w:val="20"/>
                <w:lang w:eastAsia="hu-HU"/>
              </w:rPr>
              <w:t>é</w:t>
            </w:r>
            <w:r w:rsidRPr="006A3422">
              <w:rPr>
                <w:rFonts w:ascii="Times New Roman" w:hAnsi="Times New Roman"/>
                <w:sz w:val="24"/>
                <w:szCs w:val="20"/>
                <w:lang w:eastAsia="hu-HU"/>
              </w:rPr>
              <w:t xml:space="preserve">rthetően beszéljen, legyen tisztában a szóbeli kommunikáció alapvető szabályaival, alkalmazza őket. </w:t>
            </w:r>
          </w:p>
          <w:p w:rsidR="00A576BF" w:rsidRDefault="00A576BF" w:rsidP="00A576BF">
            <w:pPr>
              <w:numPr>
                <w:ilvl w:val="0"/>
                <w:numId w:val="171"/>
              </w:numPr>
              <w:spacing w:after="0" w:line="240" w:lineRule="auto"/>
              <w:rPr>
                <w:rFonts w:ascii="Times New Roman" w:hAnsi="Times New Roman"/>
                <w:sz w:val="24"/>
                <w:szCs w:val="20"/>
                <w:lang w:eastAsia="hu-HU"/>
              </w:rPr>
            </w:pPr>
            <w:r w:rsidRPr="006A3422">
              <w:rPr>
                <w:rFonts w:ascii="Times New Roman" w:hAnsi="Times New Roman"/>
                <w:sz w:val="24"/>
                <w:szCs w:val="20"/>
                <w:lang w:eastAsia="hu-HU"/>
              </w:rPr>
              <w:t>Használja a bemutatkozás, a felnőttek és a kortársak megszólításának és köszönt</w:t>
            </w:r>
            <w:r>
              <w:rPr>
                <w:rFonts w:ascii="Times New Roman" w:hAnsi="Times New Roman"/>
                <w:sz w:val="24"/>
                <w:szCs w:val="20"/>
                <w:lang w:eastAsia="hu-HU"/>
              </w:rPr>
              <w:t>ésének udvarias nyelvi formáit.</w:t>
            </w:r>
          </w:p>
          <w:p w:rsidR="00A576BF" w:rsidRDefault="00A576BF" w:rsidP="00A576BF">
            <w:pPr>
              <w:numPr>
                <w:ilvl w:val="0"/>
                <w:numId w:val="171"/>
              </w:numPr>
              <w:spacing w:after="0" w:line="240" w:lineRule="auto"/>
              <w:rPr>
                <w:rFonts w:ascii="Times New Roman" w:hAnsi="Times New Roman"/>
                <w:sz w:val="24"/>
                <w:szCs w:val="20"/>
                <w:lang w:eastAsia="hu-HU"/>
              </w:rPr>
            </w:pPr>
            <w:r w:rsidRPr="006A3422">
              <w:rPr>
                <w:rFonts w:ascii="Times New Roman" w:hAnsi="Times New Roman"/>
                <w:sz w:val="24"/>
                <w:szCs w:val="20"/>
                <w:lang w:eastAsia="hu-HU"/>
              </w:rPr>
              <w:t xml:space="preserve">Ismerje az írott és nyomtatott betűket, rendelkezzen megfelelő számú szókinccsel. </w:t>
            </w:r>
          </w:p>
          <w:p w:rsidR="00A576BF" w:rsidRDefault="00A576BF" w:rsidP="00A576BF">
            <w:pPr>
              <w:numPr>
                <w:ilvl w:val="0"/>
                <w:numId w:val="171"/>
              </w:numPr>
              <w:spacing w:after="0" w:line="240" w:lineRule="auto"/>
              <w:rPr>
                <w:rFonts w:ascii="Times New Roman" w:hAnsi="Times New Roman"/>
                <w:sz w:val="24"/>
                <w:szCs w:val="20"/>
                <w:lang w:eastAsia="hu-HU"/>
              </w:rPr>
            </w:pPr>
            <w:r w:rsidRPr="006A3422">
              <w:rPr>
                <w:rFonts w:ascii="Times New Roman" w:hAnsi="Times New Roman"/>
                <w:sz w:val="24"/>
                <w:szCs w:val="20"/>
                <w:lang w:eastAsia="hu-HU"/>
              </w:rPr>
              <w:t xml:space="preserve">Aktivizálja a szókincsét a szövegalkotó feladatokban. </w:t>
            </w:r>
          </w:p>
          <w:p w:rsidR="008E1DD2" w:rsidRPr="00A576BF" w:rsidRDefault="00A576BF" w:rsidP="00A576BF">
            <w:pPr>
              <w:numPr>
                <w:ilvl w:val="0"/>
                <w:numId w:val="171"/>
              </w:numPr>
              <w:spacing w:after="0" w:line="240" w:lineRule="auto"/>
              <w:rPr>
                <w:rFonts w:ascii="Times New Roman" w:hAnsi="Times New Roman"/>
                <w:sz w:val="24"/>
                <w:szCs w:val="20"/>
                <w:lang w:eastAsia="hu-HU"/>
              </w:rPr>
            </w:pPr>
            <w:r w:rsidRPr="006A3422">
              <w:rPr>
                <w:rFonts w:ascii="Times New Roman" w:hAnsi="Times New Roman"/>
                <w:sz w:val="24"/>
                <w:szCs w:val="20"/>
                <w:lang w:eastAsia="hu-HU"/>
              </w:rPr>
              <w:t>Legyen képes összefüggő mondatok alkotására.</w:t>
            </w:r>
          </w:p>
          <w:p w:rsidR="00A576BF" w:rsidRDefault="00A576BF" w:rsidP="00A576BF">
            <w:pPr>
              <w:numPr>
                <w:ilvl w:val="0"/>
                <w:numId w:val="171"/>
              </w:numPr>
              <w:spacing w:after="0" w:line="240" w:lineRule="auto"/>
              <w:rPr>
                <w:rFonts w:ascii="Times New Roman" w:hAnsi="Times New Roman"/>
                <w:sz w:val="24"/>
                <w:szCs w:val="20"/>
                <w:lang w:eastAsia="hu-HU"/>
              </w:rPr>
            </w:pPr>
            <w:r>
              <w:rPr>
                <w:rFonts w:ascii="Times New Roman" w:hAnsi="Times New Roman"/>
                <w:sz w:val="24"/>
                <w:szCs w:val="20"/>
                <w:lang w:eastAsia="hu-HU"/>
              </w:rPr>
              <w:t>Í</w:t>
            </w:r>
            <w:r w:rsidRPr="00C54BFF">
              <w:rPr>
                <w:rFonts w:ascii="Times New Roman" w:hAnsi="Times New Roman"/>
                <w:sz w:val="24"/>
                <w:szCs w:val="20"/>
                <w:lang w:eastAsia="hu-HU"/>
              </w:rPr>
              <w:t>rása legyen rendezett, pontos</w:t>
            </w:r>
            <w:r>
              <w:rPr>
                <w:rFonts w:ascii="Times New Roman" w:hAnsi="Times New Roman"/>
                <w:sz w:val="24"/>
                <w:szCs w:val="20"/>
                <w:lang w:eastAsia="hu-HU"/>
              </w:rPr>
              <w:t>.</w:t>
            </w:r>
          </w:p>
          <w:p w:rsidR="00C54F7E" w:rsidRDefault="008E1DD2" w:rsidP="00A576BF">
            <w:pPr>
              <w:numPr>
                <w:ilvl w:val="0"/>
                <w:numId w:val="171"/>
              </w:num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Ismerje fel és nevezze meg a tanult nyelvtani fogalmakat, szükség szerint idézze fel és alkalmazza a helyesírási szabályokat a begyakorolt szókészlet szavaiban.</w:t>
            </w:r>
          </w:p>
          <w:p w:rsidR="00C54F7E" w:rsidRDefault="008E1DD2" w:rsidP="00A576BF">
            <w:pPr>
              <w:numPr>
                <w:ilvl w:val="0"/>
                <w:numId w:val="171"/>
              </w:num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 xml:space="preserve"> Jelölje helyesen a j hangot 30–40 begyakorolt szóban. </w:t>
            </w:r>
          </w:p>
          <w:p w:rsidR="008E1DD2" w:rsidRPr="00C54BFF" w:rsidRDefault="008E1DD2" w:rsidP="00A576BF">
            <w:pPr>
              <w:numPr>
                <w:ilvl w:val="0"/>
                <w:numId w:val="171"/>
              </w:num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Helyesen válassza el az egyszerű szavakat.</w:t>
            </w:r>
          </w:p>
          <w:p w:rsidR="008E1DD2" w:rsidRPr="00C54BFF" w:rsidRDefault="008E1DD2" w:rsidP="00A576BF">
            <w:pPr>
              <w:numPr>
                <w:ilvl w:val="0"/>
                <w:numId w:val="171"/>
              </w:num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Legyen nyitott, motivált az anyanyelvi képességek fejlesztése területén.</w:t>
            </w:r>
          </w:p>
        </w:tc>
      </w:tr>
    </w:tbl>
    <w:p w:rsidR="008E1DD2" w:rsidRPr="00C54BFF" w:rsidRDefault="008E1DD2" w:rsidP="00711322">
      <w:pPr>
        <w:spacing w:after="240" w:line="240" w:lineRule="auto"/>
        <w:jc w:val="center"/>
        <w:rPr>
          <w:rFonts w:ascii="Times New Roman" w:hAnsi="Times New Roman"/>
          <w:b/>
          <w:sz w:val="28"/>
          <w:szCs w:val="28"/>
          <w:lang w:eastAsia="hu-HU"/>
        </w:rPr>
      </w:pPr>
      <w:r w:rsidRPr="00C54BFF">
        <w:rPr>
          <w:rFonts w:ascii="Times New Roman" w:hAnsi="Times New Roman"/>
          <w:sz w:val="24"/>
          <w:szCs w:val="20"/>
          <w:lang w:eastAsia="hu-HU"/>
        </w:rPr>
        <w:br w:type="page"/>
      </w:r>
      <w:r w:rsidRPr="00C54BFF">
        <w:rPr>
          <w:rFonts w:ascii="Times New Roman" w:hAnsi="Times New Roman"/>
          <w:b/>
          <w:sz w:val="28"/>
          <w:szCs w:val="28"/>
          <w:lang w:eastAsia="hu-HU"/>
        </w:rPr>
        <w:lastRenderedPageBreak/>
        <w:t>3–4. évfolyam</w:t>
      </w:r>
    </w:p>
    <w:p w:rsidR="008E1DD2" w:rsidRPr="00C54BFF" w:rsidRDefault="008E1DD2" w:rsidP="00C54BFF">
      <w:pPr>
        <w:spacing w:after="0"/>
        <w:ind w:firstLine="340"/>
        <w:jc w:val="both"/>
        <w:rPr>
          <w:rFonts w:ascii="Times New Roman" w:hAnsi="Times New Roman"/>
          <w:sz w:val="24"/>
          <w:szCs w:val="20"/>
          <w:lang w:eastAsia="hu-HU"/>
        </w:rPr>
      </w:pPr>
      <w:r w:rsidRPr="00C54BFF">
        <w:rPr>
          <w:rFonts w:ascii="Times New Roman" w:hAnsi="Times New Roman"/>
          <w:sz w:val="24"/>
          <w:szCs w:val="20"/>
          <w:lang w:eastAsia="hu-HU"/>
        </w:rPr>
        <w:t>A beszédkészség, a szóbeli szövegek megértésének, értelmezésének és alkotásának fejlesztése képezi alapját és kiinduló pontját valamennyi újonnan megtanulásra kerülő nyelvi tevékenységnek. E fejlettség döntően meghatározza a gyermek kortársaival való kapcsolattartásának és iskolai pályafutásának sikerét. Ezért különösen fontos a kulturált nyelvi magatartás megalapozása, a szókincs aktivizálása szövegalkotó feladatokkal, a narráció ösztönzése, gyakoroltatása.</w:t>
      </w:r>
    </w:p>
    <w:p w:rsidR="008E1DD2" w:rsidRPr="00C54BFF" w:rsidRDefault="008E1DD2" w:rsidP="00C54BFF">
      <w:pPr>
        <w:spacing w:after="0"/>
        <w:ind w:firstLine="340"/>
        <w:jc w:val="both"/>
        <w:rPr>
          <w:rFonts w:ascii="Times New Roman" w:hAnsi="Times New Roman"/>
          <w:sz w:val="24"/>
          <w:szCs w:val="20"/>
          <w:lang w:eastAsia="hu-HU"/>
        </w:rPr>
      </w:pPr>
      <w:r w:rsidRPr="00C54BFF">
        <w:rPr>
          <w:rFonts w:ascii="Times New Roman" w:hAnsi="Times New Roman"/>
          <w:sz w:val="24"/>
          <w:szCs w:val="20"/>
          <w:lang w:eastAsia="hu-HU"/>
        </w:rPr>
        <w:t>Az olvasástechnika eszközzé fejlesztése feltételt teremt az írott szövegek önálló megértéséhez. A szövegek értelmezésével és feldolgozásával felkészít az alapvető szöveg</w:t>
      </w:r>
      <w:r w:rsidRPr="00C54BFF">
        <w:rPr>
          <w:rFonts w:ascii="Times New Roman" w:hAnsi="Times New Roman"/>
          <w:sz w:val="24"/>
          <w:szCs w:val="20"/>
          <w:lang w:eastAsia="hu-HU"/>
        </w:rPr>
        <w:softHyphen/>
        <w:t>műve</w:t>
      </w:r>
      <w:r w:rsidRPr="00C54BFF">
        <w:rPr>
          <w:rFonts w:ascii="Times New Roman" w:hAnsi="Times New Roman"/>
          <w:sz w:val="24"/>
          <w:szCs w:val="20"/>
          <w:lang w:eastAsia="hu-HU"/>
        </w:rPr>
        <w:softHyphen/>
        <w:t>letek önálló alkalmazására. Az olvasmányok sokoldalú feldolgozása fejleszti a tanulók kritikai érzékét, ítélőképességét és empátiáját, a kifejezés nyelvi megvalósulására való figyelmet. Lehetőséget teremt egyszerű irodalmi formákkal kapcsolatos tapasztalatok szerzé</w:t>
      </w:r>
      <w:r w:rsidRPr="00C54BFF">
        <w:rPr>
          <w:rFonts w:ascii="Times New Roman" w:hAnsi="Times New Roman"/>
          <w:sz w:val="24"/>
          <w:szCs w:val="20"/>
          <w:lang w:eastAsia="hu-HU"/>
        </w:rPr>
        <w:softHyphen/>
        <w:t xml:space="preserve">sére, irodalmi kifejezésformák, stílusbeli és szerkezeti sajátosságok felfedezésére, a magyar nyelv és a magyar kultúra hagyományainak megismerésére, az olvasás megszerettetésére. </w:t>
      </w:r>
    </w:p>
    <w:p w:rsidR="008E1DD2" w:rsidRPr="00C54BFF" w:rsidRDefault="008E1DD2" w:rsidP="00C54BFF">
      <w:pPr>
        <w:spacing w:after="0"/>
        <w:ind w:firstLine="340"/>
        <w:jc w:val="both"/>
        <w:rPr>
          <w:rFonts w:ascii="Times New Roman" w:hAnsi="Times New Roman"/>
          <w:sz w:val="24"/>
          <w:szCs w:val="20"/>
          <w:lang w:eastAsia="hu-HU"/>
        </w:rPr>
      </w:pPr>
      <w:r w:rsidRPr="00C54BFF">
        <w:rPr>
          <w:rFonts w:ascii="Times New Roman" w:hAnsi="Times New Roman"/>
          <w:sz w:val="24"/>
          <w:szCs w:val="20"/>
          <w:lang w:eastAsia="hu-HU"/>
        </w:rPr>
        <w:t>Az írásbeli szövegalkotás szabályainak megtanítása különböző témájú és szövegtípusú olvasmányok feldolgozásával valósul meg. Ezek szolgálnak mintául a gyermekek fogalma</w:t>
      </w:r>
      <w:r w:rsidRPr="00C54BFF">
        <w:rPr>
          <w:rFonts w:ascii="Times New Roman" w:hAnsi="Times New Roman"/>
          <w:sz w:val="24"/>
          <w:szCs w:val="20"/>
          <w:lang w:eastAsia="hu-HU"/>
        </w:rPr>
        <w:softHyphen/>
        <w:t>zásaihoz, nyitnak utat a későbbi kreatív alkotásokhoz, a képzelet, az érzelmek, a gondolatok önálló kifejezéséhez. A szövegek az árnyalt, gazdag szókincs kialakításának forrásai is; hozzá</w:t>
      </w:r>
      <w:r w:rsidRPr="00C54BFF">
        <w:rPr>
          <w:rFonts w:ascii="Times New Roman" w:hAnsi="Times New Roman"/>
          <w:sz w:val="24"/>
          <w:szCs w:val="20"/>
          <w:lang w:eastAsia="hu-HU"/>
        </w:rPr>
        <w:softHyphen/>
        <w:t xml:space="preserve">járulnak az önkifejezés igényének kielégítéséhez és képességének fejlődéséhez. </w:t>
      </w:r>
    </w:p>
    <w:p w:rsidR="008E1DD2" w:rsidRPr="00C54BFF" w:rsidRDefault="008E1DD2" w:rsidP="00C54BFF">
      <w:pPr>
        <w:spacing w:after="0"/>
        <w:ind w:firstLine="340"/>
        <w:jc w:val="both"/>
        <w:rPr>
          <w:rFonts w:ascii="Times New Roman" w:hAnsi="Times New Roman"/>
          <w:sz w:val="24"/>
          <w:szCs w:val="20"/>
          <w:lang w:eastAsia="hu-HU"/>
        </w:rPr>
      </w:pPr>
      <w:r w:rsidRPr="00C54BFF">
        <w:rPr>
          <w:rFonts w:ascii="Times New Roman" w:hAnsi="Times New Roman"/>
          <w:sz w:val="24"/>
          <w:szCs w:val="20"/>
          <w:lang w:eastAsia="hu-HU"/>
        </w:rPr>
        <w:t xml:space="preserve">Az önálló tanulás képességének kialakítása az olvasás-szövegértés képességének fejlesztésébe ágyazva az ismeretszerző képességek intenzív fejlesztését szolgálja. Fontos a tanulási szokások és technikák tanulása, a különféle források és azok használatának, az információszerzés lehetőségeinek és korlátainak megismerése, a szelekció, az összehasonlítás és a kritikai feldolgozás képességének fejlesztése. </w:t>
      </w:r>
    </w:p>
    <w:p w:rsidR="008E1DD2" w:rsidRPr="00C54BFF" w:rsidRDefault="008E1DD2" w:rsidP="00C54BFF">
      <w:pPr>
        <w:spacing w:after="0"/>
        <w:ind w:firstLine="340"/>
        <w:jc w:val="both"/>
        <w:rPr>
          <w:rFonts w:ascii="Times New Roman" w:hAnsi="Times New Roman"/>
          <w:sz w:val="24"/>
          <w:szCs w:val="20"/>
          <w:lang w:eastAsia="hu-HU"/>
        </w:rPr>
      </w:pPr>
      <w:r w:rsidRPr="00C54BFF">
        <w:rPr>
          <w:rFonts w:ascii="Times New Roman" w:hAnsi="Times New Roman"/>
          <w:sz w:val="24"/>
          <w:szCs w:val="20"/>
          <w:lang w:eastAsia="hu-HU"/>
        </w:rPr>
        <w:t xml:space="preserve">A 3−4. évfolyamon az írás-helyesírás tanításának célja az életkornak és az oktatás igényeinek megfelelő írástechnika differenciált kialakítása, a tanulást és az írásos önkifejezést szolgáló eszközzé fejlesztése az olvashatóság, a rendezettség és a helyesség igényével. </w:t>
      </w:r>
    </w:p>
    <w:p w:rsidR="008E1DD2" w:rsidRDefault="008E1DD2" w:rsidP="00C54BFF">
      <w:pPr>
        <w:spacing w:after="0"/>
        <w:ind w:firstLine="340"/>
        <w:jc w:val="both"/>
        <w:rPr>
          <w:rFonts w:ascii="Times New Roman" w:hAnsi="Times New Roman"/>
          <w:sz w:val="24"/>
          <w:szCs w:val="20"/>
          <w:lang w:eastAsia="hu-HU"/>
        </w:rPr>
      </w:pPr>
      <w:r w:rsidRPr="00C54BFF">
        <w:rPr>
          <w:rFonts w:ascii="Times New Roman" w:hAnsi="Times New Roman"/>
          <w:sz w:val="24"/>
          <w:szCs w:val="20"/>
          <w:lang w:eastAsia="hu-HU"/>
        </w:rPr>
        <w:t xml:space="preserve">A tapasztalati megalapozottságú, elemi szintű grammatikai ismeretek megszerzésével elkezdődik a tudatos nyelvszemlélet kialakulásának folyamata. Fejlődésnek indul a nyelvi kifejezésre irányuló figyelem, az önértékelő képesség, a kritikai érzék és az igényes, változatos és kifejező nyelvhasználatra való törekvés különféle kommunikációs helyzetekben. </w:t>
      </w:r>
    </w:p>
    <w:p w:rsidR="008E1DD2" w:rsidRDefault="008E1DD2" w:rsidP="00C54BFF">
      <w:pPr>
        <w:spacing w:after="0"/>
        <w:ind w:firstLine="340"/>
        <w:jc w:val="both"/>
        <w:rPr>
          <w:rFonts w:ascii="Times New Roman" w:hAnsi="Times New Roman"/>
          <w:sz w:val="24"/>
          <w:szCs w:val="20"/>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9"/>
        <w:gridCol w:w="2116"/>
        <w:gridCol w:w="2219"/>
        <w:gridCol w:w="2125"/>
        <w:gridCol w:w="2003"/>
      </w:tblGrid>
      <w:tr w:rsidR="008E1DD2" w:rsidRPr="006A4767" w:rsidTr="006A4767">
        <w:tc>
          <w:tcPr>
            <w:tcW w:w="4335" w:type="dxa"/>
            <w:gridSpan w:val="2"/>
          </w:tcPr>
          <w:p w:rsidR="008E1DD2" w:rsidRPr="006A4767" w:rsidRDefault="008E1DD2" w:rsidP="006A4767">
            <w:pPr>
              <w:jc w:val="center"/>
              <w:rPr>
                <w:rFonts w:ascii="Times New Roman" w:hAnsi="Times New Roman"/>
                <w:b/>
                <w:sz w:val="24"/>
                <w:szCs w:val="24"/>
                <w:lang w:eastAsia="hu-HU"/>
              </w:rPr>
            </w:pPr>
            <w:r w:rsidRPr="006A4767">
              <w:rPr>
                <w:rFonts w:ascii="Times New Roman" w:hAnsi="Times New Roman"/>
                <w:b/>
                <w:sz w:val="24"/>
                <w:szCs w:val="24"/>
                <w:lang w:eastAsia="hu-HU"/>
              </w:rPr>
              <w:t>Központi kerettanterv</w:t>
            </w:r>
          </w:p>
        </w:tc>
        <w:tc>
          <w:tcPr>
            <w:tcW w:w="6347" w:type="dxa"/>
            <w:gridSpan w:val="3"/>
          </w:tcPr>
          <w:p w:rsidR="008E1DD2" w:rsidRPr="006A4767" w:rsidRDefault="008E1DD2" w:rsidP="006A4767">
            <w:pPr>
              <w:jc w:val="center"/>
              <w:rPr>
                <w:rFonts w:ascii="Times New Roman" w:hAnsi="Times New Roman"/>
                <w:b/>
                <w:sz w:val="24"/>
                <w:szCs w:val="24"/>
                <w:lang w:eastAsia="hu-HU"/>
              </w:rPr>
            </w:pPr>
            <w:r w:rsidRPr="006A4767">
              <w:rPr>
                <w:rFonts w:ascii="Times New Roman" w:hAnsi="Times New Roman"/>
                <w:b/>
                <w:sz w:val="24"/>
                <w:szCs w:val="24"/>
                <w:lang w:eastAsia="hu-HU"/>
              </w:rPr>
              <w:t>Helyi tanterv</w:t>
            </w:r>
          </w:p>
        </w:tc>
      </w:tr>
      <w:tr w:rsidR="008E1DD2" w:rsidRPr="006A4767" w:rsidTr="006A4767">
        <w:tc>
          <w:tcPr>
            <w:tcW w:w="2219" w:type="dxa"/>
          </w:tcPr>
          <w:p w:rsidR="008E1DD2" w:rsidRPr="006A4767" w:rsidRDefault="008E1DD2" w:rsidP="006A4767">
            <w:pPr>
              <w:jc w:val="center"/>
              <w:rPr>
                <w:rFonts w:ascii="Times New Roman" w:hAnsi="Times New Roman"/>
                <w:b/>
                <w:sz w:val="24"/>
                <w:szCs w:val="24"/>
                <w:lang w:eastAsia="hu-HU"/>
              </w:rPr>
            </w:pPr>
            <w:r w:rsidRPr="006A4767">
              <w:rPr>
                <w:rFonts w:ascii="Times New Roman" w:hAnsi="Times New Roman"/>
                <w:b/>
                <w:sz w:val="24"/>
                <w:szCs w:val="24"/>
                <w:lang w:eastAsia="hu-HU"/>
              </w:rPr>
              <w:t>Tematikai egység neve</w:t>
            </w:r>
          </w:p>
        </w:tc>
        <w:tc>
          <w:tcPr>
            <w:tcW w:w="2116" w:type="dxa"/>
          </w:tcPr>
          <w:p w:rsidR="008E1DD2" w:rsidRPr="006A4767" w:rsidRDefault="008E1DD2" w:rsidP="006A4767">
            <w:pPr>
              <w:jc w:val="center"/>
              <w:rPr>
                <w:rFonts w:ascii="Times New Roman" w:hAnsi="Times New Roman"/>
                <w:b/>
                <w:sz w:val="24"/>
                <w:szCs w:val="24"/>
                <w:lang w:eastAsia="hu-HU"/>
              </w:rPr>
            </w:pPr>
            <w:r w:rsidRPr="006A4767">
              <w:rPr>
                <w:rFonts w:ascii="Times New Roman" w:hAnsi="Times New Roman"/>
                <w:b/>
                <w:sz w:val="24"/>
                <w:szCs w:val="24"/>
                <w:lang w:eastAsia="hu-HU"/>
              </w:rPr>
              <w:t>Órakeret</w:t>
            </w:r>
          </w:p>
        </w:tc>
        <w:tc>
          <w:tcPr>
            <w:tcW w:w="2219" w:type="dxa"/>
          </w:tcPr>
          <w:p w:rsidR="008E1DD2" w:rsidRPr="006A4767" w:rsidRDefault="008E1DD2" w:rsidP="006A4767">
            <w:pPr>
              <w:jc w:val="center"/>
              <w:rPr>
                <w:rFonts w:ascii="Times New Roman" w:hAnsi="Times New Roman"/>
                <w:b/>
                <w:sz w:val="24"/>
                <w:szCs w:val="24"/>
                <w:lang w:eastAsia="hu-HU"/>
              </w:rPr>
            </w:pPr>
            <w:r w:rsidRPr="006A4767">
              <w:rPr>
                <w:rFonts w:ascii="Times New Roman" w:hAnsi="Times New Roman"/>
                <w:b/>
                <w:sz w:val="24"/>
                <w:szCs w:val="24"/>
                <w:lang w:eastAsia="hu-HU"/>
              </w:rPr>
              <w:t>Tematikai egység neve</w:t>
            </w:r>
          </w:p>
        </w:tc>
        <w:tc>
          <w:tcPr>
            <w:tcW w:w="2125" w:type="dxa"/>
          </w:tcPr>
          <w:p w:rsidR="008E1DD2" w:rsidRPr="006A4767" w:rsidRDefault="008E1DD2" w:rsidP="006A4767">
            <w:pPr>
              <w:jc w:val="center"/>
              <w:rPr>
                <w:rFonts w:ascii="Times New Roman" w:hAnsi="Times New Roman"/>
                <w:b/>
                <w:sz w:val="24"/>
                <w:szCs w:val="24"/>
                <w:lang w:eastAsia="hu-HU"/>
              </w:rPr>
            </w:pPr>
            <w:r w:rsidRPr="006A4767">
              <w:rPr>
                <w:rFonts w:ascii="Times New Roman" w:hAnsi="Times New Roman"/>
                <w:b/>
                <w:sz w:val="24"/>
                <w:szCs w:val="24"/>
                <w:lang w:eastAsia="hu-HU"/>
              </w:rPr>
              <w:t>Órakeret</w:t>
            </w:r>
          </w:p>
          <w:p w:rsidR="008E1DD2" w:rsidRPr="006A4767" w:rsidRDefault="008E1DD2" w:rsidP="009D7711">
            <w:pPr>
              <w:pStyle w:val="Listaszerbekezds"/>
              <w:numPr>
                <w:ilvl w:val="0"/>
                <w:numId w:val="169"/>
              </w:numPr>
              <w:rPr>
                <w:rFonts w:ascii="Times New Roman" w:hAnsi="Times New Roman"/>
                <w:b/>
                <w:sz w:val="24"/>
                <w:szCs w:val="24"/>
                <w:lang w:eastAsia="hu-HU"/>
              </w:rPr>
            </w:pPr>
            <w:r w:rsidRPr="006A4767">
              <w:rPr>
                <w:rFonts w:ascii="Times New Roman" w:hAnsi="Times New Roman"/>
                <w:b/>
                <w:sz w:val="24"/>
                <w:szCs w:val="24"/>
                <w:lang w:eastAsia="hu-HU"/>
              </w:rPr>
              <w:t>osztály</w:t>
            </w:r>
          </w:p>
        </w:tc>
        <w:tc>
          <w:tcPr>
            <w:tcW w:w="2003" w:type="dxa"/>
          </w:tcPr>
          <w:p w:rsidR="008E1DD2" w:rsidRPr="006A4767" w:rsidRDefault="008E1DD2" w:rsidP="006A4767">
            <w:pPr>
              <w:jc w:val="center"/>
              <w:rPr>
                <w:rFonts w:ascii="Times New Roman" w:hAnsi="Times New Roman"/>
                <w:b/>
                <w:sz w:val="24"/>
                <w:szCs w:val="24"/>
                <w:lang w:eastAsia="hu-HU"/>
              </w:rPr>
            </w:pPr>
            <w:r w:rsidRPr="006A4767">
              <w:rPr>
                <w:rFonts w:ascii="Times New Roman" w:hAnsi="Times New Roman"/>
                <w:b/>
                <w:sz w:val="24"/>
                <w:szCs w:val="24"/>
                <w:lang w:eastAsia="hu-HU"/>
              </w:rPr>
              <w:t>Órakeret</w:t>
            </w:r>
          </w:p>
          <w:p w:rsidR="008E1DD2" w:rsidRPr="006A4767" w:rsidRDefault="008E1DD2" w:rsidP="009D7711">
            <w:pPr>
              <w:pStyle w:val="Listaszerbekezds"/>
              <w:numPr>
                <w:ilvl w:val="0"/>
                <w:numId w:val="169"/>
              </w:numPr>
              <w:rPr>
                <w:rFonts w:ascii="Times New Roman" w:hAnsi="Times New Roman"/>
                <w:b/>
                <w:sz w:val="24"/>
                <w:szCs w:val="24"/>
                <w:lang w:eastAsia="hu-HU"/>
              </w:rPr>
            </w:pPr>
            <w:r w:rsidRPr="006A4767">
              <w:rPr>
                <w:rFonts w:ascii="Times New Roman" w:hAnsi="Times New Roman"/>
                <w:b/>
                <w:sz w:val="24"/>
                <w:szCs w:val="24"/>
                <w:lang w:eastAsia="hu-HU"/>
              </w:rPr>
              <w:t>osztály</w:t>
            </w:r>
          </w:p>
        </w:tc>
      </w:tr>
      <w:tr w:rsidR="008E1DD2" w:rsidRPr="006A4767" w:rsidTr="006A4767">
        <w:tc>
          <w:tcPr>
            <w:tcW w:w="2219" w:type="dxa"/>
            <w:vAlign w:val="center"/>
          </w:tcPr>
          <w:p w:rsidR="008E1DD2" w:rsidRDefault="008E1DD2" w:rsidP="005B37BB">
            <w:pPr>
              <w:pStyle w:val="Norml2"/>
            </w:pPr>
            <w:r>
              <w:t>Beszédkészség, szóbeli szövegek megértése, értelmezése és alkotása – folyamatos</w:t>
            </w:r>
          </w:p>
        </w:tc>
        <w:tc>
          <w:tcPr>
            <w:tcW w:w="2116" w:type="dxa"/>
            <w:vAlign w:val="center"/>
          </w:tcPr>
          <w:p w:rsidR="008E1DD2" w:rsidRPr="006A4767" w:rsidRDefault="008E1DD2" w:rsidP="006A4767">
            <w:pPr>
              <w:spacing w:after="0" w:line="240" w:lineRule="auto"/>
              <w:jc w:val="center"/>
              <w:rPr>
                <w:rFonts w:ascii="Times New Roman" w:hAnsi="Times New Roman"/>
                <w:sz w:val="24"/>
                <w:szCs w:val="24"/>
                <w:lang w:eastAsia="hu-HU"/>
              </w:rPr>
            </w:pPr>
            <w:r w:rsidRPr="006A4767">
              <w:rPr>
                <w:rFonts w:ascii="Times New Roman" w:hAnsi="Times New Roman"/>
                <w:sz w:val="24"/>
                <w:szCs w:val="24"/>
                <w:lang w:eastAsia="hu-HU"/>
              </w:rPr>
              <w:t>30</w:t>
            </w:r>
          </w:p>
        </w:tc>
        <w:tc>
          <w:tcPr>
            <w:tcW w:w="2219" w:type="dxa"/>
            <w:vAlign w:val="center"/>
          </w:tcPr>
          <w:p w:rsidR="008E1DD2" w:rsidRDefault="008E1DD2" w:rsidP="005B37BB">
            <w:pPr>
              <w:pStyle w:val="Norml2"/>
            </w:pPr>
            <w:r>
              <w:t>Beszédkészség, szóbeli szövegek megértése, értelmezése és alkotása – folyamatos</w:t>
            </w:r>
          </w:p>
        </w:tc>
        <w:tc>
          <w:tcPr>
            <w:tcW w:w="2125" w:type="dxa"/>
            <w:vAlign w:val="center"/>
          </w:tcPr>
          <w:p w:rsidR="008E1DD2" w:rsidRPr="006A4767" w:rsidRDefault="008E1DD2" w:rsidP="006A4767">
            <w:pPr>
              <w:spacing w:after="0"/>
              <w:jc w:val="center"/>
              <w:rPr>
                <w:rFonts w:ascii="Times New Roman" w:hAnsi="Times New Roman"/>
                <w:sz w:val="24"/>
                <w:szCs w:val="20"/>
                <w:lang w:eastAsia="hu-HU"/>
              </w:rPr>
            </w:pPr>
            <w:r w:rsidRPr="006A4767">
              <w:rPr>
                <w:rFonts w:ascii="Times New Roman" w:hAnsi="Times New Roman"/>
                <w:sz w:val="24"/>
                <w:szCs w:val="20"/>
                <w:lang w:eastAsia="hu-HU"/>
              </w:rPr>
              <w:t>14</w:t>
            </w:r>
          </w:p>
        </w:tc>
        <w:tc>
          <w:tcPr>
            <w:tcW w:w="2003" w:type="dxa"/>
            <w:vAlign w:val="center"/>
          </w:tcPr>
          <w:p w:rsidR="008E1DD2" w:rsidRPr="006A4767" w:rsidRDefault="008E1DD2" w:rsidP="006A4767">
            <w:pPr>
              <w:spacing w:after="0"/>
              <w:jc w:val="center"/>
              <w:rPr>
                <w:rFonts w:ascii="Times New Roman" w:hAnsi="Times New Roman"/>
                <w:sz w:val="24"/>
                <w:szCs w:val="20"/>
                <w:lang w:eastAsia="hu-HU"/>
              </w:rPr>
            </w:pPr>
            <w:r w:rsidRPr="006A4767">
              <w:rPr>
                <w:rFonts w:ascii="Times New Roman" w:hAnsi="Times New Roman"/>
                <w:sz w:val="24"/>
                <w:szCs w:val="20"/>
                <w:lang w:eastAsia="hu-HU"/>
              </w:rPr>
              <w:t>16</w:t>
            </w:r>
          </w:p>
        </w:tc>
      </w:tr>
      <w:tr w:rsidR="008E1DD2" w:rsidRPr="006A4767" w:rsidTr="006A4767">
        <w:tc>
          <w:tcPr>
            <w:tcW w:w="2219" w:type="dxa"/>
            <w:vAlign w:val="center"/>
          </w:tcPr>
          <w:p w:rsidR="008E1DD2" w:rsidRDefault="008E1DD2" w:rsidP="005B37BB">
            <w:pPr>
              <w:pStyle w:val="Norml2"/>
            </w:pPr>
            <w:r>
              <w:t xml:space="preserve">Olvasás, az írott szöveg megértése </w:t>
            </w:r>
          </w:p>
        </w:tc>
        <w:tc>
          <w:tcPr>
            <w:tcW w:w="2116" w:type="dxa"/>
            <w:vAlign w:val="center"/>
          </w:tcPr>
          <w:p w:rsidR="008E1DD2" w:rsidRPr="006A4767" w:rsidRDefault="008E1DD2" w:rsidP="006A4767">
            <w:pPr>
              <w:spacing w:after="0" w:line="240" w:lineRule="auto"/>
              <w:jc w:val="center"/>
              <w:rPr>
                <w:rFonts w:ascii="Times New Roman" w:hAnsi="Times New Roman"/>
                <w:sz w:val="24"/>
                <w:szCs w:val="24"/>
                <w:lang w:eastAsia="hu-HU"/>
              </w:rPr>
            </w:pPr>
            <w:r w:rsidRPr="006A4767">
              <w:rPr>
                <w:rFonts w:ascii="Times New Roman" w:hAnsi="Times New Roman"/>
                <w:sz w:val="24"/>
                <w:szCs w:val="24"/>
                <w:lang w:eastAsia="hu-HU"/>
              </w:rPr>
              <w:t>111</w:t>
            </w:r>
          </w:p>
        </w:tc>
        <w:tc>
          <w:tcPr>
            <w:tcW w:w="2219" w:type="dxa"/>
            <w:vAlign w:val="center"/>
          </w:tcPr>
          <w:p w:rsidR="008E1DD2" w:rsidRDefault="008E1DD2" w:rsidP="005B37BB">
            <w:pPr>
              <w:pStyle w:val="Norml2"/>
            </w:pPr>
            <w:r>
              <w:t xml:space="preserve">Olvasás, az írott szöveg megértése </w:t>
            </w:r>
          </w:p>
        </w:tc>
        <w:tc>
          <w:tcPr>
            <w:tcW w:w="2125" w:type="dxa"/>
            <w:vAlign w:val="center"/>
          </w:tcPr>
          <w:p w:rsidR="008E1DD2" w:rsidRPr="006A4767" w:rsidRDefault="003B2ABB" w:rsidP="006A4767">
            <w:pPr>
              <w:spacing w:after="0"/>
              <w:jc w:val="center"/>
              <w:rPr>
                <w:rFonts w:ascii="Times New Roman" w:hAnsi="Times New Roman"/>
                <w:sz w:val="24"/>
                <w:szCs w:val="20"/>
                <w:lang w:eastAsia="hu-HU"/>
              </w:rPr>
            </w:pPr>
            <w:r>
              <w:rPr>
                <w:rFonts w:ascii="Times New Roman" w:hAnsi="Times New Roman"/>
                <w:sz w:val="24"/>
                <w:szCs w:val="20"/>
                <w:lang w:eastAsia="hu-HU"/>
              </w:rPr>
              <w:t>63</w:t>
            </w:r>
          </w:p>
        </w:tc>
        <w:tc>
          <w:tcPr>
            <w:tcW w:w="2003" w:type="dxa"/>
            <w:vAlign w:val="center"/>
          </w:tcPr>
          <w:p w:rsidR="008E1DD2" w:rsidRPr="006A4767" w:rsidRDefault="008E1DD2" w:rsidP="006A4767">
            <w:pPr>
              <w:spacing w:after="0"/>
              <w:jc w:val="center"/>
              <w:rPr>
                <w:rFonts w:ascii="Times New Roman" w:hAnsi="Times New Roman"/>
                <w:sz w:val="24"/>
                <w:szCs w:val="20"/>
                <w:lang w:eastAsia="hu-HU"/>
              </w:rPr>
            </w:pPr>
            <w:r w:rsidRPr="006A4767">
              <w:rPr>
                <w:rFonts w:ascii="Times New Roman" w:hAnsi="Times New Roman"/>
                <w:sz w:val="24"/>
                <w:szCs w:val="20"/>
                <w:lang w:eastAsia="hu-HU"/>
              </w:rPr>
              <w:t>65</w:t>
            </w:r>
          </w:p>
        </w:tc>
      </w:tr>
      <w:tr w:rsidR="008E1DD2" w:rsidRPr="006A4767" w:rsidTr="006A4767">
        <w:tc>
          <w:tcPr>
            <w:tcW w:w="2219" w:type="dxa"/>
            <w:vAlign w:val="center"/>
          </w:tcPr>
          <w:p w:rsidR="008E1DD2" w:rsidRDefault="008E1DD2" w:rsidP="005B37BB">
            <w:pPr>
              <w:pStyle w:val="Norml2"/>
            </w:pPr>
            <w:r>
              <w:t>Irodalmi kultúra, az irodalmi művek értelmezése</w:t>
            </w:r>
          </w:p>
        </w:tc>
        <w:tc>
          <w:tcPr>
            <w:tcW w:w="2116" w:type="dxa"/>
            <w:vAlign w:val="center"/>
          </w:tcPr>
          <w:p w:rsidR="008E1DD2" w:rsidRPr="006A4767" w:rsidRDefault="008E1DD2" w:rsidP="006A4767">
            <w:pPr>
              <w:spacing w:after="0" w:line="240" w:lineRule="auto"/>
              <w:jc w:val="center"/>
              <w:rPr>
                <w:rFonts w:ascii="Times New Roman" w:hAnsi="Times New Roman"/>
                <w:sz w:val="24"/>
                <w:szCs w:val="24"/>
                <w:lang w:eastAsia="hu-HU"/>
              </w:rPr>
            </w:pPr>
            <w:r w:rsidRPr="006A4767">
              <w:rPr>
                <w:rFonts w:ascii="Times New Roman" w:hAnsi="Times New Roman"/>
                <w:sz w:val="24"/>
                <w:szCs w:val="24"/>
                <w:lang w:eastAsia="hu-HU"/>
              </w:rPr>
              <w:t>37</w:t>
            </w:r>
          </w:p>
        </w:tc>
        <w:tc>
          <w:tcPr>
            <w:tcW w:w="2219" w:type="dxa"/>
            <w:vAlign w:val="center"/>
          </w:tcPr>
          <w:p w:rsidR="008E1DD2" w:rsidRDefault="008E1DD2" w:rsidP="005B37BB">
            <w:pPr>
              <w:pStyle w:val="Norml2"/>
            </w:pPr>
            <w:r>
              <w:t>Irodalmi kultúra, az irodalmi művek értelmezése</w:t>
            </w:r>
          </w:p>
        </w:tc>
        <w:tc>
          <w:tcPr>
            <w:tcW w:w="2125" w:type="dxa"/>
            <w:vAlign w:val="center"/>
          </w:tcPr>
          <w:p w:rsidR="008E1DD2" w:rsidRPr="006A4767" w:rsidRDefault="008E1DD2" w:rsidP="006A4767">
            <w:pPr>
              <w:spacing w:after="0"/>
              <w:jc w:val="center"/>
              <w:rPr>
                <w:rFonts w:ascii="Times New Roman" w:hAnsi="Times New Roman"/>
                <w:sz w:val="24"/>
                <w:szCs w:val="20"/>
                <w:lang w:eastAsia="hu-HU"/>
              </w:rPr>
            </w:pPr>
            <w:r w:rsidRPr="006A4767">
              <w:rPr>
                <w:rFonts w:ascii="Times New Roman" w:hAnsi="Times New Roman"/>
                <w:sz w:val="24"/>
                <w:szCs w:val="20"/>
                <w:lang w:eastAsia="hu-HU"/>
              </w:rPr>
              <w:t>18</w:t>
            </w:r>
          </w:p>
        </w:tc>
        <w:tc>
          <w:tcPr>
            <w:tcW w:w="2003" w:type="dxa"/>
            <w:vAlign w:val="center"/>
          </w:tcPr>
          <w:p w:rsidR="008E1DD2" w:rsidRPr="006A4767" w:rsidRDefault="008E1DD2" w:rsidP="006A4767">
            <w:pPr>
              <w:spacing w:after="0"/>
              <w:jc w:val="center"/>
              <w:rPr>
                <w:rFonts w:ascii="Times New Roman" w:hAnsi="Times New Roman"/>
                <w:sz w:val="24"/>
                <w:szCs w:val="20"/>
                <w:lang w:eastAsia="hu-HU"/>
              </w:rPr>
            </w:pPr>
            <w:r w:rsidRPr="006A4767">
              <w:rPr>
                <w:rFonts w:ascii="Times New Roman" w:hAnsi="Times New Roman"/>
                <w:sz w:val="24"/>
                <w:szCs w:val="20"/>
                <w:lang w:eastAsia="hu-HU"/>
              </w:rPr>
              <w:t>30</w:t>
            </w:r>
          </w:p>
        </w:tc>
      </w:tr>
      <w:tr w:rsidR="008E1DD2" w:rsidRPr="006A4767" w:rsidTr="006A4767">
        <w:tc>
          <w:tcPr>
            <w:tcW w:w="2219" w:type="dxa"/>
            <w:vAlign w:val="center"/>
          </w:tcPr>
          <w:p w:rsidR="008E1DD2" w:rsidRDefault="008E1DD2" w:rsidP="005B37BB">
            <w:pPr>
              <w:pStyle w:val="Norml2"/>
            </w:pPr>
            <w:r>
              <w:t xml:space="preserve">Az íráshasználat fejlesztése – </w:t>
            </w:r>
            <w:r>
              <w:lastRenderedPageBreak/>
              <w:t>folyamatos</w:t>
            </w:r>
          </w:p>
        </w:tc>
        <w:tc>
          <w:tcPr>
            <w:tcW w:w="2116" w:type="dxa"/>
            <w:vAlign w:val="center"/>
          </w:tcPr>
          <w:p w:rsidR="008E1DD2" w:rsidRPr="006A4767" w:rsidRDefault="008E1DD2" w:rsidP="006A4767">
            <w:pPr>
              <w:spacing w:after="0" w:line="240" w:lineRule="auto"/>
              <w:jc w:val="center"/>
              <w:rPr>
                <w:rFonts w:ascii="Times New Roman" w:hAnsi="Times New Roman"/>
                <w:sz w:val="24"/>
                <w:szCs w:val="24"/>
                <w:lang w:eastAsia="hu-HU"/>
              </w:rPr>
            </w:pPr>
            <w:r w:rsidRPr="006A4767">
              <w:rPr>
                <w:rFonts w:ascii="Times New Roman" w:hAnsi="Times New Roman"/>
                <w:sz w:val="24"/>
                <w:szCs w:val="24"/>
                <w:lang w:eastAsia="hu-HU"/>
              </w:rPr>
              <w:lastRenderedPageBreak/>
              <w:t>15</w:t>
            </w:r>
          </w:p>
        </w:tc>
        <w:tc>
          <w:tcPr>
            <w:tcW w:w="2219" w:type="dxa"/>
            <w:vAlign w:val="center"/>
          </w:tcPr>
          <w:p w:rsidR="008E1DD2" w:rsidRDefault="008E1DD2" w:rsidP="005B37BB">
            <w:pPr>
              <w:pStyle w:val="Norml2"/>
            </w:pPr>
            <w:r>
              <w:t xml:space="preserve">Az íráshasználat fejlesztése – </w:t>
            </w:r>
            <w:r>
              <w:lastRenderedPageBreak/>
              <w:t>folyamatos</w:t>
            </w:r>
          </w:p>
        </w:tc>
        <w:tc>
          <w:tcPr>
            <w:tcW w:w="2125" w:type="dxa"/>
            <w:vAlign w:val="center"/>
          </w:tcPr>
          <w:p w:rsidR="008E1DD2" w:rsidRPr="006A4767" w:rsidRDefault="00B33176" w:rsidP="006A4767">
            <w:pPr>
              <w:spacing w:after="0"/>
              <w:jc w:val="center"/>
              <w:rPr>
                <w:rFonts w:ascii="Times New Roman" w:hAnsi="Times New Roman"/>
                <w:sz w:val="24"/>
                <w:szCs w:val="20"/>
                <w:lang w:eastAsia="hu-HU"/>
              </w:rPr>
            </w:pPr>
            <w:r>
              <w:rPr>
                <w:rFonts w:ascii="Times New Roman" w:hAnsi="Times New Roman"/>
                <w:sz w:val="24"/>
                <w:szCs w:val="20"/>
                <w:lang w:eastAsia="hu-HU"/>
              </w:rPr>
              <w:lastRenderedPageBreak/>
              <w:t>18</w:t>
            </w:r>
          </w:p>
        </w:tc>
        <w:tc>
          <w:tcPr>
            <w:tcW w:w="2003" w:type="dxa"/>
            <w:vAlign w:val="center"/>
          </w:tcPr>
          <w:p w:rsidR="008E1DD2" w:rsidRPr="006A4767" w:rsidRDefault="008E1DD2" w:rsidP="006A4767">
            <w:pPr>
              <w:spacing w:after="0"/>
              <w:jc w:val="center"/>
              <w:rPr>
                <w:rFonts w:ascii="Times New Roman" w:hAnsi="Times New Roman"/>
                <w:sz w:val="24"/>
                <w:szCs w:val="20"/>
                <w:lang w:eastAsia="hu-HU"/>
              </w:rPr>
            </w:pPr>
          </w:p>
        </w:tc>
      </w:tr>
      <w:tr w:rsidR="008E1DD2" w:rsidRPr="006A4767" w:rsidTr="006A4767">
        <w:tc>
          <w:tcPr>
            <w:tcW w:w="2219" w:type="dxa"/>
            <w:vAlign w:val="center"/>
          </w:tcPr>
          <w:p w:rsidR="008E1DD2" w:rsidRDefault="008E1DD2" w:rsidP="005B37BB">
            <w:pPr>
              <w:pStyle w:val="Norml2"/>
            </w:pPr>
            <w:r>
              <w:lastRenderedPageBreak/>
              <w:t>Fogalmazási alapismeretek</w:t>
            </w:r>
          </w:p>
        </w:tc>
        <w:tc>
          <w:tcPr>
            <w:tcW w:w="2116" w:type="dxa"/>
            <w:vAlign w:val="center"/>
          </w:tcPr>
          <w:p w:rsidR="008E1DD2" w:rsidRPr="006A4767" w:rsidRDefault="008E1DD2" w:rsidP="006A4767">
            <w:pPr>
              <w:spacing w:after="0" w:line="240" w:lineRule="auto"/>
              <w:jc w:val="center"/>
              <w:rPr>
                <w:rFonts w:ascii="Times New Roman" w:hAnsi="Times New Roman"/>
                <w:sz w:val="24"/>
                <w:szCs w:val="24"/>
                <w:lang w:eastAsia="hu-HU"/>
              </w:rPr>
            </w:pPr>
            <w:r w:rsidRPr="006A4767">
              <w:rPr>
                <w:rFonts w:ascii="Times New Roman" w:hAnsi="Times New Roman"/>
                <w:sz w:val="24"/>
                <w:szCs w:val="24"/>
                <w:lang w:eastAsia="hu-HU"/>
              </w:rPr>
              <w:t>23</w:t>
            </w:r>
          </w:p>
        </w:tc>
        <w:tc>
          <w:tcPr>
            <w:tcW w:w="2219" w:type="dxa"/>
            <w:vAlign w:val="center"/>
          </w:tcPr>
          <w:p w:rsidR="008E1DD2" w:rsidRDefault="008E1DD2" w:rsidP="005B37BB">
            <w:pPr>
              <w:pStyle w:val="Norml2"/>
            </w:pPr>
            <w:r>
              <w:t>Fogalmazási alapismeretek</w:t>
            </w:r>
          </w:p>
        </w:tc>
        <w:tc>
          <w:tcPr>
            <w:tcW w:w="2125" w:type="dxa"/>
            <w:vAlign w:val="center"/>
          </w:tcPr>
          <w:p w:rsidR="008E1DD2" w:rsidRPr="006A4767" w:rsidRDefault="008E1DD2" w:rsidP="006A4767">
            <w:pPr>
              <w:spacing w:after="0"/>
              <w:jc w:val="center"/>
              <w:rPr>
                <w:rFonts w:ascii="Times New Roman" w:hAnsi="Times New Roman"/>
                <w:sz w:val="24"/>
                <w:szCs w:val="20"/>
                <w:lang w:eastAsia="hu-HU"/>
              </w:rPr>
            </w:pPr>
            <w:r w:rsidRPr="006A4767">
              <w:rPr>
                <w:rFonts w:ascii="Times New Roman" w:hAnsi="Times New Roman"/>
                <w:sz w:val="24"/>
                <w:szCs w:val="20"/>
                <w:lang w:eastAsia="hu-HU"/>
              </w:rPr>
              <w:t>11</w:t>
            </w:r>
          </w:p>
        </w:tc>
        <w:tc>
          <w:tcPr>
            <w:tcW w:w="2003" w:type="dxa"/>
            <w:vAlign w:val="center"/>
          </w:tcPr>
          <w:p w:rsidR="008E1DD2" w:rsidRPr="006A4767" w:rsidRDefault="008E1DD2" w:rsidP="006A4767">
            <w:pPr>
              <w:spacing w:after="0"/>
              <w:jc w:val="center"/>
              <w:rPr>
                <w:rFonts w:ascii="Times New Roman" w:hAnsi="Times New Roman"/>
                <w:sz w:val="24"/>
                <w:szCs w:val="20"/>
                <w:lang w:eastAsia="hu-HU"/>
              </w:rPr>
            </w:pPr>
            <w:r w:rsidRPr="006A4767">
              <w:rPr>
                <w:rFonts w:ascii="Times New Roman" w:hAnsi="Times New Roman"/>
                <w:sz w:val="24"/>
                <w:szCs w:val="20"/>
                <w:lang w:eastAsia="hu-HU"/>
              </w:rPr>
              <w:t>12</w:t>
            </w:r>
          </w:p>
        </w:tc>
      </w:tr>
      <w:tr w:rsidR="008E1DD2" w:rsidRPr="006A4767" w:rsidTr="006A4767">
        <w:tc>
          <w:tcPr>
            <w:tcW w:w="2219" w:type="dxa"/>
            <w:vAlign w:val="center"/>
          </w:tcPr>
          <w:p w:rsidR="008E1DD2" w:rsidRDefault="008E1DD2" w:rsidP="005B37BB">
            <w:pPr>
              <w:pStyle w:val="Norml2"/>
            </w:pPr>
            <w:r>
              <w:t>Szövegalkotási gyakorlatok</w:t>
            </w:r>
          </w:p>
        </w:tc>
        <w:tc>
          <w:tcPr>
            <w:tcW w:w="2116" w:type="dxa"/>
            <w:vAlign w:val="center"/>
          </w:tcPr>
          <w:p w:rsidR="008E1DD2" w:rsidRPr="006A4767" w:rsidRDefault="008E1DD2" w:rsidP="006A4767">
            <w:pPr>
              <w:spacing w:after="0" w:line="240" w:lineRule="auto"/>
              <w:jc w:val="center"/>
              <w:rPr>
                <w:rFonts w:ascii="Times New Roman" w:hAnsi="Times New Roman"/>
                <w:sz w:val="24"/>
                <w:szCs w:val="24"/>
                <w:lang w:eastAsia="hu-HU"/>
              </w:rPr>
            </w:pPr>
            <w:r w:rsidRPr="006A4767">
              <w:rPr>
                <w:rFonts w:ascii="Times New Roman" w:hAnsi="Times New Roman"/>
                <w:sz w:val="24"/>
                <w:szCs w:val="24"/>
                <w:lang w:eastAsia="hu-HU"/>
              </w:rPr>
              <w:t>42</w:t>
            </w:r>
          </w:p>
        </w:tc>
        <w:tc>
          <w:tcPr>
            <w:tcW w:w="2219" w:type="dxa"/>
            <w:vAlign w:val="center"/>
          </w:tcPr>
          <w:p w:rsidR="008E1DD2" w:rsidRDefault="008E1DD2" w:rsidP="005B37BB">
            <w:pPr>
              <w:pStyle w:val="Norml2"/>
            </w:pPr>
            <w:r>
              <w:t>Szövegalkotási gyakorlatok</w:t>
            </w:r>
          </w:p>
        </w:tc>
        <w:tc>
          <w:tcPr>
            <w:tcW w:w="2125" w:type="dxa"/>
            <w:vAlign w:val="center"/>
          </w:tcPr>
          <w:p w:rsidR="008E1DD2" w:rsidRPr="006A4767" w:rsidRDefault="003B2ABB" w:rsidP="006A4767">
            <w:pPr>
              <w:spacing w:after="0"/>
              <w:jc w:val="center"/>
              <w:rPr>
                <w:rFonts w:ascii="Times New Roman" w:hAnsi="Times New Roman"/>
                <w:sz w:val="24"/>
                <w:szCs w:val="20"/>
                <w:lang w:eastAsia="hu-HU"/>
              </w:rPr>
            </w:pPr>
            <w:r>
              <w:rPr>
                <w:rFonts w:ascii="Times New Roman" w:hAnsi="Times New Roman"/>
                <w:sz w:val="24"/>
                <w:szCs w:val="20"/>
                <w:lang w:eastAsia="hu-HU"/>
              </w:rPr>
              <w:t>25</w:t>
            </w:r>
          </w:p>
        </w:tc>
        <w:tc>
          <w:tcPr>
            <w:tcW w:w="2003" w:type="dxa"/>
            <w:vAlign w:val="center"/>
          </w:tcPr>
          <w:p w:rsidR="008E1DD2" w:rsidRPr="006A4767" w:rsidRDefault="008E1DD2" w:rsidP="006A4767">
            <w:pPr>
              <w:spacing w:after="0"/>
              <w:jc w:val="center"/>
              <w:rPr>
                <w:rFonts w:ascii="Times New Roman" w:hAnsi="Times New Roman"/>
                <w:sz w:val="24"/>
                <w:szCs w:val="20"/>
                <w:lang w:eastAsia="hu-HU"/>
              </w:rPr>
            </w:pPr>
            <w:r w:rsidRPr="006A4767">
              <w:rPr>
                <w:rFonts w:ascii="Times New Roman" w:hAnsi="Times New Roman"/>
                <w:sz w:val="24"/>
                <w:szCs w:val="20"/>
                <w:lang w:eastAsia="hu-HU"/>
              </w:rPr>
              <w:t>22</w:t>
            </w:r>
          </w:p>
        </w:tc>
      </w:tr>
      <w:tr w:rsidR="008E1DD2" w:rsidRPr="006A4767" w:rsidTr="006A4767">
        <w:tc>
          <w:tcPr>
            <w:tcW w:w="2219" w:type="dxa"/>
            <w:vAlign w:val="center"/>
          </w:tcPr>
          <w:p w:rsidR="008E1DD2" w:rsidRDefault="008E1DD2" w:rsidP="005B37BB">
            <w:pPr>
              <w:pStyle w:val="Norml2"/>
            </w:pPr>
            <w:r>
              <w:t>Nyelvtani és nyelvhelyességi ismeretek tudatosítása és alkalmazása: mondatfajták, szavak, szófajok</w:t>
            </w:r>
          </w:p>
        </w:tc>
        <w:tc>
          <w:tcPr>
            <w:tcW w:w="2116" w:type="dxa"/>
            <w:vAlign w:val="center"/>
          </w:tcPr>
          <w:p w:rsidR="008E1DD2" w:rsidRPr="006A4767" w:rsidRDefault="008E1DD2" w:rsidP="006A4767">
            <w:pPr>
              <w:spacing w:after="0" w:line="240" w:lineRule="auto"/>
              <w:jc w:val="center"/>
              <w:rPr>
                <w:rFonts w:ascii="Times New Roman" w:hAnsi="Times New Roman"/>
                <w:sz w:val="24"/>
                <w:szCs w:val="24"/>
                <w:lang w:eastAsia="hu-HU"/>
              </w:rPr>
            </w:pPr>
            <w:r w:rsidRPr="006A4767">
              <w:rPr>
                <w:rFonts w:ascii="Times New Roman" w:hAnsi="Times New Roman"/>
                <w:sz w:val="24"/>
                <w:szCs w:val="24"/>
                <w:lang w:eastAsia="hu-HU"/>
              </w:rPr>
              <w:t>35</w:t>
            </w:r>
          </w:p>
        </w:tc>
        <w:tc>
          <w:tcPr>
            <w:tcW w:w="2219" w:type="dxa"/>
            <w:vAlign w:val="center"/>
          </w:tcPr>
          <w:p w:rsidR="008E1DD2" w:rsidRDefault="008E1DD2" w:rsidP="005B37BB">
            <w:pPr>
              <w:pStyle w:val="Norml2"/>
            </w:pPr>
            <w:r>
              <w:t>Nyelvtani és nyelvhelyességi ismeretek tudatosítása és alkalmazása: mondatfajták, szavak, szófajok</w:t>
            </w:r>
          </w:p>
        </w:tc>
        <w:tc>
          <w:tcPr>
            <w:tcW w:w="2125" w:type="dxa"/>
            <w:vAlign w:val="center"/>
          </w:tcPr>
          <w:p w:rsidR="008E1DD2" w:rsidRPr="006A4767" w:rsidRDefault="008E1DD2" w:rsidP="006A4767">
            <w:pPr>
              <w:spacing w:after="0"/>
              <w:jc w:val="center"/>
              <w:rPr>
                <w:rFonts w:ascii="Times New Roman" w:hAnsi="Times New Roman"/>
                <w:sz w:val="24"/>
                <w:szCs w:val="20"/>
                <w:lang w:eastAsia="hu-HU"/>
              </w:rPr>
            </w:pPr>
            <w:r w:rsidRPr="006A4767">
              <w:rPr>
                <w:rFonts w:ascii="Times New Roman" w:hAnsi="Times New Roman"/>
                <w:sz w:val="24"/>
                <w:szCs w:val="20"/>
                <w:lang w:eastAsia="hu-HU"/>
              </w:rPr>
              <w:t>30</w:t>
            </w:r>
          </w:p>
        </w:tc>
        <w:tc>
          <w:tcPr>
            <w:tcW w:w="2003" w:type="dxa"/>
            <w:vAlign w:val="center"/>
          </w:tcPr>
          <w:p w:rsidR="008E1DD2" w:rsidRPr="006A4767" w:rsidRDefault="008E1DD2" w:rsidP="006A4767">
            <w:pPr>
              <w:spacing w:after="0"/>
              <w:jc w:val="center"/>
              <w:rPr>
                <w:rFonts w:ascii="Times New Roman" w:hAnsi="Times New Roman"/>
                <w:sz w:val="24"/>
                <w:szCs w:val="20"/>
                <w:lang w:eastAsia="hu-HU"/>
              </w:rPr>
            </w:pPr>
            <w:r w:rsidRPr="006A4767">
              <w:rPr>
                <w:rFonts w:ascii="Times New Roman" w:hAnsi="Times New Roman"/>
                <w:sz w:val="24"/>
                <w:szCs w:val="20"/>
                <w:lang w:eastAsia="hu-HU"/>
              </w:rPr>
              <w:t>17</w:t>
            </w:r>
          </w:p>
        </w:tc>
      </w:tr>
      <w:tr w:rsidR="008E1DD2" w:rsidRPr="006A4767" w:rsidTr="006A4767">
        <w:tc>
          <w:tcPr>
            <w:tcW w:w="2219" w:type="dxa"/>
            <w:vAlign w:val="center"/>
          </w:tcPr>
          <w:p w:rsidR="008E1DD2" w:rsidRDefault="008E1DD2" w:rsidP="005B37BB">
            <w:pPr>
              <w:pStyle w:val="Norml2"/>
            </w:pPr>
            <w:r>
              <w:t>Helyesírási szabályok ismerete és alkalmazása – folyamatos</w:t>
            </w:r>
          </w:p>
        </w:tc>
        <w:tc>
          <w:tcPr>
            <w:tcW w:w="2116" w:type="dxa"/>
            <w:vAlign w:val="center"/>
          </w:tcPr>
          <w:p w:rsidR="008E1DD2" w:rsidRPr="006A4767" w:rsidRDefault="008E1DD2" w:rsidP="006A4767">
            <w:pPr>
              <w:spacing w:after="0" w:line="240" w:lineRule="auto"/>
              <w:jc w:val="center"/>
              <w:rPr>
                <w:rFonts w:ascii="Times New Roman" w:hAnsi="Times New Roman"/>
                <w:sz w:val="24"/>
                <w:szCs w:val="24"/>
                <w:lang w:eastAsia="hu-HU"/>
              </w:rPr>
            </w:pPr>
            <w:r w:rsidRPr="006A4767">
              <w:rPr>
                <w:rFonts w:ascii="Times New Roman" w:hAnsi="Times New Roman"/>
                <w:sz w:val="24"/>
                <w:szCs w:val="24"/>
                <w:lang w:eastAsia="hu-HU"/>
              </w:rPr>
              <w:t>56</w:t>
            </w:r>
          </w:p>
        </w:tc>
        <w:tc>
          <w:tcPr>
            <w:tcW w:w="2219" w:type="dxa"/>
            <w:vAlign w:val="center"/>
          </w:tcPr>
          <w:p w:rsidR="008E1DD2" w:rsidRDefault="008E1DD2" w:rsidP="005B37BB">
            <w:pPr>
              <w:pStyle w:val="Norml2"/>
            </w:pPr>
            <w:r>
              <w:t>Helyesírási szabályok ismerete és alkalmazása – folyamatos</w:t>
            </w:r>
          </w:p>
        </w:tc>
        <w:tc>
          <w:tcPr>
            <w:tcW w:w="2125" w:type="dxa"/>
            <w:vAlign w:val="center"/>
          </w:tcPr>
          <w:p w:rsidR="008E1DD2" w:rsidRPr="006A4767" w:rsidRDefault="003B2ABB" w:rsidP="006A4767">
            <w:pPr>
              <w:spacing w:after="0"/>
              <w:jc w:val="center"/>
              <w:rPr>
                <w:rFonts w:ascii="Times New Roman" w:hAnsi="Times New Roman"/>
                <w:sz w:val="24"/>
                <w:szCs w:val="20"/>
                <w:lang w:eastAsia="hu-HU"/>
              </w:rPr>
            </w:pPr>
            <w:r>
              <w:rPr>
                <w:rFonts w:ascii="Times New Roman" w:hAnsi="Times New Roman"/>
                <w:sz w:val="24"/>
                <w:szCs w:val="20"/>
                <w:lang w:eastAsia="hu-HU"/>
              </w:rPr>
              <w:t>17</w:t>
            </w:r>
          </w:p>
        </w:tc>
        <w:tc>
          <w:tcPr>
            <w:tcW w:w="2003" w:type="dxa"/>
            <w:vAlign w:val="center"/>
          </w:tcPr>
          <w:p w:rsidR="008E1DD2" w:rsidRPr="006A4767" w:rsidRDefault="008E1DD2" w:rsidP="006A4767">
            <w:pPr>
              <w:spacing w:after="0"/>
              <w:jc w:val="center"/>
              <w:rPr>
                <w:rFonts w:ascii="Times New Roman" w:hAnsi="Times New Roman"/>
                <w:sz w:val="24"/>
                <w:szCs w:val="20"/>
                <w:lang w:eastAsia="hu-HU"/>
              </w:rPr>
            </w:pPr>
            <w:r w:rsidRPr="006A4767">
              <w:rPr>
                <w:rFonts w:ascii="Times New Roman" w:hAnsi="Times New Roman"/>
                <w:sz w:val="24"/>
                <w:szCs w:val="20"/>
                <w:lang w:eastAsia="hu-HU"/>
              </w:rPr>
              <w:t>28</w:t>
            </w:r>
          </w:p>
        </w:tc>
      </w:tr>
      <w:tr w:rsidR="008E1DD2" w:rsidRPr="006A4767" w:rsidTr="006A4767">
        <w:tc>
          <w:tcPr>
            <w:tcW w:w="2219" w:type="dxa"/>
            <w:vAlign w:val="center"/>
          </w:tcPr>
          <w:p w:rsidR="008E1DD2" w:rsidRDefault="008E1DD2" w:rsidP="005B37BB">
            <w:pPr>
              <w:pStyle w:val="Norml2"/>
            </w:pPr>
            <w:r>
              <w:t>A tanulási képesség fejlesztése – folyamatos</w:t>
            </w:r>
          </w:p>
        </w:tc>
        <w:tc>
          <w:tcPr>
            <w:tcW w:w="2116" w:type="dxa"/>
            <w:vAlign w:val="center"/>
          </w:tcPr>
          <w:p w:rsidR="008E1DD2" w:rsidRPr="006A4767" w:rsidRDefault="008E1DD2" w:rsidP="006A4767">
            <w:pPr>
              <w:spacing w:after="0" w:line="240" w:lineRule="auto"/>
              <w:jc w:val="center"/>
              <w:rPr>
                <w:rFonts w:ascii="Times New Roman" w:hAnsi="Times New Roman"/>
                <w:sz w:val="24"/>
                <w:szCs w:val="24"/>
                <w:lang w:eastAsia="hu-HU"/>
              </w:rPr>
            </w:pPr>
            <w:r w:rsidRPr="006A4767">
              <w:rPr>
                <w:rFonts w:ascii="Times New Roman" w:hAnsi="Times New Roman"/>
                <w:sz w:val="24"/>
                <w:szCs w:val="24"/>
                <w:lang w:eastAsia="hu-HU"/>
              </w:rPr>
              <w:t>28</w:t>
            </w:r>
          </w:p>
        </w:tc>
        <w:tc>
          <w:tcPr>
            <w:tcW w:w="2219" w:type="dxa"/>
            <w:vAlign w:val="center"/>
          </w:tcPr>
          <w:p w:rsidR="008E1DD2" w:rsidRDefault="008E1DD2" w:rsidP="005B37BB">
            <w:pPr>
              <w:pStyle w:val="Norml2"/>
            </w:pPr>
            <w:r>
              <w:t>A tanulási képesség fejlesztése – folyamatos</w:t>
            </w:r>
          </w:p>
        </w:tc>
        <w:tc>
          <w:tcPr>
            <w:tcW w:w="2125" w:type="dxa"/>
            <w:vAlign w:val="center"/>
          </w:tcPr>
          <w:p w:rsidR="008E1DD2" w:rsidRPr="006A4767" w:rsidRDefault="003B2ABB" w:rsidP="006A4767">
            <w:pPr>
              <w:spacing w:after="0"/>
              <w:jc w:val="center"/>
              <w:rPr>
                <w:rFonts w:ascii="Times New Roman" w:hAnsi="Times New Roman"/>
                <w:sz w:val="24"/>
                <w:szCs w:val="20"/>
                <w:lang w:eastAsia="hu-HU"/>
              </w:rPr>
            </w:pPr>
            <w:r>
              <w:rPr>
                <w:rFonts w:ascii="Times New Roman" w:hAnsi="Times New Roman"/>
                <w:sz w:val="24"/>
                <w:szCs w:val="20"/>
                <w:lang w:eastAsia="hu-HU"/>
              </w:rPr>
              <w:t>25</w:t>
            </w:r>
          </w:p>
        </w:tc>
        <w:tc>
          <w:tcPr>
            <w:tcW w:w="2003" w:type="dxa"/>
            <w:vAlign w:val="center"/>
          </w:tcPr>
          <w:p w:rsidR="008E1DD2" w:rsidRPr="006A4767" w:rsidRDefault="008E1DD2" w:rsidP="006A4767">
            <w:pPr>
              <w:spacing w:after="0"/>
              <w:jc w:val="center"/>
              <w:rPr>
                <w:rFonts w:ascii="Times New Roman" w:hAnsi="Times New Roman"/>
                <w:sz w:val="24"/>
                <w:szCs w:val="20"/>
                <w:lang w:eastAsia="hu-HU"/>
              </w:rPr>
            </w:pPr>
            <w:r w:rsidRPr="006A4767">
              <w:rPr>
                <w:rFonts w:ascii="Times New Roman" w:hAnsi="Times New Roman"/>
                <w:sz w:val="24"/>
                <w:szCs w:val="20"/>
                <w:lang w:eastAsia="hu-HU"/>
              </w:rPr>
              <w:t>16+8</w:t>
            </w:r>
          </w:p>
        </w:tc>
      </w:tr>
      <w:tr w:rsidR="008E1DD2" w:rsidRPr="006A4767" w:rsidTr="006A4767">
        <w:tc>
          <w:tcPr>
            <w:tcW w:w="2219" w:type="dxa"/>
            <w:vAlign w:val="center"/>
          </w:tcPr>
          <w:p w:rsidR="008E1DD2" w:rsidRDefault="008E1DD2" w:rsidP="005B37BB">
            <w:pPr>
              <w:pStyle w:val="Norml2"/>
            </w:pPr>
            <w:r>
              <w:t>Az ítélőképesség, az erkölcsi, az esztétikai és a történeti érzék fejlesztése – folyamatos</w:t>
            </w:r>
          </w:p>
        </w:tc>
        <w:tc>
          <w:tcPr>
            <w:tcW w:w="2116" w:type="dxa"/>
            <w:vAlign w:val="center"/>
          </w:tcPr>
          <w:p w:rsidR="008E1DD2" w:rsidRPr="006A4767" w:rsidRDefault="008E1DD2" w:rsidP="006A4767">
            <w:pPr>
              <w:spacing w:after="0" w:line="240" w:lineRule="auto"/>
              <w:jc w:val="center"/>
              <w:rPr>
                <w:rFonts w:ascii="Times New Roman" w:hAnsi="Times New Roman"/>
                <w:sz w:val="24"/>
                <w:szCs w:val="24"/>
                <w:lang w:eastAsia="hu-HU"/>
              </w:rPr>
            </w:pPr>
            <w:r w:rsidRPr="006A4767">
              <w:rPr>
                <w:rFonts w:ascii="Times New Roman" w:hAnsi="Times New Roman"/>
                <w:sz w:val="24"/>
                <w:szCs w:val="24"/>
                <w:lang w:eastAsia="hu-HU"/>
              </w:rPr>
              <w:t>12</w:t>
            </w:r>
          </w:p>
        </w:tc>
        <w:tc>
          <w:tcPr>
            <w:tcW w:w="2219" w:type="dxa"/>
            <w:vAlign w:val="center"/>
          </w:tcPr>
          <w:p w:rsidR="008E1DD2" w:rsidRDefault="008E1DD2" w:rsidP="005B37BB">
            <w:pPr>
              <w:pStyle w:val="Norml2"/>
            </w:pPr>
            <w:r>
              <w:t>Az ítélőképesség, az erkölcsi, az esztétikai és a történeti érzék fejlesztése – folyamatos</w:t>
            </w:r>
          </w:p>
        </w:tc>
        <w:tc>
          <w:tcPr>
            <w:tcW w:w="2125" w:type="dxa"/>
            <w:vAlign w:val="center"/>
          </w:tcPr>
          <w:p w:rsidR="008E1DD2" w:rsidRPr="006A4767" w:rsidRDefault="008E1DD2" w:rsidP="006A4767">
            <w:pPr>
              <w:spacing w:after="0"/>
              <w:jc w:val="center"/>
              <w:rPr>
                <w:rFonts w:ascii="Times New Roman" w:hAnsi="Times New Roman"/>
                <w:sz w:val="24"/>
                <w:szCs w:val="20"/>
                <w:lang w:eastAsia="hu-HU"/>
              </w:rPr>
            </w:pPr>
            <w:r w:rsidRPr="006A4767">
              <w:rPr>
                <w:rFonts w:ascii="Times New Roman" w:hAnsi="Times New Roman"/>
                <w:sz w:val="24"/>
                <w:szCs w:val="20"/>
                <w:lang w:eastAsia="hu-HU"/>
              </w:rPr>
              <w:t>4+2</w:t>
            </w:r>
          </w:p>
        </w:tc>
        <w:tc>
          <w:tcPr>
            <w:tcW w:w="2003" w:type="dxa"/>
            <w:vAlign w:val="center"/>
          </w:tcPr>
          <w:p w:rsidR="008E1DD2" w:rsidRPr="006A4767" w:rsidRDefault="008E1DD2" w:rsidP="006A4767">
            <w:pPr>
              <w:spacing w:after="0"/>
              <w:jc w:val="center"/>
              <w:rPr>
                <w:rFonts w:ascii="Times New Roman" w:hAnsi="Times New Roman"/>
                <w:sz w:val="24"/>
                <w:szCs w:val="20"/>
                <w:lang w:eastAsia="hu-HU"/>
              </w:rPr>
            </w:pPr>
            <w:r w:rsidRPr="006A4767">
              <w:rPr>
                <w:rFonts w:ascii="Times New Roman" w:hAnsi="Times New Roman"/>
                <w:sz w:val="24"/>
                <w:szCs w:val="20"/>
                <w:lang w:eastAsia="hu-HU"/>
              </w:rPr>
              <w:t>6</w:t>
            </w:r>
          </w:p>
        </w:tc>
      </w:tr>
      <w:tr w:rsidR="008E1DD2" w:rsidRPr="006A4767" w:rsidTr="006A4767">
        <w:tc>
          <w:tcPr>
            <w:tcW w:w="2219" w:type="dxa"/>
            <w:vAlign w:val="center"/>
          </w:tcPr>
          <w:p w:rsidR="008E1DD2" w:rsidRDefault="008E1DD2" w:rsidP="005B37BB">
            <w:pPr>
              <w:pStyle w:val="Norml2"/>
            </w:pPr>
            <w:r>
              <w:t>Összefoglalásra, gyakorlásra, ismétlésre szánt órakeret (a kerettantervben ún. szabad órakeret, az éves óraszám 10%-a)</w:t>
            </w:r>
          </w:p>
        </w:tc>
        <w:tc>
          <w:tcPr>
            <w:tcW w:w="2116" w:type="dxa"/>
            <w:vAlign w:val="center"/>
          </w:tcPr>
          <w:p w:rsidR="008E1DD2" w:rsidRPr="006A4767" w:rsidRDefault="008E1DD2" w:rsidP="006A4767">
            <w:pPr>
              <w:spacing w:after="0" w:line="240" w:lineRule="auto"/>
              <w:jc w:val="center"/>
              <w:rPr>
                <w:rFonts w:ascii="Times New Roman" w:hAnsi="Times New Roman"/>
                <w:sz w:val="24"/>
                <w:szCs w:val="24"/>
                <w:lang w:eastAsia="hu-HU"/>
              </w:rPr>
            </w:pPr>
            <w:r w:rsidRPr="006A4767">
              <w:rPr>
                <w:rFonts w:ascii="Times New Roman" w:hAnsi="Times New Roman"/>
                <w:sz w:val="24"/>
                <w:szCs w:val="24"/>
                <w:lang w:eastAsia="hu-HU"/>
              </w:rPr>
              <w:t>-</w:t>
            </w:r>
          </w:p>
        </w:tc>
        <w:tc>
          <w:tcPr>
            <w:tcW w:w="2219" w:type="dxa"/>
            <w:vAlign w:val="center"/>
          </w:tcPr>
          <w:p w:rsidR="008E1DD2" w:rsidRDefault="008E1DD2" w:rsidP="005B37BB">
            <w:pPr>
              <w:pStyle w:val="Norml2"/>
            </w:pPr>
            <w:r>
              <w:t>Összefoglalásra, gyakorlásra, ismétlésre szánt órakeret (a kerettantervben ún. szabad órakeret, az éves óraszám 10%-a)</w:t>
            </w:r>
          </w:p>
        </w:tc>
        <w:tc>
          <w:tcPr>
            <w:tcW w:w="2125" w:type="dxa"/>
            <w:vAlign w:val="center"/>
          </w:tcPr>
          <w:p w:rsidR="008E1DD2" w:rsidRPr="006A4767" w:rsidRDefault="003B2ABB" w:rsidP="006A4767">
            <w:pPr>
              <w:spacing w:after="0"/>
              <w:jc w:val="center"/>
              <w:rPr>
                <w:rFonts w:ascii="Times New Roman" w:hAnsi="Times New Roman"/>
                <w:sz w:val="24"/>
                <w:szCs w:val="20"/>
                <w:lang w:eastAsia="hu-HU"/>
              </w:rPr>
            </w:pPr>
            <w:r>
              <w:rPr>
                <w:rFonts w:ascii="Times New Roman" w:hAnsi="Times New Roman"/>
                <w:sz w:val="24"/>
                <w:szCs w:val="20"/>
                <w:lang w:eastAsia="hu-HU"/>
              </w:rPr>
              <w:t>20+</w:t>
            </w:r>
            <w:r w:rsidR="008E1DD2" w:rsidRPr="006A4767">
              <w:rPr>
                <w:rFonts w:ascii="Times New Roman" w:hAnsi="Times New Roman"/>
                <w:sz w:val="24"/>
                <w:szCs w:val="20"/>
                <w:lang w:eastAsia="hu-HU"/>
              </w:rPr>
              <w:t>5</w:t>
            </w:r>
          </w:p>
        </w:tc>
        <w:tc>
          <w:tcPr>
            <w:tcW w:w="2003" w:type="dxa"/>
            <w:vAlign w:val="center"/>
          </w:tcPr>
          <w:p w:rsidR="008E1DD2" w:rsidRPr="006A4767" w:rsidRDefault="008E1DD2" w:rsidP="006A4767">
            <w:pPr>
              <w:spacing w:after="0"/>
              <w:jc w:val="center"/>
              <w:rPr>
                <w:rFonts w:ascii="Times New Roman" w:hAnsi="Times New Roman"/>
                <w:sz w:val="24"/>
                <w:szCs w:val="20"/>
                <w:lang w:eastAsia="hu-HU"/>
              </w:rPr>
            </w:pPr>
            <w:r w:rsidRPr="006A4767">
              <w:rPr>
                <w:rFonts w:ascii="Times New Roman" w:hAnsi="Times New Roman"/>
                <w:sz w:val="24"/>
                <w:szCs w:val="20"/>
                <w:lang w:eastAsia="hu-HU"/>
              </w:rPr>
              <w:t>13+12</w:t>
            </w:r>
          </w:p>
        </w:tc>
      </w:tr>
      <w:tr w:rsidR="008E1DD2" w:rsidRPr="006A4767" w:rsidTr="006A4767">
        <w:tc>
          <w:tcPr>
            <w:tcW w:w="2219" w:type="dxa"/>
          </w:tcPr>
          <w:p w:rsidR="008E1DD2" w:rsidRPr="006A4767" w:rsidRDefault="008E1DD2" w:rsidP="006A4767">
            <w:pPr>
              <w:spacing w:after="0"/>
              <w:rPr>
                <w:rFonts w:ascii="Times New Roman" w:hAnsi="Times New Roman"/>
                <w:i/>
                <w:sz w:val="24"/>
                <w:szCs w:val="20"/>
                <w:lang w:eastAsia="hu-HU"/>
              </w:rPr>
            </w:pPr>
            <w:r w:rsidRPr="006A4767">
              <w:rPr>
                <w:rFonts w:ascii="Times New Roman" w:hAnsi="Times New Roman"/>
                <w:i/>
                <w:sz w:val="24"/>
                <w:szCs w:val="20"/>
                <w:lang w:eastAsia="hu-HU"/>
              </w:rPr>
              <w:t xml:space="preserve">összesen: </w:t>
            </w:r>
          </w:p>
        </w:tc>
        <w:tc>
          <w:tcPr>
            <w:tcW w:w="2116" w:type="dxa"/>
            <w:vAlign w:val="center"/>
          </w:tcPr>
          <w:p w:rsidR="008E1DD2" w:rsidRPr="006A4767" w:rsidRDefault="008E1DD2" w:rsidP="006A4767">
            <w:pPr>
              <w:spacing w:after="0" w:line="240" w:lineRule="auto"/>
              <w:jc w:val="center"/>
              <w:rPr>
                <w:rFonts w:ascii="Times New Roman" w:hAnsi="Times New Roman"/>
                <w:i/>
                <w:sz w:val="24"/>
                <w:szCs w:val="24"/>
                <w:lang w:eastAsia="hu-HU"/>
              </w:rPr>
            </w:pPr>
            <w:r w:rsidRPr="006A4767">
              <w:rPr>
                <w:rFonts w:ascii="Times New Roman" w:hAnsi="Times New Roman"/>
                <w:i/>
                <w:sz w:val="24"/>
                <w:szCs w:val="24"/>
                <w:lang w:eastAsia="hu-HU"/>
              </w:rPr>
              <w:t>389</w:t>
            </w:r>
          </w:p>
        </w:tc>
        <w:tc>
          <w:tcPr>
            <w:tcW w:w="2219" w:type="dxa"/>
          </w:tcPr>
          <w:p w:rsidR="008E1DD2" w:rsidRPr="006A4767" w:rsidRDefault="008E1DD2" w:rsidP="006A4767">
            <w:pPr>
              <w:spacing w:after="0"/>
              <w:rPr>
                <w:rFonts w:ascii="Times New Roman" w:hAnsi="Times New Roman"/>
                <w:i/>
                <w:sz w:val="24"/>
                <w:szCs w:val="20"/>
                <w:lang w:eastAsia="hu-HU"/>
              </w:rPr>
            </w:pPr>
          </w:p>
        </w:tc>
        <w:tc>
          <w:tcPr>
            <w:tcW w:w="2125" w:type="dxa"/>
            <w:vAlign w:val="center"/>
          </w:tcPr>
          <w:p w:rsidR="008E1DD2" w:rsidRPr="006A4767" w:rsidRDefault="008E1DD2" w:rsidP="006A4767">
            <w:pPr>
              <w:spacing w:after="0"/>
              <w:jc w:val="center"/>
              <w:rPr>
                <w:rFonts w:ascii="Times New Roman" w:hAnsi="Times New Roman"/>
                <w:i/>
                <w:sz w:val="24"/>
                <w:szCs w:val="20"/>
                <w:lang w:eastAsia="hu-HU"/>
              </w:rPr>
            </w:pPr>
            <w:r w:rsidRPr="006A4767">
              <w:rPr>
                <w:rFonts w:ascii="Times New Roman" w:hAnsi="Times New Roman"/>
                <w:i/>
                <w:sz w:val="24"/>
                <w:szCs w:val="20"/>
                <w:lang w:eastAsia="hu-HU"/>
              </w:rPr>
              <w:t>252</w:t>
            </w:r>
          </w:p>
        </w:tc>
        <w:tc>
          <w:tcPr>
            <w:tcW w:w="2003" w:type="dxa"/>
            <w:vAlign w:val="center"/>
          </w:tcPr>
          <w:p w:rsidR="008E1DD2" w:rsidRPr="006A4767" w:rsidRDefault="008E1DD2" w:rsidP="006A4767">
            <w:pPr>
              <w:spacing w:after="0"/>
              <w:jc w:val="center"/>
              <w:rPr>
                <w:rFonts w:ascii="Times New Roman" w:hAnsi="Times New Roman"/>
                <w:i/>
                <w:sz w:val="24"/>
                <w:szCs w:val="20"/>
                <w:lang w:eastAsia="hu-HU"/>
              </w:rPr>
            </w:pPr>
            <w:r w:rsidRPr="006A4767">
              <w:rPr>
                <w:rFonts w:ascii="Times New Roman" w:hAnsi="Times New Roman"/>
                <w:i/>
                <w:sz w:val="24"/>
                <w:szCs w:val="20"/>
                <w:lang w:eastAsia="hu-HU"/>
              </w:rPr>
              <w:t>252</w:t>
            </w:r>
          </w:p>
        </w:tc>
      </w:tr>
    </w:tbl>
    <w:p w:rsidR="00706EFE" w:rsidRDefault="00706EFE" w:rsidP="00A56053">
      <w:pPr>
        <w:keepNext/>
        <w:spacing w:before="720" w:after="0" w:line="240" w:lineRule="auto"/>
        <w:jc w:val="center"/>
        <w:rPr>
          <w:rFonts w:ascii="Times New Roman" w:hAnsi="Times New Roman"/>
          <w:b/>
          <w:sz w:val="52"/>
          <w:szCs w:val="52"/>
          <w:lang w:eastAsia="hu-HU"/>
        </w:rPr>
      </w:pPr>
    </w:p>
    <w:p w:rsidR="00706EFE" w:rsidRDefault="00706EFE" w:rsidP="00A56053">
      <w:pPr>
        <w:keepNext/>
        <w:spacing w:before="720" w:after="0" w:line="240" w:lineRule="auto"/>
        <w:jc w:val="center"/>
        <w:rPr>
          <w:rFonts w:ascii="Times New Roman" w:hAnsi="Times New Roman"/>
          <w:b/>
          <w:sz w:val="52"/>
          <w:szCs w:val="52"/>
          <w:lang w:eastAsia="hu-HU"/>
        </w:rPr>
      </w:pPr>
    </w:p>
    <w:p w:rsidR="00706EFE" w:rsidRDefault="00706EFE" w:rsidP="00A56053">
      <w:pPr>
        <w:keepNext/>
        <w:spacing w:before="720" w:after="0" w:line="240" w:lineRule="auto"/>
        <w:jc w:val="center"/>
        <w:rPr>
          <w:rFonts w:ascii="Times New Roman" w:hAnsi="Times New Roman"/>
          <w:b/>
          <w:sz w:val="52"/>
          <w:szCs w:val="52"/>
          <w:lang w:eastAsia="hu-HU"/>
        </w:rPr>
      </w:pPr>
    </w:p>
    <w:p w:rsidR="008E1DD2" w:rsidRPr="00C54BFF" w:rsidRDefault="008E1DD2" w:rsidP="00A56053">
      <w:pPr>
        <w:keepNext/>
        <w:spacing w:before="720" w:after="0" w:line="240" w:lineRule="auto"/>
        <w:jc w:val="center"/>
        <w:rPr>
          <w:rFonts w:ascii="Times New Roman" w:hAnsi="Times New Roman"/>
          <w:b/>
          <w:sz w:val="52"/>
          <w:szCs w:val="52"/>
          <w:lang w:eastAsia="hu-HU"/>
        </w:rPr>
      </w:pPr>
      <w:r w:rsidRPr="00C54BFF">
        <w:rPr>
          <w:rFonts w:ascii="Times New Roman" w:hAnsi="Times New Roman"/>
          <w:b/>
          <w:sz w:val="52"/>
          <w:szCs w:val="52"/>
          <w:lang w:eastAsia="hu-HU"/>
        </w:rPr>
        <w:t>3. évfolyam</w:t>
      </w:r>
    </w:p>
    <w:p w:rsidR="008E1DD2" w:rsidRPr="00C54BFF" w:rsidRDefault="008E1DD2" w:rsidP="006A3422">
      <w:pPr>
        <w:keepNext/>
        <w:spacing w:before="240" w:after="240" w:line="240" w:lineRule="auto"/>
        <w:rPr>
          <w:rFonts w:ascii="Times New Roman" w:hAnsi="Times New Roman"/>
          <w:b/>
          <w:sz w:val="24"/>
          <w:szCs w:val="20"/>
          <w:lang w:eastAsia="hu-HU"/>
        </w:rPr>
      </w:pPr>
      <w:r w:rsidRPr="00C54BFF">
        <w:rPr>
          <w:rFonts w:ascii="Times New Roman" w:hAnsi="Times New Roman"/>
          <w:b/>
          <w:sz w:val="24"/>
          <w:szCs w:val="20"/>
          <w:lang w:eastAsia="hu-HU"/>
        </w:rPr>
        <w:t>A tematikai egységek áttekintő beosztása</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A0" w:firstRow="1" w:lastRow="0" w:firstColumn="1" w:lastColumn="0" w:noHBand="0" w:noVBand="0"/>
      </w:tblPr>
      <w:tblGrid>
        <w:gridCol w:w="6877"/>
        <w:gridCol w:w="2483"/>
      </w:tblGrid>
      <w:tr w:rsidR="008E1DD2" w:rsidRPr="006A4767" w:rsidTr="0055640F">
        <w:tc>
          <w:tcPr>
            <w:tcW w:w="6877" w:type="dxa"/>
            <w:shd w:val="clear" w:color="auto" w:fill="EEECE1"/>
            <w:vAlign w:val="center"/>
          </w:tcPr>
          <w:p w:rsidR="008E1DD2" w:rsidRPr="00C54BFF" w:rsidRDefault="008E1DD2" w:rsidP="00C54BFF">
            <w:pPr>
              <w:keepNext/>
              <w:spacing w:after="0" w:line="240" w:lineRule="auto"/>
              <w:rPr>
                <w:rFonts w:ascii="Times New Roman" w:hAnsi="Times New Roman"/>
                <w:b/>
                <w:sz w:val="24"/>
                <w:szCs w:val="20"/>
                <w:lang w:eastAsia="hu-HU"/>
              </w:rPr>
            </w:pPr>
            <w:r w:rsidRPr="00C54BFF">
              <w:rPr>
                <w:rFonts w:ascii="Times New Roman" w:hAnsi="Times New Roman"/>
                <w:b/>
                <w:sz w:val="24"/>
                <w:szCs w:val="20"/>
                <w:lang w:eastAsia="hu-HU"/>
              </w:rPr>
              <w:t>Tematikai egység címe</w:t>
            </w:r>
            <w:r>
              <w:rPr>
                <w:rFonts w:ascii="Times New Roman" w:hAnsi="Times New Roman"/>
                <w:b/>
                <w:sz w:val="24"/>
                <w:szCs w:val="20"/>
                <w:lang w:eastAsia="hu-HU"/>
              </w:rPr>
              <w:t xml:space="preserve"> – magyar irodalom</w:t>
            </w:r>
            <w:r w:rsidR="00FF0DFE">
              <w:rPr>
                <w:rFonts w:ascii="Times New Roman" w:hAnsi="Times New Roman"/>
                <w:b/>
                <w:sz w:val="24"/>
                <w:szCs w:val="20"/>
                <w:lang w:eastAsia="hu-HU"/>
              </w:rPr>
              <w:t>ból</w:t>
            </w:r>
          </w:p>
        </w:tc>
        <w:tc>
          <w:tcPr>
            <w:tcW w:w="2483" w:type="dxa"/>
            <w:shd w:val="clear" w:color="auto" w:fill="EEECE1"/>
            <w:vAlign w:val="center"/>
          </w:tcPr>
          <w:p w:rsidR="008E1DD2" w:rsidRPr="0055640F" w:rsidRDefault="008E1DD2" w:rsidP="00C54BFF">
            <w:pPr>
              <w:keepNext/>
              <w:spacing w:after="0" w:line="240" w:lineRule="auto"/>
              <w:jc w:val="center"/>
              <w:rPr>
                <w:rFonts w:ascii="Times New Roman" w:hAnsi="Times New Roman"/>
                <w:b/>
                <w:sz w:val="24"/>
                <w:szCs w:val="20"/>
                <w:lang w:eastAsia="hu-HU"/>
              </w:rPr>
            </w:pPr>
            <w:proofErr w:type="gramStart"/>
            <w:r w:rsidRPr="0055640F">
              <w:rPr>
                <w:rFonts w:ascii="Times New Roman" w:hAnsi="Times New Roman"/>
                <w:b/>
                <w:sz w:val="24"/>
                <w:szCs w:val="20"/>
                <w:lang w:eastAsia="hu-HU"/>
              </w:rPr>
              <w:t>Órakeret  144</w:t>
            </w:r>
            <w:proofErr w:type="gramEnd"/>
          </w:p>
        </w:tc>
      </w:tr>
      <w:tr w:rsidR="008E1DD2" w:rsidRPr="006A4767" w:rsidTr="006A3422">
        <w:tc>
          <w:tcPr>
            <w:tcW w:w="6877" w:type="dxa"/>
            <w:vAlign w:val="center"/>
          </w:tcPr>
          <w:p w:rsidR="008E1DD2" w:rsidRPr="0055640F" w:rsidRDefault="008E1DD2" w:rsidP="00C54BFF">
            <w:pPr>
              <w:spacing w:after="0" w:line="240" w:lineRule="auto"/>
              <w:rPr>
                <w:rFonts w:ascii="Times New Roman" w:hAnsi="Times New Roman"/>
                <w:sz w:val="24"/>
                <w:szCs w:val="20"/>
                <w:lang w:eastAsia="hu-HU"/>
              </w:rPr>
            </w:pPr>
            <w:r w:rsidRPr="0055640F">
              <w:rPr>
                <w:rFonts w:ascii="Times New Roman" w:hAnsi="Times New Roman"/>
                <w:sz w:val="24"/>
                <w:szCs w:val="20"/>
                <w:lang w:eastAsia="hu-HU"/>
              </w:rPr>
              <w:t>Beszédkészség, szóbeli szövegek megértése, értelmezése és alkotása – folyamatos</w:t>
            </w:r>
          </w:p>
        </w:tc>
        <w:tc>
          <w:tcPr>
            <w:tcW w:w="2483" w:type="dxa"/>
            <w:vAlign w:val="center"/>
          </w:tcPr>
          <w:p w:rsidR="008E1DD2" w:rsidRPr="0055640F" w:rsidRDefault="008E1DD2" w:rsidP="00C54BFF">
            <w:pPr>
              <w:spacing w:after="0" w:line="240" w:lineRule="auto"/>
              <w:jc w:val="center"/>
              <w:rPr>
                <w:rFonts w:ascii="Times New Roman" w:hAnsi="Times New Roman"/>
                <w:sz w:val="24"/>
                <w:szCs w:val="20"/>
                <w:lang w:eastAsia="hu-HU"/>
              </w:rPr>
            </w:pPr>
            <w:r w:rsidRPr="0055640F">
              <w:rPr>
                <w:rFonts w:ascii="Times New Roman" w:hAnsi="Times New Roman"/>
                <w:sz w:val="24"/>
                <w:szCs w:val="20"/>
                <w:lang w:eastAsia="hu-HU"/>
              </w:rPr>
              <w:t xml:space="preserve">14 óra </w:t>
            </w:r>
          </w:p>
        </w:tc>
      </w:tr>
      <w:tr w:rsidR="008E1DD2" w:rsidRPr="006A4767" w:rsidTr="006A3422">
        <w:tc>
          <w:tcPr>
            <w:tcW w:w="6877" w:type="dxa"/>
            <w:vAlign w:val="center"/>
          </w:tcPr>
          <w:p w:rsidR="008E1DD2" w:rsidRPr="0055640F" w:rsidRDefault="008E1DD2" w:rsidP="00C54BFF">
            <w:pPr>
              <w:spacing w:after="0" w:line="240" w:lineRule="auto"/>
              <w:rPr>
                <w:rFonts w:ascii="Times New Roman" w:hAnsi="Times New Roman"/>
                <w:sz w:val="24"/>
                <w:szCs w:val="20"/>
                <w:lang w:eastAsia="hu-HU"/>
              </w:rPr>
            </w:pPr>
            <w:r w:rsidRPr="0055640F">
              <w:rPr>
                <w:rFonts w:ascii="Times New Roman" w:hAnsi="Times New Roman"/>
                <w:sz w:val="24"/>
                <w:szCs w:val="20"/>
                <w:lang w:eastAsia="hu-HU"/>
              </w:rPr>
              <w:t xml:space="preserve">Olvasás, az írott szöveg megértése </w:t>
            </w:r>
          </w:p>
        </w:tc>
        <w:tc>
          <w:tcPr>
            <w:tcW w:w="2483" w:type="dxa"/>
            <w:vAlign w:val="center"/>
          </w:tcPr>
          <w:p w:rsidR="008E1DD2" w:rsidRPr="0055640F" w:rsidRDefault="0085183F" w:rsidP="00C54BFF">
            <w:pPr>
              <w:spacing w:after="0" w:line="240" w:lineRule="auto"/>
              <w:jc w:val="center"/>
              <w:rPr>
                <w:rFonts w:ascii="Times New Roman" w:hAnsi="Times New Roman"/>
                <w:sz w:val="24"/>
                <w:szCs w:val="20"/>
                <w:lang w:eastAsia="hu-HU"/>
              </w:rPr>
            </w:pPr>
            <w:r>
              <w:rPr>
                <w:rFonts w:ascii="Times New Roman" w:hAnsi="Times New Roman"/>
                <w:sz w:val="24"/>
                <w:szCs w:val="20"/>
                <w:lang w:eastAsia="hu-HU"/>
              </w:rPr>
              <w:t>63</w:t>
            </w:r>
            <w:r w:rsidR="008E1DD2" w:rsidRPr="0055640F">
              <w:rPr>
                <w:rFonts w:ascii="Times New Roman" w:hAnsi="Times New Roman"/>
                <w:sz w:val="24"/>
                <w:szCs w:val="20"/>
                <w:lang w:eastAsia="hu-HU"/>
              </w:rPr>
              <w:t xml:space="preserve"> óra</w:t>
            </w:r>
          </w:p>
        </w:tc>
      </w:tr>
      <w:tr w:rsidR="008E1DD2" w:rsidRPr="006A4767" w:rsidTr="006A3422">
        <w:tc>
          <w:tcPr>
            <w:tcW w:w="6877" w:type="dxa"/>
            <w:vAlign w:val="center"/>
          </w:tcPr>
          <w:p w:rsidR="008E1DD2" w:rsidRPr="0055640F" w:rsidRDefault="008E1DD2" w:rsidP="00C54BFF">
            <w:pPr>
              <w:spacing w:after="0" w:line="240" w:lineRule="auto"/>
              <w:rPr>
                <w:rFonts w:ascii="Times New Roman" w:hAnsi="Times New Roman"/>
                <w:sz w:val="24"/>
                <w:szCs w:val="20"/>
                <w:lang w:eastAsia="hu-HU"/>
              </w:rPr>
            </w:pPr>
            <w:r w:rsidRPr="0055640F">
              <w:rPr>
                <w:rFonts w:ascii="Times New Roman" w:hAnsi="Times New Roman"/>
                <w:sz w:val="24"/>
                <w:szCs w:val="20"/>
                <w:lang w:eastAsia="hu-HU"/>
              </w:rPr>
              <w:t>Irodalmi kultúra, az irodalmi művek értelmezése</w:t>
            </w:r>
          </w:p>
        </w:tc>
        <w:tc>
          <w:tcPr>
            <w:tcW w:w="2483" w:type="dxa"/>
            <w:vAlign w:val="center"/>
          </w:tcPr>
          <w:p w:rsidR="008E1DD2" w:rsidRPr="0055640F" w:rsidRDefault="008E1DD2" w:rsidP="00961BBA">
            <w:pPr>
              <w:spacing w:after="0" w:line="240" w:lineRule="auto"/>
              <w:jc w:val="center"/>
              <w:rPr>
                <w:rFonts w:ascii="Times New Roman" w:hAnsi="Times New Roman"/>
                <w:sz w:val="24"/>
                <w:szCs w:val="20"/>
                <w:lang w:eastAsia="hu-HU"/>
              </w:rPr>
            </w:pPr>
            <w:r w:rsidRPr="0055640F">
              <w:rPr>
                <w:rFonts w:ascii="Times New Roman" w:hAnsi="Times New Roman"/>
                <w:sz w:val="24"/>
                <w:szCs w:val="20"/>
                <w:lang w:eastAsia="hu-HU"/>
              </w:rPr>
              <w:t>18 óra</w:t>
            </w:r>
          </w:p>
        </w:tc>
      </w:tr>
      <w:tr w:rsidR="008E1DD2" w:rsidRPr="006A4767" w:rsidTr="006A3422">
        <w:tc>
          <w:tcPr>
            <w:tcW w:w="6877" w:type="dxa"/>
            <w:vAlign w:val="center"/>
          </w:tcPr>
          <w:p w:rsidR="008E1DD2" w:rsidRPr="0055640F" w:rsidRDefault="008E1DD2" w:rsidP="00C54BFF">
            <w:pPr>
              <w:spacing w:after="0" w:line="240" w:lineRule="auto"/>
              <w:rPr>
                <w:rFonts w:ascii="Times New Roman" w:hAnsi="Times New Roman"/>
                <w:sz w:val="24"/>
                <w:szCs w:val="20"/>
                <w:lang w:eastAsia="hu-HU"/>
              </w:rPr>
            </w:pPr>
            <w:r w:rsidRPr="0055640F">
              <w:rPr>
                <w:rFonts w:ascii="Times New Roman" w:hAnsi="Times New Roman"/>
                <w:sz w:val="24"/>
                <w:szCs w:val="20"/>
                <w:lang w:eastAsia="hu-HU"/>
              </w:rPr>
              <w:t>A tanulási képesség fejlesztése – folyamatos</w:t>
            </w:r>
          </w:p>
        </w:tc>
        <w:tc>
          <w:tcPr>
            <w:tcW w:w="2483" w:type="dxa"/>
            <w:vAlign w:val="center"/>
          </w:tcPr>
          <w:p w:rsidR="008E1DD2" w:rsidRPr="0055640F" w:rsidRDefault="00FF0DFE" w:rsidP="00C54BFF">
            <w:pPr>
              <w:spacing w:after="0" w:line="240" w:lineRule="auto"/>
              <w:jc w:val="center"/>
              <w:rPr>
                <w:rFonts w:ascii="Times New Roman" w:hAnsi="Times New Roman"/>
                <w:sz w:val="24"/>
                <w:szCs w:val="20"/>
                <w:lang w:eastAsia="hu-HU"/>
              </w:rPr>
            </w:pPr>
            <w:r>
              <w:rPr>
                <w:rFonts w:ascii="Times New Roman" w:hAnsi="Times New Roman"/>
                <w:sz w:val="24"/>
                <w:szCs w:val="20"/>
                <w:lang w:eastAsia="hu-HU"/>
              </w:rPr>
              <w:t>25</w:t>
            </w:r>
            <w:r w:rsidR="008E1DD2" w:rsidRPr="0055640F">
              <w:rPr>
                <w:rFonts w:ascii="Times New Roman" w:hAnsi="Times New Roman"/>
                <w:sz w:val="24"/>
                <w:szCs w:val="20"/>
                <w:lang w:eastAsia="hu-HU"/>
              </w:rPr>
              <w:t xml:space="preserve"> óra</w:t>
            </w:r>
          </w:p>
        </w:tc>
      </w:tr>
      <w:tr w:rsidR="008E1DD2" w:rsidRPr="006A4767" w:rsidTr="006A3422">
        <w:tc>
          <w:tcPr>
            <w:tcW w:w="6877" w:type="dxa"/>
            <w:vAlign w:val="center"/>
          </w:tcPr>
          <w:p w:rsidR="008E1DD2" w:rsidRPr="0055640F" w:rsidRDefault="008E1DD2" w:rsidP="00C54BFF">
            <w:pPr>
              <w:spacing w:after="0" w:line="240" w:lineRule="auto"/>
              <w:rPr>
                <w:rFonts w:ascii="Times New Roman" w:hAnsi="Times New Roman"/>
                <w:sz w:val="24"/>
                <w:szCs w:val="20"/>
                <w:lang w:eastAsia="hu-HU"/>
              </w:rPr>
            </w:pPr>
            <w:r w:rsidRPr="0055640F">
              <w:rPr>
                <w:rFonts w:ascii="Times New Roman" w:hAnsi="Times New Roman"/>
                <w:sz w:val="24"/>
                <w:szCs w:val="20"/>
                <w:lang w:eastAsia="hu-HU"/>
              </w:rPr>
              <w:t>Az ítélőképesség, az erkölcsi, az esztétikai és a történeti érzék fejlesztése – folyamatos</w:t>
            </w:r>
          </w:p>
        </w:tc>
        <w:tc>
          <w:tcPr>
            <w:tcW w:w="2483" w:type="dxa"/>
            <w:vAlign w:val="center"/>
          </w:tcPr>
          <w:p w:rsidR="008E1DD2" w:rsidRPr="0055640F" w:rsidRDefault="008E1DD2" w:rsidP="00C54BFF">
            <w:pPr>
              <w:spacing w:after="0" w:line="240" w:lineRule="auto"/>
              <w:jc w:val="center"/>
              <w:rPr>
                <w:rFonts w:ascii="Times New Roman" w:hAnsi="Times New Roman"/>
                <w:sz w:val="24"/>
                <w:szCs w:val="20"/>
                <w:lang w:eastAsia="hu-HU"/>
              </w:rPr>
            </w:pPr>
            <w:r w:rsidRPr="0055640F">
              <w:rPr>
                <w:rFonts w:ascii="Times New Roman" w:hAnsi="Times New Roman"/>
                <w:sz w:val="24"/>
                <w:szCs w:val="20"/>
                <w:lang w:eastAsia="hu-HU"/>
              </w:rPr>
              <w:t>4 óra</w:t>
            </w:r>
          </w:p>
        </w:tc>
      </w:tr>
      <w:tr w:rsidR="008E1DD2" w:rsidRPr="006A4767" w:rsidTr="006A3422">
        <w:tc>
          <w:tcPr>
            <w:tcW w:w="6877" w:type="dxa"/>
            <w:vAlign w:val="center"/>
          </w:tcPr>
          <w:p w:rsidR="008E1DD2" w:rsidRPr="0055640F" w:rsidRDefault="008E1DD2" w:rsidP="00C54BFF">
            <w:pPr>
              <w:spacing w:after="0" w:line="240" w:lineRule="auto"/>
              <w:rPr>
                <w:rFonts w:ascii="Times New Roman" w:hAnsi="Times New Roman"/>
                <w:sz w:val="24"/>
                <w:szCs w:val="20"/>
                <w:lang w:eastAsia="hu-HU"/>
              </w:rPr>
            </w:pPr>
            <w:r w:rsidRPr="0055640F">
              <w:rPr>
                <w:rFonts w:ascii="Times New Roman" w:hAnsi="Times New Roman"/>
                <w:sz w:val="24"/>
                <w:szCs w:val="20"/>
                <w:lang w:eastAsia="hu-HU"/>
              </w:rPr>
              <w:t>Összefoglalásra, gyakorlásra, ismétlésre szánt órakeret (a kerettantervben ún. szabad órakeret, az éves óraszám 10%-a)</w:t>
            </w:r>
          </w:p>
        </w:tc>
        <w:tc>
          <w:tcPr>
            <w:tcW w:w="2483" w:type="dxa"/>
            <w:vAlign w:val="center"/>
          </w:tcPr>
          <w:p w:rsidR="008E1DD2" w:rsidRPr="0055640F" w:rsidRDefault="00CA5FFC" w:rsidP="00CA5FFC">
            <w:pPr>
              <w:spacing w:after="0" w:line="240" w:lineRule="auto"/>
              <w:jc w:val="center"/>
              <w:rPr>
                <w:rFonts w:ascii="Times New Roman" w:hAnsi="Times New Roman"/>
                <w:sz w:val="24"/>
                <w:szCs w:val="20"/>
                <w:lang w:eastAsia="hu-HU"/>
              </w:rPr>
            </w:pPr>
            <w:r>
              <w:rPr>
                <w:rFonts w:ascii="Times New Roman" w:hAnsi="Times New Roman"/>
                <w:sz w:val="24"/>
                <w:szCs w:val="20"/>
                <w:lang w:eastAsia="hu-HU"/>
              </w:rPr>
              <w:t>20</w:t>
            </w:r>
            <w:r w:rsidR="008E1DD2" w:rsidRPr="0055640F">
              <w:rPr>
                <w:rFonts w:ascii="Times New Roman" w:hAnsi="Times New Roman"/>
                <w:sz w:val="24"/>
                <w:szCs w:val="20"/>
                <w:lang w:eastAsia="hu-HU"/>
              </w:rPr>
              <w:t xml:space="preserve"> óra</w:t>
            </w:r>
          </w:p>
        </w:tc>
      </w:tr>
      <w:tr w:rsidR="008E1DD2" w:rsidRPr="006A4767" w:rsidTr="0055640F">
        <w:tc>
          <w:tcPr>
            <w:tcW w:w="6877" w:type="dxa"/>
            <w:shd w:val="clear" w:color="auto" w:fill="EEECE1"/>
            <w:vAlign w:val="center"/>
          </w:tcPr>
          <w:p w:rsidR="008E1DD2" w:rsidRPr="0055640F" w:rsidRDefault="008E1DD2" w:rsidP="0030256A">
            <w:pPr>
              <w:keepNext/>
              <w:spacing w:after="0" w:line="240" w:lineRule="auto"/>
              <w:rPr>
                <w:rFonts w:ascii="Times New Roman" w:hAnsi="Times New Roman"/>
                <w:b/>
                <w:sz w:val="24"/>
                <w:szCs w:val="20"/>
                <w:lang w:eastAsia="hu-HU"/>
              </w:rPr>
            </w:pPr>
            <w:r w:rsidRPr="0055640F">
              <w:rPr>
                <w:rFonts w:ascii="Times New Roman" w:hAnsi="Times New Roman"/>
                <w:b/>
                <w:sz w:val="24"/>
                <w:szCs w:val="20"/>
                <w:lang w:eastAsia="hu-HU"/>
              </w:rPr>
              <w:t>Tematikai egység címe – magyar nyelv</w:t>
            </w:r>
            <w:r w:rsidR="007412D2">
              <w:rPr>
                <w:rFonts w:ascii="Times New Roman" w:hAnsi="Times New Roman"/>
                <w:b/>
                <w:sz w:val="24"/>
                <w:szCs w:val="20"/>
                <w:lang w:eastAsia="hu-HU"/>
              </w:rPr>
              <w:t>ből</w:t>
            </w:r>
          </w:p>
        </w:tc>
        <w:tc>
          <w:tcPr>
            <w:tcW w:w="2483" w:type="dxa"/>
            <w:shd w:val="clear" w:color="auto" w:fill="EEECE1"/>
            <w:vAlign w:val="center"/>
          </w:tcPr>
          <w:p w:rsidR="008E1DD2" w:rsidRPr="0055640F" w:rsidRDefault="008E1DD2" w:rsidP="0030256A">
            <w:pPr>
              <w:keepNext/>
              <w:spacing w:after="0" w:line="240" w:lineRule="auto"/>
              <w:jc w:val="center"/>
              <w:rPr>
                <w:rFonts w:ascii="Times New Roman" w:hAnsi="Times New Roman"/>
                <w:b/>
                <w:sz w:val="24"/>
                <w:szCs w:val="20"/>
                <w:lang w:eastAsia="hu-HU"/>
              </w:rPr>
            </w:pPr>
            <w:proofErr w:type="gramStart"/>
            <w:r w:rsidRPr="0055640F">
              <w:rPr>
                <w:rFonts w:ascii="Times New Roman" w:hAnsi="Times New Roman"/>
                <w:b/>
                <w:sz w:val="24"/>
                <w:szCs w:val="20"/>
                <w:lang w:eastAsia="hu-HU"/>
              </w:rPr>
              <w:t>Órakeret  108</w:t>
            </w:r>
            <w:proofErr w:type="gramEnd"/>
          </w:p>
        </w:tc>
      </w:tr>
      <w:tr w:rsidR="008E1DD2" w:rsidRPr="006A4767" w:rsidTr="006A3422">
        <w:tc>
          <w:tcPr>
            <w:tcW w:w="6877" w:type="dxa"/>
            <w:vAlign w:val="center"/>
          </w:tcPr>
          <w:p w:rsidR="008E1DD2" w:rsidRPr="0055640F" w:rsidRDefault="008E1DD2" w:rsidP="0030256A">
            <w:pPr>
              <w:spacing w:after="0" w:line="240" w:lineRule="auto"/>
              <w:rPr>
                <w:rFonts w:ascii="Times New Roman" w:hAnsi="Times New Roman"/>
                <w:sz w:val="24"/>
                <w:szCs w:val="20"/>
                <w:lang w:eastAsia="hu-HU"/>
              </w:rPr>
            </w:pPr>
            <w:r w:rsidRPr="0055640F">
              <w:rPr>
                <w:rFonts w:ascii="Times New Roman" w:hAnsi="Times New Roman"/>
                <w:sz w:val="24"/>
                <w:szCs w:val="20"/>
                <w:lang w:eastAsia="hu-HU"/>
              </w:rPr>
              <w:t>Az íráshasználat fejlesztése – folyamatos</w:t>
            </w:r>
          </w:p>
        </w:tc>
        <w:tc>
          <w:tcPr>
            <w:tcW w:w="2483" w:type="dxa"/>
            <w:vAlign w:val="center"/>
          </w:tcPr>
          <w:p w:rsidR="008E1DD2" w:rsidRPr="0055640F" w:rsidRDefault="00FF0DFE" w:rsidP="0030256A">
            <w:pPr>
              <w:spacing w:after="0" w:line="240" w:lineRule="auto"/>
              <w:rPr>
                <w:rFonts w:ascii="Times New Roman" w:hAnsi="Times New Roman"/>
                <w:sz w:val="24"/>
                <w:szCs w:val="20"/>
                <w:lang w:eastAsia="hu-HU"/>
              </w:rPr>
            </w:pPr>
            <w:r>
              <w:rPr>
                <w:rFonts w:ascii="Times New Roman" w:hAnsi="Times New Roman"/>
                <w:sz w:val="24"/>
                <w:szCs w:val="20"/>
                <w:lang w:eastAsia="hu-HU"/>
              </w:rPr>
              <w:t xml:space="preserve">              18 </w:t>
            </w:r>
            <w:r w:rsidR="008E1DD2" w:rsidRPr="0055640F">
              <w:rPr>
                <w:rFonts w:ascii="Times New Roman" w:hAnsi="Times New Roman"/>
                <w:sz w:val="24"/>
                <w:szCs w:val="20"/>
                <w:lang w:eastAsia="hu-HU"/>
              </w:rPr>
              <w:t>óra</w:t>
            </w:r>
          </w:p>
        </w:tc>
      </w:tr>
      <w:tr w:rsidR="008E1DD2" w:rsidRPr="006A4767" w:rsidTr="006A3422">
        <w:tc>
          <w:tcPr>
            <w:tcW w:w="6877" w:type="dxa"/>
            <w:vAlign w:val="center"/>
          </w:tcPr>
          <w:p w:rsidR="008E1DD2" w:rsidRPr="0055640F" w:rsidRDefault="008E1DD2" w:rsidP="0030256A">
            <w:pPr>
              <w:spacing w:after="0" w:line="240" w:lineRule="auto"/>
              <w:rPr>
                <w:rFonts w:ascii="Times New Roman" w:hAnsi="Times New Roman"/>
                <w:sz w:val="24"/>
                <w:szCs w:val="20"/>
                <w:lang w:eastAsia="hu-HU"/>
              </w:rPr>
            </w:pPr>
            <w:r w:rsidRPr="0055640F">
              <w:rPr>
                <w:rFonts w:ascii="Times New Roman" w:hAnsi="Times New Roman"/>
                <w:sz w:val="24"/>
                <w:szCs w:val="20"/>
                <w:lang w:eastAsia="hu-HU"/>
              </w:rPr>
              <w:t>Nyelvtani és nyelvhelyességi ismeretek tudatosítása és alkalmazása: mondatfajták, szavak, szófajok</w:t>
            </w:r>
          </w:p>
        </w:tc>
        <w:tc>
          <w:tcPr>
            <w:tcW w:w="2483" w:type="dxa"/>
            <w:vAlign w:val="center"/>
          </w:tcPr>
          <w:p w:rsidR="008E1DD2" w:rsidRPr="0055640F" w:rsidRDefault="00392504" w:rsidP="0030256A">
            <w:pPr>
              <w:spacing w:after="0" w:line="240" w:lineRule="auto"/>
              <w:jc w:val="center"/>
              <w:rPr>
                <w:rFonts w:ascii="Times New Roman" w:hAnsi="Times New Roman"/>
                <w:sz w:val="24"/>
                <w:szCs w:val="20"/>
                <w:lang w:eastAsia="hu-HU"/>
              </w:rPr>
            </w:pPr>
            <w:r>
              <w:rPr>
                <w:rFonts w:ascii="Times New Roman" w:hAnsi="Times New Roman"/>
                <w:sz w:val="24"/>
                <w:szCs w:val="20"/>
                <w:lang w:eastAsia="hu-HU"/>
              </w:rPr>
              <w:t>19</w:t>
            </w:r>
            <w:r w:rsidR="008E1DD2" w:rsidRPr="0055640F">
              <w:rPr>
                <w:rFonts w:ascii="Times New Roman" w:hAnsi="Times New Roman"/>
                <w:sz w:val="24"/>
                <w:szCs w:val="20"/>
                <w:lang w:eastAsia="hu-HU"/>
              </w:rPr>
              <w:t xml:space="preserve"> óra</w:t>
            </w:r>
          </w:p>
        </w:tc>
      </w:tr>
      <w:tr w:rsidR="008E1DD2" w:rsidRPr="006A4767" w:rsidTr="006A3422">
        <w:tc>
          <w:tcPr>
            <w:tcW w:w="6877" w:type="dxa"/>
            <w:vAlign w:val="center"/>
          </w:tcPr>
          <w:p w:rsidR="008E1DD2" w:rsidRPr="0055640F" w:rsidRDefault="008E1DD2" w:rsidP="0030256A">
            <w:pPr>
              <w:spacing w:after="0" w:line="240" w:lineRule="auto"/>
              <w:rPr>
                <w:rFonts w:ascii="Times New Roman" w:hAnsi="Times New Roman"/>
                <w:sz w:val="24"/>
                <w:szCs w:val="20"/>
                <w:lang w:eastAsia="hu-HU"/>
              </w:rPr>
            </w:pPr>
            <w:r w:rsidRPr="0055640F">
              <w:rPr>
                <w:rFonts w:ascii="Times New Roman" w:hAnsi="Times New Roman"/>
                <w:sz w:val="24"/>
                <w:szCs w:val="20"/>
                <w:lang w:eastAsia="hu-HU"/>
              </w:rPr>
              <w:t>Helyesírási szabályok ismerete és alkalmazása – folyamatos</w:t>
            </w:r>
          </w:p>
        </w:tc>
        <w:tc>
          <w:tcPr>
            <w:tcW w:w="2483" w:type="dxa"/>
            <w:vAlign w:val="center"/>
          </w:tcPr>
          <w:p w:rsidR="008E1DD2" w:rsidRPr="0055640F" w:rsidRDefault="00392504" w:rsidP="0030256A">
            <w:pPr>
              <w:spacing w:after="0" w:line="240" w:lineRule="auto"/>
              <w:jc w:val="center"/>
              <w:rPr>
                <w:rFonts w:ascii="Times New Roman" w:hAnsi="Times New Roman"/>
                <w:sz w:val="24"/>
                <w:szCs w:val="20"/>
                <w:lang w:eastAsia="hu-HU"/>
              </w:rPr>
            </w:pPr>
            <w:r>
              <w:rPr>
                <w:rFonts w:ascii="Times New Roman" w:hAnsi="Times New Roman"/>
                <w:sz w:val="24"/>
                <w:szCs w:val="20"/>
                <w:lang w:eastAsia="hu-HU"/>
              </w:rPr>
              <w:t>28</w:t>
            </w:r>
            <w:r w:rsidR="008E1DD2" w:rsidRPr="0055640F">
              <w:rPr>
                <w:rFonts w:ascii="Times New Roman" w:hAnsi="Times New Roman"/>
                <w:sz w:val="24"/>
                <w:szCs w:val="20"/>
                <w:lang w:eastAsia="hu-HU"/>
              </w:rPr>
              <w:t xml:space="preserve"> óra</w:t>
            </w:r>
          </w:p>
        </w:tc>
      </w:tr>
      <w:tr w:rsidR="008E1DD2" w:rsidRPr="006A4767" w:rsidTr="006A3422">
        <w:tc>
          <w:tcPr>
            <w:tcW w:w="6877" w:type="dxa"/>
            <w:vAlign w:val="center"/>
          </w:tcPr>
          <w:p w:rsidR="008E1DD2" w:rsidRPr="0055640F" w:rsidRDefault="008E1DD2" w:rsidP="0030256A">
            <w:pPr>
              <w:spacing w:after="0" w:line="240" w:lineRule="auto"/>
              <w:rPr>
                <w:rFonts w:ascii="Times New Roman" w:hAnsi="Times New Roman"/>
                <w:sz w:val="24"/>
                <w:szCs w:val="20"/>
                <w:lang w:eastAsia="hu-HU"/>
              </w:rPr>
            </w:pPr>
            <w:r w:rsidRPr="0055640F">
              <w:rPr>
                <w:rFonts w:ascii="Times New Roman" w:hAnsi="Times New Roman"/>
                <w:sz w:val="24"/>
                <w:szCs w:val="20"/>
                <w:lang w:eastAsia="hu-HU"/>
              </w:rPr>
              <w:t>Az ítélőképesség, az erkölcsi, az esztétikai és a történeti érzék fejlesztése – folyamatos</w:t>
            </w:r>
          </w:p>
        </w:tc>
        <w:tc>
          <w:tcPr>
            <w:tcW w:w="2483" w:type="dxa"/>
            <w:vAlign w:val="center"/>
          </w:tcPr>
          <w:p w:rsidR="008E1DD2" w:rsidRPr="0055640F" w:rsidRDefault="00B33176" w:rsidP="0030256A">
            <w:pPr>
              <w:spacing w:after="0" w:line="240" w:lineRule="auto"/>
              <w:jc w:val="center"/>
              <w:rPr>
                <w:rFonts w:ascii="Times New Roman" w:hAnsi="Times New Roman"/>
                <w:sz w:val="24"/>
                <w:szCs w:val="20"/>
                <w:lang w:eastAsia="hu-HU"/>
              </w:rPr>
            </w:pPr>
            <w:r>
              <w:rPr>
                <w:rFonts w:ascii="Times New Roman" w:hAnsi="Times New Roman"/>
                <w:sz w:val="24"/>
                <w:szCs w:val="20"/>
                <w:lang w:eastAsia="hu-HU"/>
              </w:rPr>
              <w:t xml:space="preserve"> </w:t>
            </w:r>
            <w:r w:rsidR="008E1DD2" w:rsidRPr="0055640F">
              <w:rPr>
                <w:rFonts w:ascii="Times New Roman" w:hAnsi="Times New Roman"/>
                <w:sz w:val="24"/>
                <w:szCs w:val="20"/>
                <w:lang w:eastAsia="hu-HU"/>
              </w:rPr>
              <w:t>2 óra</w:t>
            </w:r>
          </w:p>
        </w:tc>
      </w:tr>
      <w:tr w:rsidR="008E1DD2" w:rsidRPr="006A4767" w:rsidTr="006A3422">
        <w:tc>
          <w:tcPr>
            <w:tcW w:w="6877" w:type="dxa"/>
            <w:vAlign w:val="center"/>
          </w:tcPr>
          <w:p w:rsidR="008E1DD2" w:rsidRPr="0055640F" w:rsidRDefault="008E1DD2" w:rsidP="0030256A">
            <w:pPr>
              <w:spacing w:after="0" w:line="240" w:lineRule="auto"/>
              <w:rPr>
                <w:rFonts w:ascii="Times New Roman" w:hAnsi="Times New Roman"/>
                <w:sz w:val="24"/>
                <w:szCs w:val="20"/>
                <w:lang w:eastAsia="hu-HU"/>
              </w:rPr>
            </w:pPr>
            <w:r w:rsidRPr="0055640F">
              <w:rPr>
                <w:rFonts w:ascii="Times New Roman" w:hAnsi="Times New Roman"/>
                <w:sz w:val="24"/>
                <w:szCs w:val="20"/>
                <w:lang w:eastAsia="hu-HU"/>
              </w:rPr>
              <w:t>Összefoglalásra, gyakorlásra, ismétlésre szánt órakeret (a kerettantervben ún. szabad órakeret, az éves óraszám 10%-a)</w:t>
            </w:r>
          </w:p>
        </w:tc>
        <w:tc>
          <w:tcPr>
            <w:tcW w:w="2483" w:type="dxa"/>
            <w:vAlign w:val="center"/>
          </w:tcPr>
          <w:p w:rsidR="008E1DD2" w:rsidRPr="0055640F" w:rsidRDefault="00B33176" w:rsidP="0030256A">
            <w:pPr>
              <w:spacing w:after="0" w:line="240" w:lineRule="auto"/>
              <w:jc w:val="center"/>
              <w:rPr>
                <w:rFonts w:ascii="Times New Roman" w:hAnsi="Times New Roman"/>
                <w:sz w:val="24"/>
                <w:szCs w:val="20"/>
                <w:lang w:eastAsia="hu-HU"/>
              </w:rPr>
            </w:pPr>
            <w:r>
              <w:rPr>
                <w:rFonts w:ascii="Times New Roman" w:hAnsi="Times New Roman"/>
                <w:sz w:val="24"/>
                <w:szCs w:val="20"/>
                <w:lang w:eastAsia="hu-HU"/>
              </w:rPr>
              <w:t>5</w:t>
            </w:r>
            <w:r w:rsidR="008E1DD2" w:rsidRPr="0055640F">
              <w:rPr>
                <w:rFonts w:ascii="Times New Roman" w:hAnsi="Times New Roman"/>
                <w:sz w:val="24"/>
                <w:szCs w:val="20"/>
                <w:lang w:eastAsia="hu-HU"/>
              </w:rPr>
              <w:t xml:space="preserve"> óra</w:t>
            </w:r>
          </w:p>
        </w:tc>
      </w:tr>
      <w:tr w:rsidR="00FF0DFE" w:rsidRPr="0055640F" w:rsidTr="00FF0DFE">
        <w:tc>
          <w:tcPr>
            <w:tcW w:w="6877" w:type="dxa"/>
            <w:vAlign w:val="center"/>
          </w:tcPr>
          <w:p w:rsidR="00FF0DFE" w:rsidRPr="0055640F" w:rsidRDefault="00FF0DFE" w:rsidP="00FF0DFE">
            <w:pPr>
              <w:spacing w:after="0" w:line="240" w:lineRule="auto"/>
              <w:rPr>
                <w:rFonts w:ascii="Times New Roman" w:hAnsi="Times New Roman"/>
                <w:sz w:val="24"/>
                <w:szCs w:val="20"/>
                <w:lang w:eastAsia="hu-HU"/>
              </w:rPr>
            </w:pPr>
            <w:r w:rsidRPr="0055640F">
              <w:rPr>
                <w:rFonts w:ascii="Times New Roman" w:hAnsi="Times New Roman"/>
                <w:sz w:val="24"/>
                <w:szCs w:val="20"/>
                <w:lang w:eastAsia="hu-HU"/>
              </w:rPr>
              <w:t>Fogalmazási alapismeretek</w:t>
            </w:r>
          </w:p>
        </w:tc>
        <w:tc>
          <w:tcPr>
            <w:tcW w:w="2483" w:type="dxa"/>
            <w:vAlign w:val="center"/>
          </w:tcPr>
          <w:p w:rsidR="00FF0DFE" w:rsidRPr="0055640F" w:rsidRDefault="00FF0DFE" w:rsidP="00FF0DFE">
            <w:pPr>
              <w:spacing w:after="0" w:line="240" w:lineRule="auto"/>
              <w:jc w:val="center"/>
              <w:rPr>
                <w:rFonts w:ascii="Times New Roman" w:hAnsi="Times New Roman"/>
                <w:sz w:val="24"/>
                <w:szCs w:val="20"/>
                <w:lang w:eastAsia="hu-HU"/>
              </w:rPr>
            </w:pPr>
            <w:r w:rsidRPr="0055640F">
              <w:rPr>
                <w:rFonts w:ascii="Times New Roman" w:hAnsi="Times New Roman"/>
                <w:sz w:val="24"/>
                <w:szCs w:val="20"/>
                <w:lang w:eastAsia="hu-HU"/>
              </w:rPr>
              <w:t>11 óra</w:t>
            </w:r>
          </w:p>
        </w:tc>
      </w:tr>
      <w:tr w:rsidR="00FF0DFE" w:rsidRPr="0055640F" w:rsidTr="00FF0DFE">
        <w:tc>
          <w:tcPr>
            <w:tcW w:w="6877" w:type="dxa"/>
            <w:vAlign w:val="center"/>
          </w:tcPr>
          <w:p w:rsidR="00FF0DFE" w:rsidRPr="0055640F" w:rsidRDefault="00FF0DFE" w:rsidP="00FF0DFE">
            <w:pPr>
              <w:spacing w:after="0" w:line="240" w:lineRule="auto"/>
              <w:rPr>
                <w:rFonts w:ascii="Times New Roman" w:hAnsi="Times New Roman"/>
                <w:sz w:val="24"/>
                <w:szCs w:val="20"/>
                <w:lang w:eastAsia="hu-HU"/>
              </w:rPr>
            </w:pPr>
            <w:r w:rsidRPr="0055640F">
              <w:rPr>
                <w:rFonts w:ascii="Times New Roman" w:hAnsi="Times New Roman"/>
                <w:sz w:val="24"/>
                <w:szCs w:val="20"/>
                <w:lang w:eastAsia="hu-HU"/>
              </w:rPr>
              <w:t>Szövegalkotási gyakorlatok</w:t>
            </w:r>
          </w:p>
        </w:tc>
        <w:tc>
          <w:tcPr>
            <w:tcW w:w="2483" w:type="dxa"/>
            <w:vAlign w:val="center"/>
          </w:tcPr>
          <w:p w:rsidR="00FF0DFE" w:rsidRPr="0055640F" w:rsidRDefault="00000516" w:rsidP="00FF0DFE">
            <w:pPr>
              <w:spacing w:after="0" w:line="240" w:lineRule="auto"/>
              <w:jc w:val="center"/>
              <w:rPr>
                <w:rFonts w:ascii="Times New Roman" w:hAnsi="Times New Roman"/>
                <w:sz w:val="24"/>
                <w:szCs w:val="20"/>
                <w:lang w:eastAsia="hu-HU"/>
              </w:rPr>
            </w:pPr>
            <w:r>
              <w:rPr>
                <w:rFonts w:ascii="Times New Roman" w:hAnsi="Times New Roman"/>
                <w:sz w:val="24"/>
                <w:szCs w:val="20"/>
                <w:lang w:eastAsia="hu-HU"/>
              </w:rPr>
              <w:t>25</w:t>
            </w:r>
            <w:r w:rsidR="00FF0DFE" w:rsidRPr="0055640F">
              <w:rPr>
                <w:rFonts w:ascii="Times New Roman" w:hAnsi="Times New Roman"/>
                <w:sz w:val="24"/>
                <w:szCs w:val="20"/>
                <w:lang w:eastAsia="hu-HU"/>
              </w:rPr>
              <w:t xml:space="preserve"> óra</w:t>
            </w:r>
          </w:p>
        </w:tc>
      </w:tr>
    </w:tbl>
    <w:p w:rsidR="008E1DD2" w:rsidRPr="00C54BFF" w:rsidRDefault="008E1DD2" w:rsidP="00C54BFF">
      <w:pPr>
        <w:spacing w:after="0" w:line="240" w:lineRule="auto"/>
        <w:rPr>
          <w:rFonts w:ascii="Times New Roman" w:hAnsi="Times New Roman"/>
          <w:sz w:val="24"/>
          <w:szCs w:val="20"/>
          <w:lang w:eastAsia="hu-HU"/>
        </w:rPr>
      </w:pPr>
    </w:p>
    <w:p w:rsidR="008E1DD2" w:rsidRDefault="008E1DD2" w:rsidP="00C54BFF">
      <w:pPr>
        <w:spacing w:after="0" w:line="240" w:lineRule="auto"/>
        <w:rPr>
          <w:rFonts w:ascii="Times New Roman" w:hAnsi="Times New Roman"/>
          <w:b/>
          <w:sz w:val="32"/>
          <w:szCs w:val="32"/>
          <w:lang w:eastAsia="hu-HU"/>
        </w:rPr>
      </w:pPr>
    </w:p>
    <w:p w:rsidR="008E1DD2" w:rsidRDefault="008E1DD2" w:rsidP="00C54BFF">
      <w:pPr>
        <w:spacing w:after="0" w:line="240" w:lineRule="auto"/>
        <w:rPr>
          <w:rFonts w:ascii="Times New Roman" w:hAnsi="Times New Roman"/>
          <w:b/>
          <w:sz w:val="32"/>
          <w:szCs w:val="32"/>
          <w:lang w:eastAsia="hu-HU"/>
        </w:rPr>
      </w:pPr>
    </w:p>
    <w:p w:rsidR="008E1DD2" w:rsidRDefault="008E1DD2" w:rsidP="00C54BFF">
      <w:pPr>
        <w:spacing w:after="0" w:line="240" w:lineRule="auto"/>
        <w:rPr>
          <w:rFonts w:ascii="Times New Roman" w:hAnsi="Times New Roman"/>
          <w:b/>
          <w:sz w:val="32"/>
          <w:szCs w:val="32"/>
          <w:lang w:eastAsia="hu-HU"/>
        </w:rPr>
      </w:pPr>
    </w:p>
    <w:p w:rsidR="008E1DD2" w:rsidRDefault="008E1DD2" w:rsidP="00C54BFF">
      <w:pPr>
        <w:spacing w:after="0" w:line="240" w:lineRule="auto"/>
        <w:rPr>
          <w:rFonts w:ascii="Times New Roman" w:hAnsi="Times New Roman"/>
          <w:b/>
          <w:sz w:val="32"/>
          <w:szCs w:val="32"/>
          <w:lang w:eastAsia="hu-HU"/>
        </w:rPr>
      </w:pPr>
    </w:p>
    <w:p w:rsidR="008E1DD2" w:rsidRDefault="008E1DD2" w:rsidP="00C54BFF">
      <w:pPr>
        <w:spacing w:after="0" w:line="240" w:lineRule="auto"/>
        <w:rPr>
          <w:rFonts w:ascii="Times New Roman" w:hAnsi="Times New Roman"/>
          <w:b/>
          <w:sz w:val="32"/>
          <w:szCs w:val="32"/>
          <w:lang w:eastAsia="hu-HU"/>
        </w:rPr>
      </w:pPr>
    </w:p>
    <w:p w:rsidR="008E1DD2" w:rsidRDefault="008E1DD2" w:rsidP="00C54BFF">
      <w:pPr>
        <w:spacing w:after="0" w:line="240" w:lineRule="auto"/>
        <w:rPr>
          <w:rFonts w:ascii="Times New Roman" w:hAnsi="Times New Roman"/>
          <w:b/>
          <w:sz w:val="32"/>
          <w:szCs w:val="32"/>
          <w:lang w:eastAsia="hu-HU"/>
        </w:rPr>
      </w:pPr>
    </w:p>
    <w:p w:rsidR="008E1DD2" w:rsidRDefault="008E1DD2" w:rsidP="00C54BFF">
      <w:pPr>
        <w:spacing w:after="0" w:line="240" w:lineRule="auto"/>
        <w:rPr>
          <w:rFonts w:ascii="Times New Roman" w:hAnsi="Times New Roman"/>
          <w:b/>
          <w:sz w:val="32"/>
          <w:szCs w:val="32"/>
          <w:lang w:eastAsia="hu-HU"/>
        </w:rPr>
      </w:pPr>
    </w:p>
    <w:p w:rsidR="008E1DD2" w:rsidRPr="00653C13" w:rsidRDefault="008E1DD2" w:rsidP="00C54BFF">
      <w:pPr>
        <w:spacing w:after="0" w:line="240" w:lineRule="auto"/>
        <w:rPr>
          <w:rFonts w:ascii="Times New Roman" w:hAnsi="Times New Roman"/>
          <w:b/>
          <w:sz w:val="32"/>
          <w:szCs w:val="32"/>
          <w:lang w:eastAsia="hu-HU"/>
        </w:rPr>
      </w:pPr>
      <w:r w:rsidRPr="00653C13">
        <w:rPr>
          <w:rFonts w:ascii="Times New Roman" w:hAnsi="Times New Roman"/>
          <w:b/>
          <w:sz w:val="32"/>
          <w:szCs w:val="32"/>
          <w:lang w:eastAsia="hu-HU"/>
        </w:rPr>
        <w:t>Magyar irodalom</w:t>
      </w:r>
    </w:p>
    <w:p w:rsidR="008E1DD2" w:rsidRPr="00C54BFF" w:rsidRDefault="008E1DD2" w:rsidP="00C54BFF">
      <w:pPr>
        <w:spacing w:after="0" w:line="240" w:lineRule="auto"/>
        <w:rPr>
          <w:rFonts w:ascii="Times New Roman" w:hAnsi="Times New Roman"/>
          <w:sz w:val="24"/>
          <w:szCs w:val="20"/>
          <w:lang w:eastAsia="hu-HU"/>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A0" w:firstRow="1" w:lastRow="0" w:firstColumn="1" w:lastColumn="0" w:noHBand="0" w:noVBand="0"/>
      </w:tblPr>
      <w:tblGrid>
        <w:gridCol w:w="2229"/>
        <w:gridCol w:w="5797"/>
        <w:gridCol w:w="1199"/>
      </w:tblGrid>
      <w:tr w:rsidR="008E1DD2" w:rsidRPr="006A4767" w:rsidTr="006A3422">
        <w:tc>
          <w:tcPr>
            <w:tcW w:w="2230" w:type="dxa"/>
            <w:vAlign w:val="center"/>
          </w:tcPr>
          <w:p w:rsidR="008E1DD2" w:rsidRPr="006A3422" w:rsidRDefault="008E1DD2" w:rsidP="00C54BFF">
            <w:pPr>
              <w:keepNext/>
              <w:spacing w:after="0" w:line="240" w:lineRule="auto"/>
              <w:rPr>
                <w:rFonts w:ascii="Times New Roman" w:hAnsi="Times New Roman"/>
                <w:b/>
                <w:sz w:val="24"/>
                <w:szCs w:val="20"/>
                <w:lang w:eastAsia="hu-HU"/>
              </w:rPr>
            </w:pPr>
            <w:r w:rsidRPr="006A3422">
              <w:rPr>
                <w:rFonts w:ascii="Times New Roman" w:hAnsi="Times New Roman"/>
                <w:b/>
                <w:sz w:val="24"/>
                <w:szCs w:val="20"/>
                <w:lang w:eastAsia="hu-HU"/>
              </w:rPr>
              <w:t>Tematikai egység/ Fejlesztési cél</w:t>
            </w:r>
          </w:p>
        </w:tc>
        <w:tc>
          <w:tcPr>
            <w:tcW w:w="5800" w:type="dxa"/>
            <w:vAlign w:val="center"/>
          </w:tcPr>
          <w:p w:rsidR="008E1DD2" w:rsidRPr="006A3422" w:rsidRDefault="008E1DD2" w:rsidP="00C54BFF">
            <w:pPr>
              <w:keepNext/>
              <w:spacing w:after="0" w:line="240" w:lineRule="auto"/>
              <w:jc w:val="center"/>
              <w:rPr>
                <w:rFonts w:ascii="Times New Roman" w:hAnsi="Times New Roman"/>
                <w:b/>
                <w:sz w:val="24"/>
                <w:szCs w:val="20"/>
                <w:lang w:eastAsia="hu-HU"/>
              </w:rPr>
            </w:pPr>
            <w:r w:rsidRPr="006A3422">
              <w:rPr>
                <w:rFonts w:ascii="Times New Roman" w:hAnsi="Times New Roman"/>
                <w:b/>
                <w:sz w:val="24"/>
                <w:szCs w:val="20"/>
                <w:lang w:eastAsia="hu-HU"/>
              </w:rPr>
              <w:t>Beszédkészség, szóbeli szövegalkotás és a megértés fejlesztése – folyamatos</w:t>
            </w:r>
          </w:p>
        </w:tc>
        <w:tc>
          <w:tcPr>
            <w:tcW w:w="1200" w:type="dxa"/>
            <w:vAlign w:val="center"/>
          </w:tcPr>
          <w:p w:rsidR="008E1DD2" w:rsidRPr="006A3422" w:rsidRDefault="008E1DD2" w:rsidP="00C54BFF">
            <w:pPr>
              <w:keepNext/>
              <w:spacing w:after="0" w:line="240" w:lineRule="auto"/>
              <w:jc w:val="center"/>
              <w:rPr>
                <w:rFonts w:ascii="Times New Roman" w:hAnsi="Times New Roman"/>
                <w:b/>
                <w:sz w:val="24"/>
                <w:szCs w:val="20"/>
                <w:lang w:eastAsia="hu-HU"/>
              </w:rPr>
            </w:pPr>
            <w:r w:rsidRPr="006A3422">
              <w:rPr>
                <w:rFonts w:ascii="Times New Roman" w:hAnsi="Times New Roman"/>
                <w:b/>
                <w:sz w:val="24"/>
                <w:szCs w:val="20"/>
                <w:lang w:eastAsia="hu-HU"/>
              </w:rPr>
              <w:t>Órakeret 14 óra</w:t>
            </w:r>
          </w:p>
        </w:tc>
      </w:tr>
      <w:tr w:rsidR="008E1DD2" w:rsidRPr="006A4767" w:rsidTr="00C54BFF">
        <w:tc>
          <w:tcPr>
            <w:tcW w:w="2230" w:type="dxa"/>
            <w:vAlign w:val="center"/>
          </w:tcPr>
          <w:p w:rsidR="008E1DD2" w:rsidRPr="00C54BFF" w:rsidRDefault="008E1DD2" w:rsidP="00C54BFF">
            <w:pPr>
              <w:spacing w:after="0" w:line="240" w:lineRule="auto"/>
              <w:rPr>
                <w:rFonts w:ascii="Times New Roman" w:hAnsi="Times New Roman"/>
                <w:b/>
                <w:sz w:val="24"/>
                <w:szCs w:val="20"/>
                <w:lang w:eastAsia="hu-HU"/>
              </w:rPr>
            </w:pPr>
            <w:r w:rsidRPr="00C54BFF">
              <w:rPr>
                <w:rFonts w:ascii="Times New Roman" w:hAnsi="Times New Roman"/>
                <w:b/>
                <w:sz w:val="24"/>
                <w:szCs w:val="20"/>
                <w:lang w:eastAsia="hu-HU"/>
              </w:rPr>
              <w:t>Előzetes tudás</w:t>
            </w:r>
          </w:p>
        </w:tc>
        <w:tc>
          <w:tcPr>
            <w:tcW w:w="7000" w:type="dxa"/>
            <w:gridSpan w:val="2"/>
          </w:tcPr>
          <w:p w:rsidR="008E1DD2" w:rsidRPr="00C54BFF" w:rsidRDefault="008E1DD2" w:rsidP="00C54BFF">
            <w:p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 xml:space="preserve">Egyszerű szóbeli közlések megértése. Kérdésekre értelmes, rövid válaszok adása. A mindennapi kommunikáció alapformáinak alkalmazása a szokás és tisztelet szintjén: köszönés, bemutatkozás, megszólítás, kérdezés, kérés, köszönetnyilvánítás, köszöntés. </w:t>
            </w:r>
          </w:p>
        </w:tc>
      </w:tr>
      <w:tr w:rsidR="008E1DD2" w:rsidRPr="006A4767" w:rsidTr="00C54BFF">
        <w:tc>
          <w:tcPr>
            <w:tcW w:w="2230" w:type="dxa"/>
            <w:vAlign w:val="center"/>
          </w:tcPr>
          <w:p w:rsidR="008E1DD2" w:rsidRPr="00C54BFF" w:rsidRDefault="008E1DD2" w:rsidP="00C54BFF">
            <w:pPr>
              <w:spacing w:after="0" w:line="240" w:lineRule="auto"/>
              <w:rPr>
                <w:rFonts w:ascii="Times New Roman" w:hAnsi="Times New Roman"/>
                <w:b/>
                <w:sz w:val="24"/>
                <w:szCs w:val="20"/>
                <w:lang w:eastAsia="hu-HU"/>
              </w:rPr>
            </w:pPr>
            <w:r w:rsidRPr="00C54BFF">
              <w:rPr>
                <w:rFonts w:ascii="Times New Roman" w:hAnsi="Times New Roman"/>
                <w:b/>
                <w:sz w:val="24"/>
                <w:szCs w:val="20"/>
                <w:lang w:eastAsia="hu-HU"/>
              </w:rPr>
              <w:t>A tematikai egység nevelési-fejlesztési céljai</w:t>
            </w:r>
          </w:p>
        </w:tc>
        <w:tc>
          <w:tcPr>
            <w:tcW w:w="7000" w:type="dxa"/>
            <w:gridSpan w:val="2"/>
          </w:tcPr>
          <w:p w:rsidR="008E1DD2" w:rsidRPr="00C54BFF" w:rsidRDefault="008E1DD2" w:rsidP="00C54BFF">
            <w:pPr>
              <w:spacing w:after="0" w:line="240" w:lineRule="auto"/>
              <w:rPr>
                <w:rFonts w:ascii="Times New Roman" w:hAnsi="Times New Roman"/>
                <w:sz w:val="24"/>
                <w:szCs w:val="20"/>
              </w:rPr>
            </w:pPr>
            <w:r w:rsidRPr="00C54BFF">
              <w:rPr>
                <w:rFonts w:ascii="Times New Roman" w:hAnsi="Times New Roman"/>
                <w:sz w:val="24"/>
                <w:szCs w:val="20"/>
                <w:lang w:eastAsia="hu-HU"/>
              </w:rPr>
              <w:t xml:space="preserve">A beszéd tartalmának, hangzásának, stílusának és kifejező erejének egymással összefüggő fejlesztése. </w:t>
            </w:r>
          </w:p>
          <w:p w:rsidR="008E1DD2" w:rsidRPr="00C54BFF" w:rsidRDefault="008E1DD2" w:rsidP="00C54BFF">
            <w:pPr>
              <w:spacing w:after="0" w:line="240" w:lineRule="auto"/>
              <w:rPr>
                <w:rFonts w:ascii="Times New Roman" w:hAnsi="Times New Roman"/>
                <w:sz w:val="24"/>
                <w:szCs w:val="20"/>
              </w:rPr>
            </w:pPr>
            <w:r w:rsidRPr="00C54BFF">
              <w:rPr>
                <w:rFonts w:ascii="Times New Roman" w:hAnsi="Times New Roman"/>
                <w:sz w:val="24"/>
                <w:szCs w:val="20"/>
                <w:lang w:eastAsia="hu-HU"/>
              </w:rPr>
              <w:t xml:space="preserve">A beszéd és a megértés továbbfejlesztése, különös tekintettel a pontosságra, a folyamatosságra és a kifejezőerőre, valamint az aktív szókincs intenzív gyarapítására. </w:t>
            </w:r>
          </w:p>
          <w:p w:rsidR="008E1DD2" w:rsidRPr="00C54BFF" w:rsidRDefault="008E1DD2" w:rsidP="00C54BFF">
            <w:pPr>
              <w:spacing w:after="0" w:line="240" w:lineRule="auto"/>
              <w:rPr>
                <w:rFonts w:ascii="Times New Roman" w:hAnsi="Times New Roman"/>
                <w:sz w:val="24"/>
                <w:szCs w:val="20"/>
                <w:lang w:eastAsia="hu-HU"/>
              </w:rPr>
            </w:pPr>
            <w:r w:rsidRPr="00C54BFF">
              <w:rPr>
                <w:rFonts w:ascii="Times New Roman" w:hAnsi="Times New Roman"/>
                <w:position w:val="-6"/>
                <w:sz w:val="24"/>
                <w:szCs w:val="20"/>
                <w:lang w:eastAsia="hu-HU"/>
              </w:rPr>
              <w:t>A szóbeli szövegalkotási készség fejlesztése.</w:t>
            </w:r>
          </w:p>
        </w:tc>
      </w:tr>
    </w:tbl>
    <w:p w:rsidR="008E1DD2" w:rsidRPr="00C54BFF" w:rsidRDefault="008E1DD2" w:rsidP="00C54BFF">
      <w:pPr>
        <w:spacing w:after="0" w:line="240" w:lineRule="auto"/>
        <w:rPr>
          <w:rFonts w:ascii="Times New Roman" w:hAnsi="Times New Roman"/>
          <w:sz w:val="20"/>
          <w:szCs w:val="20"/>
          <w:lang w:eastAsia="hu-HU"/>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A0" w:firstRow="1" w:lastRow="0" w:firstColumn="1" w:lastColumn="0" w:noHBand="0" w:noVBand="0"/>
      </w:tblPr>
      <w:tblGrid>
        <w:gridCol w:w="1819"/>
        <w:gridCol w:w="1604"/>
        <w:gridCol w:w="3423"/>
        <w:gridCol w:w="2379"/>
      </w:tblGrid>
      <w:tr w:rsidR="008E1DD2" w:rsidRPr="006A4767" w:rsidTr="00C54BFF">
        <w:tc>
          <w:tcPr>
            <w:tcW w:w="3425" w:type="dxa"/>
            <w:gridSpan w:val="2"/>
          </w:tcPr>
          <w:p w:rsidR="008E1DD2" w:rsidRPr="00C54BFF" w:rsidRDefault="008E1DD2" w:rsidP="00C54BFF">
            <w:pPr>
              <w:keepNext/>
              <w:spacing w:after="0" w:line="240" w:lineRule="auto"/>
              <w:rPr>
                <w:rFonts w:ascii="Times New Roman" w:hAnsi="Times New Roman"/>
                <w:b/>
                <w:sz w:val="24"/>
                <w:szCs w:val="20"/>
                <w:lang w:eastAsia="hu-HU"/>
              </w:rPr>
            </w:pPr>
            <w:r w:rsidRPr="00C54BFF">
              <w:rPr>
                <w:rFonts w:ascii="Times New Roman" w:hAnsi="Times New Roman"/>
                <w:b/>
                <w:sz w:val="24"/>
                <w:szCs w:val="20"/>
                <w:lang w:eastAsia="hu-HU"/>
              </w:rPr>
              <w:t>Tevékenységek/Ismeretek</w:t>
            </w:r>
          </w:p>
        </w:tc>
        <w:tc>
          <w:tcPr>
            <w:tcW w:w="3425" w:type="dxa"/>
          </w:tcPr>
          <w:p w:rsidR="008E1DD2" w:rsidRPr="00C54BFF" w:rsidRDefault="008E1DD2" w:rsidP="00C54BFF">
            <w:pPr>
              <w:keepNext/>
              <w:spacing w:after="0" w:line="240" w:lineRule="auto"/>
              <w:rPr>
                <w:rFonts w:ascii="Times New Roman" w:hAnsi="Times New Roman"/>
                <w:b/>
                <w:sz w:val="24"/>
                <w:szCs w:val="20"/>
                <w:lang w:eastAsia="hu-HU"/>
              </w:rPr>
            </w:pPr>
            <w:r w:rsidRPr="00C54BFF">
              <w:rPr>
                <w:rFonts w:ascii="Times New Roman" w:hAnsi="Times New Roman"/>
                <w:b/>
                <w:sz w:val="24"/>
                <w:szCs w:val="20"/>
                <w:lang w:eastAsia="hu-HU"/>
              </w:rPr>
              <w:t>Fejlesztési követelmények</w:t>
            </w:r>
          </w:p>
        </w:tc>
        <w:tc>
          <w:tcPr>
            <w:tcW w:w="2380" w:type="dxa"/>
          </w:tcPr>
          <w:p w:rsidR="008E1DD2" w:rsidRPr="00C54BFF" w:rsidRDefault="008E1DD2" w:rsidP="00C54BFF">
            <w:pPr>
              <w:keepNext/>
              <w:spacing w:after="0" w:line="240" w:lineRule="auto"/>
              <w:rPr>
                <w:rFonts w:ascii="Times New Roman" w:hAnsi="Times New Roman"/>
                <w:b/>
                <w:sz w:val="24"/>
                <w:szCs w:val="20"/>
                <w:lang w:eastAsia="hu-HU"/>
              </w:rPr>
            </w:pPr>
            <w:r w:rsidRPr="00C54BFF">
              <w:rPr>
                <w:rFonts w:ascii="Times New Roman" w:hAnsi="Times New Roman"/>
                <w:b/>
                <w:sz w:val="24"/>
                <w:szCs w:val="20"/>
                <w:lang w:eastAsia="hu-HU"/>
              </w:rPr>
              <w:t>Kapcsolódási pontok</w:t>
            </w:r>
          </w:p>
        </w:tc>
      </w:tr>
      <w:tr w:rsidR="008E1DD2" w:rsidRPr="006A4767" w:rsidTr="00C54BFF">
        <w:tc>
          <w:tcPr>
            <w:tcW w:w="3425" w:type="dxa"/>
            <w:gridSpan w:val="2"/>
          </w:tcPr>
          <w:p w:rsidR="008E1DD2" w:rsidRPr="00C54BFF" w:rsidRDefault="008E1DD2" w:rsidP="00C54BFF">
            <w:pPr>
              <w:spacing w:after="0" w:line="240" w:lineRule="auto"/>
              <w:rPr>
                <w:rFonts w:ascii="Times New Roman" w:hAnsi="Times New Roman"/>
                <w:sz w:val="24"/>
                <w:szCs w:val="20"/>
              </w:rPr>
            </w:pPr>
            <w:r w:rsidRPr="00C54BFF">
              <w:rPr>
                <w:rFonts w:ascii="Times New Roman" w:hAnsi="Times New Roman"/>
                <w:sz w:val="24"/>
                <w:szCs w:val="20"/>
                <w:lang w:eastAsia="hu-HU"/>
              </w:rPr>
              <w:t>A helyes beszédlégzés, a helyes kiejtés, a mondat- és szövegfonetikai eszközök alkalmazása különféle kommunikációs helyzetekben (pl. párbeszéd, felolvasás, kiscsoportos beszélgetés, vita, beszámoló).</w:t>
            </w:r>
          </w:p>
          <w:p w:rsidR="008E1DD2" w:rsidRPr="00C54BFF" w:rsidRDefault="008E1DD2" w:rsidP="00C54BFF">
            <w:pPr>
              <w:spacing w:after="0" w:line="240" w:lineRule="auto"/>
              <w:rPr>
                <w:rFonts w:ascii="Times New Roman" w:hAnsi="Times New Roman"/>
                <w:sz w:val="24"/>
                <w:szCs w:val="20"/>
                <w:lang w:eastAsia="hu-HU"/>
              </w:rPr>
            </w:pPr>
          </w:p>
          <w:p w:rsidR="008E1DD2" w:rsidRPr="00C54BFF" w:rsidRDefault="008E1DD2" w:rsidP="00C54BFF">
            <w:pPr>
              <w:spacing w:after="0" w:line="240" w:lineRule="auto"/>
              <w:rPr>
                <w:rFonts w:ascii="Times New Roman" w:hAnsi="Times New Roman"/>
                <w:sz w:val="24"/>
                <w:szCs w:val="20"/>
              </w:rPr>
            </w:pPr>
            <w:r w:rsidRPr="00C54BFF">
              <w:rPr>
                <w:rFonts w:ascii="Times New Roman" w:hAnsi="Times New Roman"/>
                <w:sz w:val="24"/>
                <w:szCs w:val="20"/>
                <w:lang w:eastAsia="hu-HU"/>
              </w:rPr>
              <w:t xml:space="preserve">Felolvasáskor, szövegmondáskor nonverbális eszközök használata a kifejezés segítésében. </w:t>
            </w:r>
          </w:p>
          <w:p w:rsidR="008E1DD2" w:rsidRPr="00C54BFF" w:rsidRDefault="008E1DD2" w:rsidP="00C54BFF">
            <w:pPr>
              <w:spacing w:after="0" w:line="240" w:lineRule="auto"/>
              <w:rPr>
                <w:rFonts w:ascii="Times New Roman" w:hAnsi="Times New Roman"/>
                <w:sz w:val="24"/>
                <w:szCs w:val="20"/>
                <w:lang w:eastAsia="hu-HU"/>
              </w:rPr>
            </w:pPr>
          </w:p>
          <w:p w:rsidR="008E1DD2" w:rsidRPr="00C54BFF" w:rsidRDefault="008E1DD2" w:rsidP="00C54BFF">
            <w:pPr>
              <w:spacing w:after="0" w:line="240" w:lineRule="auto"/>
              <w:rPr>
                <w:rFonts w:ascii="Times New Roman" w:hAnsi="Times New Roman"/>
                <w:sz w:val="24"/>
                <w:szCs w:val="20"/>
              </w:rPr>
            </w:pPr>
            <w:r w:rsidRPr="00C54BFF">
              <w:rPr>
                <w:rFonts w:ascii="Times New Roman" w:hAnsi="Times New Roman"/>
                <w:sz w:val="24"/>
                <w:szCs w:val="20"/>
                <w:lang w:eastAsia="hu-HU"/>
              </w:rPr>
              <w:t xml:space="preserve">Vélemény kulturált megfogalmazása. </w:t>
            </w:r>
          </w:p>
          <w:p w:rsidR="008E1DD2" w:rsidRPr="00C54BFF" w:rsidRDefault="008E1DD2" w:rsidP="00C54BFF">
            <w:pPr>
              <w:spacing w:after="0" w:line="240" w:lineRule="auto"/>
              <w:rPr>
                <w:rFonts w:ascii="Times New Roman" w:hAnsi="Times New Roman"/>
                <w:sz w:val="24"/>
                <w:szCs w:val="20"/>
                <w:lang w:eastAsia="hu-HU"/>
              </w:rPr>
            </w:pPr>
          </w:p>
          <w:p w:rsidR="008E1DD2" w:rsidRPr="00C54BFF" w:rsidRDefault="008E1DD2" w:rsidP="00C54BFF">
            <w:pPr>
              <w:spacing w:after="0" w:line="240" w:lineRule="auto"/>
              <w:rPr>
                <w:rFonts w:ascii="Times New Roman" w:hAnsi="Times New Roman"/>
                <w:sz w:val="24"/>
                <w:szCs w:val="20"/>
              </w:rPr>
            </w:pPr>
            <w:r w:rsidRPr="00C54BFF">
              <w:rPr>
                <w:rFonts w:ascii="Times New Roman" w:hAnsi="Times New Roman"/>
                <w:sz w:val="24"/>
                <w:szCs w:val="20"/>
                <w:lang w:eastAsia="hu-HU"/>
              </w:rPr>
              <w:t xml:space="preserve">Figyelem a beszélgetőtársra. Az üzenet lényegének és érzelmi hátterének megfigyelése, értékelése. </w:t>
            </w:r>
          </w:p>
          <w:p w:rsidR="008E1DD2" w:rsidRPr="00C54BFF" w:rsidRDefault="008E1DD2" w:rsidP="00C54BFF">
            <w:pPr>
              <w:spacing w:after="0" w:line="240" w:lineRule="auto"/>
              <w:rPr>
                <w:rFonts w:ascii="Times New Roman" w:hAnsi="Times New Roman"/>
                <w:sz w:val="24"/>
                <w:szCs w:val="20"/>
                <w:lang w:eastAsia="hu-HU"/>
              </w:rPr>
            </w:pPr>
          </w:p>
          <w:p w:rsidR="008E1DD2" w:rsidRPr="00C54BFF" w:rsidRDefault="008E1DD2" w:rsidP="00C54BFF">
            <w:pPr>
              <w:spacing w:after="0" w:line="240" w:lineRule="auto"/>
              <w:rPr>
                <w:rFonts w:ascii="Times New Roman" w:hAnsi="Times New Roman"/>
                <w:sz w:val="24"/>
                <w:szCs w:val="20"/>
              </w:rPr>
            </w:pPr>
            <w:r w:rsidRPr="00C54BFF">
              <w:rPr>
                <w:rFonts w:ascii="Times New Roman" w:hAnsi="Times New Roman"/>
                <w:sz w:val="24"/>
                <w:szCs w:val="20"/>
                <w:lang w:eastAsia="hu-HU"/>
              </w:rPr>
              <w:t>Állandósult szókapcsolatok, szólások, közmondások jelentésének, stílusértékének értelmezése az olvasott szövegekben.</w:t>
            </w:r>
          </w:p>
          <w:p w:rsidR="008E1DD2" w:rsidRPr="00C54BFF" w:rsidRDefault="008E1DD2" w:rsidP="00C54BFF">
            <w:pPr>
              <w:spacing w:after="0" w:line="240" w:lineRule="auto"/>
              <w:rPr>
                <w:rFonts w:ascii="Times New Roman" w:hAnsi="Times New Roman"/>
                <w:sz w:val="24"/>
                <w:szCs w:val="20"/>
                <w:lang w:eastAsia="hu-HU"/>
              </w:rPr>
            </w:pPr>
          </w:p>
          <w:p w:rsidR="008E1DD2" w:rsidRPr="00C54BFF" w:rsidRDefault="008E1DD2" w:rsidP="00C54BFF">
            <w:pPr>
              <w:spacing w:after="0" w:line="240" w:lineRule="auto"/>
              <w:rPr>
                <w:rFonts w:ascii="Times New Roman" w:hAnsi="Times New Roman"/>
                <w:sz w:val="24"/>
                <w:szCs w:val="20"/>
              </w:rPr>
            </w:pPr>
            <w:r w:rsidRPr="00C54BFF">
              <w:rPr>
                <w:rFonts w:ascii="Times New Roman" w:hAnsi="Times New Roman"/>
                <w:sz w:val="24"/>
                <w:szCs w:val="20"/>
                <w:lang w:eastAsia="hu-HU"/>
              </w:rPr>
              <w:t xml:space="preserve">A különböző tantárgyak tanulásakor használt szakkifejezések, olvasmányokból kiemelt ritkábban használt szavak célzott használatával az aktív szókincs gyarapítása. </w:t>
            </w:r>
          </w:p>
          <w:p w:rsidR="008E1DD2" w:rsidRPr="00C54BFF" w:rsidRDefault="008E1DD2" w:rsidP="00C54BFF">
            <w:pPr>
              <w:spacing w:after="0" w:line="240" w:lineRule="auto"/>
              <w:rPr>
                <w:rFonts w:ascii="Times New Roman" w:hAnsi="Times New Roman"/>
                <w:sz w:val="24"/>
                <w:szCs w:val="20"/>
                <w:lang w:eastAsia="hu-HU"/>
              </w:rPr>
            </w:pPr>
          </w:p>
          <w:p w:rsidR="008E1DD2" w:rsidRPr="00C54BFF" w:rsidRDefault="008E1DD2" w:rsidP="00C54BFF">
            <w:pPr>
              <w:spacing w:after="0" w:line="240" w:lineRule="auto"/>
              <w:rPr>
                <w:rFonts w:ascii="Times New Roman" w:hAnsi="Times New Roman"/>
                <w:sz w:val="24"/>
                <w:szCs w:val="20"/>
              </w:rPr>
            </w:pPr>
            <w:r w:rsidRPr="00C54BFF">
              <w:rPr>
                <w:rFonts w:ascii="Times New Roman" w:hAnsi="Times New Roman"/>
                <w:sz w:val="24"/>
                <w:szCs w:val="20"/>
                <w:lang w:eastAsia="hu-HU"/>
              </w:rPr>
              <w:t xml:space="preserve">Több mondatos összefoglaló szöveg alkotása olvasmányok tartalmáról, gyűjtött tapasztalatokról, megfigyelésekről. </w:t>
            </w:r>
          </w:p>
          <w:p w:rsidR="008E1DD2" w:rsidRPr="00C54BFF" w:rsidRDefault="008E1DD2" w:rsidP="00C54BFF">
            <w:pPr>
              <w:spacing w:after="0" w:line="240" w:lineRule="auto"/>
              <w:rPr>
                <w:rFonts w:ascii="Times New Roman" w:hAnsi="Times New Roman"/>
                <w:sz w:val="24"/>
                <w:szCs w:val="20"/>
                <w:lang w:eastAsia="hu-HU"/>
              </w:rPr>
            </w:pPr>
          </w:p>
          <w:p w:rsidR="008E1DD2" w:rsidRPr="00C54BFF" w:rsidRDefault="008E1DD2" w:rsidP="00C54BFF">
            <w:pPr>
              <w:spacing w:after="0" w:line="240" w:lineRule="auto"/>
              <w:rPr>
                <w:rFonts w:ascii="Times New Roman" w:hAnsi="Times New Roman"/>
                <w:sz w:val="24"/>
                <w:szCs w:val="20"/>
              </w:rPr>
            </w:pPr>
            <w:r w:rsidRPr="00C54BFF">
              <w:rPr>
                <w:rFonts w:ascii="Times New Roman" w:hAnsi="Times New Roman"/>
                <w:sz w:val="24"/>
                <w:szCs w:val="20"/>
                <w:lang w:eastAsia="hu-HU"/>
              </w:rPr>
              <w:t>Hosszabb szóbeli közlések tartalmának rövidített elmondása.</w:t>
            </w:r>
          </w:p>
        </w:tc>
        <w:tc>
          <w:tcPr>
            <w:tcW w:w="3425" w:type="dxa"/>
          </w:tcPr>
          <w:p w:rsidR="008E1DD2" w:rsidRPr="00C54BFF" w:rsidRDefault="008E1DD2" w:rsidP="00C54BFF">
            <w:pPr>
              <w:spacing w:after="0" w:line="240" w:lineRule="auto"/>
              <w:rPr>
                <w:rFonts w:ascii="Times New Roman" w:hAnsi="Times New Roman"/>
                <w:sz w:val="24"/>
                <w:szCs w:val="20"/>
              </w:rPr>
            </w:pPr>
            <w:r w:rsidRPr="00C54BFF">
              <w:rPr>
                <w:rFonts w:ascii="Times New Roman" w:hAnsi="Times New Roman"/>
                <w:sz w:val="24"/>
                <w:szCs w:val="20"/>
                <w:lang w:eastAsia="hu-HU"/>
              </w:rPr>
              <w:lastRenderedPageBreak/>
              <w:t>A tanuló</w:t>
            </w:r>
          </w:p>
          <w:p w:rsidR="008E1DD2" w:rsidRPr="00C54BFF" w:rsidRDefault="008E1DD2" w:rsidP="009D7711">
            <w:pPr>
              <w:numPr>
                <w:ilvl w:val="0"/>
                <w:numId w:val="78"/>
              </w:numPr>
              <w:spacing w:after="0" w:line="240" w:lineRule="auto"/>
              <w:rPr>
                <w:rFonts w:ascii="Times New Roman" w:hAnsi="Times New Roman"/>
                <w:sz w:val="24"/>
                <w:szCs w:val="20"/>
              </w:rPr>
            </w:pPr>
            <w:r w:rsidRPr="00C54BFF">
              <w:rPr>
                <w:rFonts w:ascii="Times New Roman" w:hAnsi="Times New Roman"/>
                <w:sz w:val="24"/>
                <w:szCs w:val="20"/>
                <w:lang w:eastAsia="hu-HU"/>
              </w:rPr>
              <w:t>értelmesen és érthetően fejezi ki gondolatait;</w:t>
            </w:r>
          </w:p>
          <w:p w:rsidR="008E1DD2" w:rsidRPr="00C54BFF" w:rsidRDefault="008E1DD2" w:rsidP="009D7711">
            <w:pPr>
              <w:numPr>
                <w:ilvl w:val="0"/>
                <w:numId w:val="79"/>
              </w:numPr>
              <w:spacing w:after="0" w:line="240" w:lineRule="auto"/>
              <w:ind w:left="425"/>
              <w:rPr>
                <w:rFonts w:ascii="Times New Roman" w:hAnsi="Times New Roman"/>
                <w:sz w:val="24"/>
                <w:szCs w:val="20"/>
              </w:rPr>
            </w:pPr>
            <w:r w:rsidRPr="00C54BFF">
              <w:rPr>
                <w:rFonts w:ascii="Times New Roman" w:hAnsi="Times New Roman"/>
                <w:sz w:val="24"/>
                <w:szCs w:val="20"/>
                <w:lang w:eastAsia="hu-HU"/>
              </w:rPr>
              <w:t>használja a mindennapi érintkezésben az udvarias nyelvi fordulatokat;</w:t>
            </w:r>
          </w:p>
          <w:p w:rsidR="008E1DD2" w:rsidRPr="00C54BFF" w:rsidRDefault="008E1DD2" w:rsidP="009D7711">
            <w:pPr>
              <w:numPr>
                <w:ilvl w:val="0"/>
                <w:numId w:val="80"/>
              </w:numPr>
              <w:spacing w:after="0" w:line="240" w:lineRule="auto"/>
              <w:rPr>
                <w:rFonts w:ascii="Times New Roman" w:hAnsi="Times New Roman"/>
                <w:sz w:val="24"/>
                <w:szCs w:val="20"/>
              </w:rPr>
            </w:pPr>
            <w:r w:rsidRPr="00C54BFF">
              <w:rPr>
                <w:rFonts w:ascii="Times New Roman" w:hAnsi="Times New Roman"/>
                <w:sz w:val="24"/>
                <w:szCs w:val="20"/>
                <w:lang w:eastAsia="hu-HU"/>
              </w:rPr>
              <w:t xml:space="preserve">beszédstílusát beszélgető partneréhez igazítja; </w:t>
            </w:r>
          </w:p>
          <w:p w:rsidR="008E1DD2" w:rsidRPr="00C54BFF" w:rsidRDefault="008E1DD2" w:rsidP="009D7711">
            <w:pPr>
              <w:numPr>
                <w:ilvl w:val="0"/>
                <w:numId w:val="81"/>
              </w:numPr>
              <w:spacing w:after="0" w:line="240" w:lineRule="auto"/>
              <w:rPr>
                <w:rFonts w:ascii="Times New Roman" w:hAnsi="Times New Roman"/>
                <w:sz w:val="24"/>
                <w:szCs w:val="20"/>
              </w:rPr>
            </w:pPr>
            <w:r w:rsidRPr="00C54BFF">
              <w:rPr>
                <w:rFonts w:ascii="Times New Roman" w:hAnsi="Times New Roman"/>
                <w:sz w:val="24"/>
                <w:szCs w:val="20"/>
                <w:lang w:eastAsia="hu-HU"/>
              </w:rPr>
              <w:t xml:space="preserve">bekapcsolódik csoportos beszélgetésbe, vitába, történetalkotásba, improvizációba, közös élményekről, tevékenységekről való beszélgetésekbe, értékelésbe; </w:t>
            </w:r>
          </w:p>
          <w:p w:rsidR="008E1DD2" w:rsidRPr="00C54BFF" w:rsidRDefault="008E1DD2" w:rsidP="009D7711">
            <w:pPr>
              <w:numPr>
                <w:ilvl w:val="0"/>
                <w:numId w:val="82"/>
              </w:numPr>
              <w:spacing w:after="0" w:line="240" w:lineRule="auto"/>
              <w:rPr>
                <w:rFonts w:ascii="Times New Roman" w:hAnsi="Times New Roman"/>
                <w:sz w:val="24"/>
                <w:szCs w:val="20"/>
              </w:rPr>
            </w:pPr>
            <w:r w:rsidRPr="00C54BFF">
              <w:rPr>
                <w:rFonts w:ascii="Times New Roman" w:hAnsi="Times New Roman"/>
                <w:sz w:val="24"/>
                <w:szCs w:val="20"/>
                <w:lang w:eastAsia="hu-HU"/>
              </w:rPr>
              <w:t>a közös tevékenységeket együttműködő magatartással segíti.</w:t>
            </w:r>
          </w:p>
        </w:tc>
        <w:tc>
          <w:tcPr>
            <w:tcW w:w="2380" w:type="dxa"/>
          </w:tcPr>
          <w:p w:rsidR="008E1DD2" w:rsidRPr="00C54BFF" w:rsidRDefault="008E1DD2" w:rsidP="00C54BFF">
            <w:pPr>
              <w:spacing w:after="0" w:line="240" w:lineRule="auto"/>
              <w:rPr>
                <w:rFonts w:ascii="Times New Roman" w:hAnsi="Times New Roman"/>
                <w:sz w:val="24"/>
                <w:szCs w:val="20"/>
                <w:lang w:eastAsia="hu-HU"/>
              </w:rPr>
            </w:pPr>
            <w:r w:rsidRPr="00C54BFF">
              <w:rPr>
                <w:rFonts w:ascii="Times New Roman" w:hAnsi="Times New Roman"/>
                <w:i/>
                <w:sz w:val="24"/>
                <w:szCs w:val="20"/>
                <w:lang w:eastAsia="hu-HU"/>
              </w:rPr>
              <w:t>Minden tantárgy:</w:t>
            </w:r>
            <w:r w:rsidRPr="00C54BFF">
              <w:rPr>
                <w:rFonts w:ascii="Times New Roman" w:hAnsi="Times New Roman"/>
                <w:sz w:val="24"/>
                <w:szCs w:val="20"/>
                <w:lang w:eastAsia="hu-HU"/>
              </w:rPr>
              <w:t xml:space="preserve"> összefüggő beszéd, érvelés.</w:t>
            </w:r>
          </w:p>
          <w:p w:rsidR="008E1DD2" w:rsidRPr="00C54BFF" w:rsidRDefault="008E1DD2" w:rsidP="00C54BFF">
            <w:pPr>
              <w:spacing w:after="0" w:line="240" w:lineRule="auto"/>
              <w:rPr>
                <w:rFonts w:ascii="Times New Roman" w:hAnsi="Times New Roman"/>
                <w:sz w:val="24"/>
                <w:szCs w:val="20"/>
                <w:lang w:eastAsia="hu-HU"/>
              </w:rPr>
            </w:pPr>
          </w:p>
          <w:p w:rsidR="008E1DD2" w:rsidRPr="00C54BFF" w:rsidRDefault="008E1DD2" w:rsidP="00C54BFF">
            <w:pPr>
              <w:spacing w:after="0" w:line="240" w:lineRule="auto"/>
              <w:rPr>
                <w:rFonts w:ascii="Times New Roman" w:hAnsi="Times New Roman"/>
                <w:sz w:val="24"/>
                <w:szCs w:val="20"/>
                <w:lang w:eastAsia="hu-HU"/>
              </w:rPr>
            </w:pPr>
            <w:r w:rsidRPr="00C54BFF">
              <w:rPr>
                <w:rFonts w:ascii="Times New Roman" w:hAnsi="Times New Roman"/>
                <w:i/>
                <w:sz w:val="24"/>
                <w:szCs w:val="20"/>
                <w:lang w:eastAsia="hu-HU"/>
              </w:rPr>
              <w:t>Környezetismeret:</w:t>
            </w:r>
            <w:r w:rsidRPr="00C54BFF">
              <w:rPr>
                <w:rFonts w:ascii="Times New Roman" w:hAnsi="Times New Roman"/>
                <w:sz w:val="24"/>
                <w:szCs w:val="20"/>
                <w:lang w:eastAsia="hu-HU"/>
              </w:rPr>
              <w:t xml:space="preserve"> önfenntartás, légzés.</w:t>
            </w:r>
          </w:p>
          <w:p w:rsidR="008E1DD2" w:rsidRPr="00C54BFF" w:rsidRDefault="008E1DD2" w:rsidP="00C54BFF">
            <w:pPr>
              <w:spacing w:after="0" w:line="240" w:lineRule="auto"/>
              <w:rPr>
                <w:rFonts w:ascii="Times New Roman" w:hAnsi="Times New Roman"/>
                <w:sz w:val="24"/>
                <w:szCs w:val="20"/>
                <w:lang w:eastAsia="hu-HU"/>
              </w:rPr>
            </w:pPr>
          </w:p>
          <w:p w:rsidR="008E1DD2" w:rsidRPr="00C54BFF" w:rsidRDefault="008E1DD2" w:rsidP="00C54BFF">
            <w:pPr>
              <w:spacing w:after="0" w:line="240" w:lineRule="auto"/>
              <w:rPr>
                <w:rFonts w:ascii="Times New Roman" w:hAnsi="Times New Roman"/>
                <w:sz w:val="24"/>
                <w:szCs w:val="20"/>
                <w:lang w:eastAsia="hu-HU"/>
              </w:rPr>
            </w:pPr>
            <w:r w:rsidRPr="00C54BFF">
              <w:rPr>
                <w:rFonts w:ascii="Times New Roman" w:hAnsi="Times New Roman"/>
                <w:i/>
                <w:sz w:val="24"/>
                <w:szCs w:val="20"/>
                <w:lang w:eastAsia="hu-HU"/>
              </w:rPr>
              <w:t>Vizuális kultúra:</w:t>
            </w:r>
            <w:r w:rsidRPr="00C54BFF">
              <w:rPr>
                <w:rFonts w:ascii="Times New Roman" w:hAnsi="Times New Roman"/>
                <w:sz w:val="24"/>
                <w:szCs w:val="20"/>
                <w:lang w:eastAsia="hu-HU"/>
              </w:rPr>
              <w:t xml:space="preserve"> Műalkotások megfigyelése, jellemzése, értelmezése, értékelése. Médiaszövegek közötti különbségek </w:t>
            </w:r>
            <w:r w:rsidRPr="00C54BFF">
              <w:rPr>
                <w:rFonts w:ascii="Times New Roman" w:hAnsi="Times New Roman"/>
                <w:color w:val="000000"/>
                <w:sz w:val="24"/>
                <w:szCs w:val="20"/>
                <w:lang w:eastAsia="hu-HU"/>
              </w:rPr>
              <w:t xml:space="preserve">(pl. televíziós műsortípusok, animációs mesefilmek, sorozatok) felismerése saját médiaélmények felidézésén, megjelenítésén (pl. szerepjáték) és közvetlen példákon keresztül. </w:t>
            </w:r>
          </w:p>
        </w:tc>
      </w:tr>
      <w:tr w:rsidR="008E1DD2" w:rsidRPr="006A4767" w:rsidTr="00C54BFF">
        <w:tc>
          <w:tcPr>
            <w:tcW w:w="1820" w:type="dxa"/>
            <w:vAlign w:val="center"/>
          </w:tcPr>
          <w:p w:rsidR="008E1DD2" w:rsidRPr="00C54BFF" w:rsidRDefault="008E1DD2" w:rsidP="00C54BFF">
            <w:pPr>
              <w:spacing w:after="0" w:line="240" w:lineRule="auto"/>
              <w:rPr>
                <w:rFonts w:ascii="Times New Roman" w:hAnsi="Times New Roman"/>
                <w:b/>
                <w:sz w:val="24"/>
                <w:szCs w:val="20"/>
                <w:lang w:eastAsia="hu-HU"/>
              </w:rPr>
            </w:pPr>
            <w:r w:rsidRPr="00C54BFF">
              <w:rPr>
                <w:rFonts w:ascii="Times New Roman" w:hAnsi="Times New Roman"/>
                <w:b/>
                <w:sz w:val="24"/>
                <w:szCs w:val="20"/>
                <w:lang w:eastAsia="hu-HU"/>
              </w:rPr>
              <w:lastRenderedPageBreak/>
              <w:t>Kulcsfogalmak/ fogalmak</w:t>
            </w:r>
          </w:p>
        </w:tc>
        <w:tc>
          <w:tcPr>
            <w:tcW w:w="7410" w:type="dxa"/>
            <w:gridSpan w:val="3"/>
          </w:tcPr>
          <w:p w:rsidR="008E1DD2" w:rsidRPr="00C54BFF" w:rsidRDefault="008E1DD2" w:rsidP="00C54BFF">
            <w:p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Hangsúly, hanglejtés, hangerő, beszédtempó, szünet; tekintet, arcjáték, testtartás, térköz, távolságtartás.</w:t>
            </w:r>
          </w:p>
        </w:tc>
      </w:tr>
    </w:tbl>
    <w:p w:rsidR="008E1DD2" w:rsidRPr="00C54BFF" w:rsidRDefault="008E1DD2" w:rsidP="00C54BFF">
      <w:pPr>
        <w:spacing w:after="0" w:line="240" w:lineRule="auto"/>
        <w:rPr>
          <w:rFonts w:ascii="Times New Roman" w:hAnsi="Times New Roman"/>
          <w:sz w:val="24"/>
          <w:szCs w:val="20"/>
          <w:lang w:eastAsia="hu-HU"/>
        </w:rPr>
      </w:pPr>
    </w:p>
    <w:p w:rsidR="008E1DD2" w:rsidRPr="00C54BFF" w:rsidRDefault="008E1DD2" w:rsidP="00C54BFF">
      <w:pPr>
        <w:spacing w:after="0" w:line="240" w:lineRule="auto"/>
        <w:rPr>
          <w:rFonts w:ascii="Times New Roman" w:hAnsi="Times New Roman"/>
          <w:sz w:val="24"/>
          <w:szCs w:val="20"/>
          <w:lang w:eastAsia="hu-HU"/>
        </w:rPr>
      </w:pPr>
    </w:p>
    <w:p w:rsidR="008E1DD2" w:rsidRPr="00C54BFF" w:rsidRDefault="008E1DD2" w:rsidP="00C54BFF">
      <w:pPr>
        <w:spacing w:after="0" w:line="240" w:lineRule="auto"/>
        <w:rPr>
          <w:rFonts w:ascii="Times New Roman" w:hAnsi="Times New Roman"/>
          <w:sz w:val="24"/>
          <w:szCs w:val="20"/>
          <w:lang w:eastAsia="hu-HU"/>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A0" w:firstRow="1" w:lastRow="0" w:firstColumn="1" w:lastColumn="0" w:noHBand="0" w:noVBand="0"/>
      </w:tblPr>
      <w:tblGrid>
        <w:gridCol w:w="2107"/>
        <w:gridCol w:w="5928"/>
        <w:gridCol w:w="1190"/>
      </w:tblGrid>
      <w:tr w:rsidR="008E1DD2" w:rsidRPr="006A4767" w:rsidTr="006A3422">
        <w:trPr>
          <w:trHeight w:val="680"/>
        </w:trPr>
        <w:tc>
          <w:tcPr>
            <w:tcW w:w="2108" w:type="dxa"/>
            <w:vAlign w:val="center"/>
          </w:tcPr>
          <w:p w:rsidR="008E1DD2" w:rsidRPr="006A3422" w:rsidRDefault="008E1DD2" w:rsidP="00C54BFF">
            <w:pPr>
              <w:keepNext/>
              <w:spacing w:after="0" w:line="240" w:lineRule="auto"/>
              <w:rPr>
                <w:rFonts w:ascii="Times New Roman" w:hAnsi="Times New Roman"/>
                <w:b/>
                <w:sz w:val="24"/>
                <w:szCs w:val="20"/>
                <w:lang w:eastAsia="hu-HU"/>
              </w:rPr>
            </w:pPr>
            <w:r w:rsidRPr="006A3422">
              <w:rPr>
                <w:rFonts w:ascii="Times New Roman" w:hAnsi="Times New Roman"/>
                <w:b/>
                <w:sz w:val="24"/>
                <w:szCs w:val="20"/>
                <w:lang w:eastAsia="hu-HU"/>
              </w:rPr>
              <w:t>Tematikai egység/ Fejlesztési cél</w:t>
            </w:r>
          </w:p>
        </w:tc>
        <w:tc>
          <w:tcPr>
            <w:tcW w:w="5931" w:type="dxa"/>
            <w:vAlign w:val="center"/>
          </w:tcPr>
          <w:p w:rsidR="008E1DD2" w:rsidRPr="006A3422" w:rsidRDefault="008E1DD2" w:rsidP="00C54BFF">
            <w:pPr>
              <w:keepNext/>
              <w:spacing w:after="0" w:line="240" w:lineRule="auto"/>
              <w:jc w:val="center"/>
              <w:rPr>
                <w:rFonts w:ascii="Times New Roman" w:hAnsi="Times New Roman"/>
                <w:b/>
                <w:sz w:val="24"/>
                <w:szCs w:val="20"/>
                <w:lang w:eastAsia="hu-HU"/>
              </w:rPr>
            </w:pPr>
            <w:r w:rsidRPr="006A3422">
              <w:rPr>
                <w:rFonts w:ascii="Times New Roman" w:hAnsi="Times New Roman"/>
                <w:b/>
                <w:sz w:val="24"/>
                <w:szCs w:val="20"/>
                <w:lang w:eastAsia="hu-HU"/>
              </w:rPr>
              <w:t>Olvasás, az írott szöveg megértése</w:t>
            </w:r>
          </w:p>
        </w:tc>
        <w:tc>
          <w:tcPr>
            <w:tcW w:w="1191" w:type="dxa"/>
            <w:vAlign w:val="center"/>
          </w:tcPr>
          <w:p w:rsidR="008E1DD2" w:rsidRPr="006A3422" w:rsidRDefault="008E1DD2" w:rsidP="00C54BFF">
            <w:pPr>
              <w:keepNext/>
              <w:spacing w:after="0" w:line="240" w:lineRule="auto"/>
              <w:jc w:val="center"/>
              <w:rPr>
                <w:rFonts w:ascii="Times New Roman" w:hAnsi="Times New Roman"/>
                <w:b/>
                <w:sz w:val="24"/>
                <w:szCs w:val="20"/>
                <w:lang w:eastAsia="hu-HU"/>
              </w:rPr>
            </w:pPr>
            <w:r w:rsidRPr="006A3422">
              <w:rPr>
                <w:rFonts w:ascii="Times New Roman" w:hAnsi="Times New Roman"/>
                <w:b/>
                <w:sz w:val="24"/>
                <w:szCs w:val="20"/>
                <w:lang w:eastAsia="hu-HU"/>
              </w:rPr>
              <w:t xml:space="preserve">Órakeret </w:t>
            </w:r>
            <w:r w:rsidR="002E217E">
              <w:rPr>
                <w:rFonts w:ascii="Times New Roman" w:hAnsi="Times New Roman"/>
                <w:b/>
                <w:sz w:val="24"/>
                <w:szCs w:val="20"/>
                <w:lang w:eastAsia="hu-HU"/>
              </w:rPr>
              <w:t>63</w:t>
            </w:r>
            <w:r w:rsidRPr="006A3422">
              <w:rPr>
                <w:rFonts w:ascii="Times New Roman" w:hAnsi="Times New Roman"/>
                <w:b/>
                <w:sz w:val="24"/>
                <w:szCs w:val="20"/>
                <w:lang w:eastAsia="hu-HU"/>
              </w:rPr>
              <w:t xml:space="preserve"> óra</w:t>
            </w:r>
          </w:p>
        </w:tc>
      </w:tr>
      <w:tr w:rsidR="008E1DD2" w:rsidRPr="006A4767" w:rsidTr="00C54BFF">
        <w:tc>
          <w:tcPr>
            <w:tcW w:w="2108" w:type="dxa"/>
            <w:vAlign w:val="center"/>
          </w:tcPr>
          <w:p w:rsidR="008E1DD2" w:rsidRPr="00C54BFF" w:rsidRDefault="008E1DD2" w:rsidP="00C54BFF">
            <w:pPr>
              <w:spacing w:after="0" w:line="240" w:lineRule="auto"/>
              <w:rPr>
                <w:rFonts w:ascii="Times New Roman" w:hAnsi="Times New Roman"/>
                <w:b/>
                <w:sz w:val="24"/>
                <w:szCs w:val="20"/>
                <w:lang w:eastAsia="hu-HU"/>
              </w:rPr>
            </w:pPr>
            <w:r w:rsidRPr="00C54BFF">
              <w:rPr>
                <w:rFonts w:ascii="Times New Roman" w:hAnsi="Times New Roman"/>
                <w:b/>
                <w:sz w:val="24"/>
                <w:szCs w:val="20"/>
                <w:lang w:eastAsia="hu-HU"/>
              </w:rPr>
              <w:t>Előzetes tudás</w:t>
            </w:r>
          </w:p>
        </w:tc>
        <w:tc>
          <w:tcPr>
            <w:tcW w:w="7122" w:type="dxa"/>
            <w:gridSpan w:val="2"/>
          </w:tcPr>
          <w:p w:rsidR="008E1DD2" w:rsidRPr="00C54BFF" w:rsidRDefault="008E1DD2" w:rsidP="00C54BFF">
            <w:p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Nyelvre, írott nyelvre, olvasásra vonatkozó, az adott korosztály képességfejlődése szempontjából releváns ismeretek.</w:t>
            </w:r>
          </w:p>
        </w:tc>
      </w:tr>
      <w:tr w:rsidR="008E1DD2" w:rsidRPr="006A4767" w:rsidTr="00C54BFF">
        <w:trPr>
          <w:trHeight w:val="328"/>
        </w:trPr>
        <w:tc>
          <w:tcPr>
            <w:tcW w:w="2108" w:type="dxa"/>
            <w:vAlign w:val="center"/>
          </w:tcPr>
          <w:p w:rsidR="008E1DD2" w:rsidRPr="00C54BFF" w:rsidRDefault="008E1DD2" w:rsidP="00C54BFF">
            <w:pPr>
              <w:spacing w:after="0" w:line="240" w:lineRule="auto"/>
              <w:rPr>
                <w:rFonts w:ascii="Times New Roman" w:hAnsi="Times New Roman"/>
                <w:b/>
                <w:sz w:val="24"/>
                <w:szCs w:val="20"/>
                <w:lang w:eastAsia="hu-HU"/>
              </w:rPr>
            </w:pPr>
            <w:r w:rsidRPr="00C54BFF">
              <w:rPr>
                <w:rFonts w:ascii="Times New Roman" w:hAnsi="Times New Roman"/>
                <w:b/>
                <w:sz w:val="24"/>
                <w:szCs w:val="20"/>
                <w:lang w:eastAsia="hu-HU"/>
              </w:rPr>
              <w:t>A tematikai egység nevelési-fejlesztési céljai</w:t>
            </w:r>
          </w:p>
        </w:tc>
        <w:tc>
          <w:tcPr>
            <w:tcW w:w="7122" w:type="dxa"/>
            <w:gridSpan w:val="2"/>
          </w:tcPr>
          <w:p w:rsidR="008E1DD2" w:rsidRPr="00C54BFF" w:rsidRDefault="008E1DD2" w:rsidP="00C54BFF">
            <w:p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Az olvasástechnika fejlesztése, automatizálása, a folyékony olvasás kialakításának segítése, olvasási stratégiák bevezetése, különböző szövegtípusok megismertetése, biztos olvasási készség, az értő olvasás kialakítása.</w:t>
            </w:r>
          </w:p>
        </w:tc>
      </w:tr>
    </w:tbl>
    <w:p w:rsidR="008E1DD2" w:rsidRPr="00C54BFF" w:rsidRDefault="008E1DD2" w:rsidP="00C54BFF">
      <w:pPr>
        <w:spacing w:after="0" w:line="240" w:lineRule="auto"/>
        <w:rPr>
          <w:rFonts w:ascii="Times New Roman" w:hAnsi="Times New Roman"/>
          <w:sz w:val="20"/>
          <w:szCs w:val="20"/>
          <w:lang w:eastAsia="hu-HU"/>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A0" w:firstRow="1" w:lastRow="0" w:firstColumn="1" w:lastColumn="0" w:noHBand="0" w:noVBand="0"/>
      </w:tblPr>
      <w:tblGrid>
        <w:gridCol w:w="1763"/>
        <w:gridCol w:w="1652"/>
        <w:gridCol w:w="3416"/>
        <w:gridCol w:w="2394"/>
      </w:tblGrid>
      <w:tr w:rsidR="008E1DD2" w:rsidRPr="006A4767" w:rsidTr="00C54BFF">
        <w:tc>
          <w:tcPr>
            <w:tcW w:w="3417" w:type="dxa"/>
            <w:gridSpan w:val="2"/>
          </w:tcPr>
          <w:p w:rsidR="008E1DD2" w:rsidRPr="00C54BFF" w:rsidRDefault="008E1DD2" w:rsidP="00C54BFF">
            <w:pPr>
              <w:keepNext/>
              <w:spacing w:after="0" w:line="240" w:lineRule="auto"/>
              <w:rPr>
                <w:rFonts w:ascii="Times New Roman" w:hAnsi="Times New Roman"/>
                <w:b/>
                <w:sz w:val="24"/>
                <w:szCs w:val="20"/>
                <w:lang w:eastAsia="hu-HU"/>
              </w:rPr>
            </w:pPr>
            <w:r w:rsidRPr="00C54BFF">
              <w:rPr>
                <w:rFonts w:ascii="Times New Roman" w:hAnsi="Times New Roman"/>
                <w:b/>
                <w:sz w:val="24"/>
                <w:szCs w:val="20"/>
                <w:lang w:eastAsia="hu-HU"/>
              </w:rPr>
              <w:t>Tevékenységek/Ismeretek</w:t>
            </w:r>
          </w:p>
        </w:tc>
        <w:tc>
          <w:tcPr>
            <w:tcW w:w="3418" w:type="dxa"/>
          </w:tcPr>
          <w:p w:rsidR="008E1DD2" w:rsidRPr="00C54BFF" w:rsidRDefault="008E1DD2" w:rsidP="00C54BFF">
            <w:pPr>
              <w:keepNext/>
              <w:spacing w:after="0" w:line="240" w:lineRule="auto"/>
              <w:rPr>
                <w:rFonts w:ascii="Times New Roman" w:hAnsi="Times New Roman"/>
                <w:b/>
                <w:sz w:val="24"/>
                <w:szCs w:val="20"/>
                <w:lang w:eastAsia="hu-HU"/>
              </w:rPr>
            </w:pPr>
            <w:r w:rsidRPr="00C54BFF">
              <w:rPr>
                <w:rFonts w:ascii="Times New Roman" w:hAnsi="Times New Roman"/>
                <w:b/>
                <w:sz w:val="24"/>
                <w:szCs w:val="20"/>
                <w:lang w:eastAsia="hu-HU"/>
              </w:rPr>
              <w:t>Fejlesztési követelmények</w:t>
            </w:r>
          </w:p>
        </w:tc>
        <w:tc>
          <w:tcPr>
            <w:tcW w:w="2395" w:type="dxa"/>
          </w:tcPr>
          <w:p w:rsidR="008E1DD2" w:rsidRPr="00C54BFF" w:rsidRDefault="008E1DD2" w:rsidP="00C54BFF">
            <w:pPr>
              <w:keepNext/>
              <w:spacing w:after="0" w:line="240" w:lineRule="auto"/>
              <w:rPr>
                <w:rFonts w:ascii="Times New Roman" w:hAnsi="Times New Roman"/>
                <w:b/>
                <w:sz w:val="24"/>
                <w:szCs w:val="20"/>
                <w:lang w:eastAsia="hu-HU"/>
              </w:rPr>
            </w:pPr>
            <w:r w:rsidRPr="00C54BFF">
              <w:rPr>
                <w:rFonts w:ascii="Times New Roman" w:hAnsi="Times New Roman"/>
                <w:b/>
                <w:sz w:val="24"/>
                <w:szCs w:val="20"/>
                <w:lang w:eastAsia="hu-HU"/>
              </w:rPr>
              <w:t>Kapcsolódási pontok</w:t>
            </w:r>
          </w:p>
        </w:tc>
      </w:tr>
      <w:tr w:rsidR="008E1DD2" w:rsidRPr="006A4767" w:rsidTr="00C54BFF">
        <w:tc>
          <w:tcPr>
            <w:tcW w:w="3417" w:type="dxa"/>
            <w:gridSpan w:val="2"/>
          </w:tcPr>
          <w:p w:rsidR="008E1DD2" w:rsidRPr="00C54BFF" w:rsidRDefault="008E1DD2" w:rsidP="00C54BFF">
            <w:p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Életkori sajátosságoknak megfelelő szépirodalmi, dokumentum típusú, folyamatos, nem folyamatos, kevert, egyéni, közös és tankönyvi célú szövegek megismerése, ezek megértése.</w:t>
            </w:r>
          </w:p>
          <w:p w:rsidR="008E1DD2" w:rsidRPr="006A3422" w:rsidRDefault="008E1DD2" w:rsidP="00C54BFF">
            <w:pPr>
              <w:spacing w:after="0" w:line="240" w:lineRule="auto"/>
              <w:rPr>
                <w:rFonts w:ascii="Times New Roman" w:hAnsi="Times New Roman"/>
                <w:sz w:val="24"/>
                <w:szCs w:val="20"/>
                <w:lang w:eastAsia="hu-HU"/>
              </w:rPr>
            </w:pPr>
            <w:r w:rsidRPr="006A3422">
              <w:rPr>
                <w:rFonts w:ascii="Times New Roman" w:hAnsi="Times New Roman"/>
                <w:sz w:val="24"/>
                <w:szCs w:val="20"/>
                <w:lang w:eastAsia="hu-HU"/>
              </w:rPr>
              <w:t>A megértés igazolása feladatok megoldásával.</w:t>
            </w:r>
          </w:p>
          <w:p w:rsidR="008E1DD2" w:rsidRPr="006A3422" w:rsidRDefault="008E1DD2" w:rsidP="00C54BFF">
            <w:pPr>
              <w:spacing w:after="0" w:line="240" w:lineRule="auto"/>
              <w:rPr>
                <w:rFonts w:ascii="Times New Roman" w:hAnsi="Times New Roman"/>
                <w:sz w:val="24"/>
                <w:szCs w:val="20"/>
                <w:lang w:eastAsia="hu-HU"/>
              </w:rPr>
            </w:pPr>
          </w:p>
          <w:p w:rsidR="008E1DD2" w:rsidRPr="00C54BFF" w:rsidRDefault="008E1DD2" w:rsidP="00C54BFF">
            <w:p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Globális és kereső olvasás, grafikus szervezők (ábrák, táblázatok, gondolattérkép, fürtábra) alkalmazása a hatékonyabb szövegértés érdekében.</w:t>
            </w:r>
          </w:p>
          <w:p w:rsidR="008E1DD2" w:rsidRPr="00C54BFF" w:rsidRDefault="008E1DD2" w:rsidP="00C54BFF">
            <w:pPr>
              <w:spacing w:after="0" w:line="240" w:lineRule="auto"/>
              <w:rPr>
                <w:rFonts w:ascii="Times New Roman" w:hAnsi="Times New Roman"/>
                <w:sz w:val="24"/>
                <w:szCs w:val="20"/>
                <w:lang w:eastAsia="hu-HU"/>
              </w:rPr>
            </w:pPr>
          </w:p>
          <w:p w:rsidR="008E1DD2" w:rsidRPr="00C54BFF" w:rsidRDefault="008E1DD2" w:rsidP="00C54BFF">
            <w:pPr>
              <w:spacing w:after="0" w:line="240" w:lineRule="auto"/>
              <w:rPr>
                <w:rFonts w:ascii="Times New Roman" w:hAnsi="Times New Roman"/>
                <w:sz w:val="24"/>
                <w:szCs w:val="20"/>
              </w:rPr>
            </w:pPr>
            <w:r w:rsidRPr="00C54BFF">
              <w:rPr>
                <w:rFonts w:ascii="Times New Roman" w:hAnsi="Times New Roman"/>
                <w:sz w:val="24"/>
                <w:szCs w:val="20"/>
                <w:lang w:eastAsia="hu-HU"/>
              </w:rPr>
              <w:t>Az olvasmányhoz kapcsolódó előzetes ismeretek, személyes élmények, tapasztalatok felidézése és megosztása.</w:t>
            </w:r>
          </w:p>
          <w:p w:rsidR="008E1DD2" w:rsidRPr="00C54BFF" w:rsidRDefault="008E1DD2" w:rsidP="00C54BFF">
            <w:pPr>
              <w:spacing w:after="0" w:line="240" w:lineRule="auto"/>
              <w:rPr>
                <w:rFonts w:ascii="Times New Roman" w:hAnsi="Times New Roman"/>
                <w:sz w:val="24"/>
                <w:szCs w:val="20"/>
                <w:lang w:eastAsia="hu-HU"/>
              </w:rPr>
            </w:pPr>
          </w:p>
          <w:p w:rsidR="008E1DD2" w:rsidRPr="00C54BFF" w:rsidRDefault="008E1DD2" w:rsidP="00C54BFF">
            <w:p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Gondolatok és információk értelmezése és integrálása, tartalom, nyelvezet, szövegszerkezet vizsgálata és értékelése.</w:t>
            </w:r>
          </w:p>
          <w:p w:rsidR="008E1DD2" w:rsidRPr="00C54BFF" w:rsidRDefault="008E1DD2" w:rsidP="00C54BFF">
            <w:pPr>
              <w:spacing w:after="0" w:line="240" w:lineRule="auto"/>
              <w:rPr>
                <w:rFonts w:ascii="Times New Roman" w:hAnsi="Times New Roman"/>
                <w:sz w:val="24"/>
                <w:szCs w:val="20"/>
                <w:lang w:eastAsia="hu-HU"/>
              </w:rPr>
            </w:pPr>
          </w:p>
          <w:p w:rsidR="008E1DD2" w:rsidRPr="00C54BFF" w:rsidRDefault="008E1DD2" w:rsidP="00C54BFF">
            <w:p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lastRenderedPageBreak/>
              <w:t xml:space="preserve">A következő olvasási stratégiák, olvasást megértő folyamatot segítő technikák ismerete, alkalmazása a hatékonyabb megértés érdekében: </w:t>
            </w:r>
          </w:p>
          <w:p w:rsidR="008E1DD2" w:rsidRPr="00C54BFF" w:rsidRDefault="008E1DD2" w:rsidP="009D7711">
            <w:pPr>
              <w:numPr>
                <w:ilvl w:val="0"/>
                <w:numId w:val="83"/>
              </w:num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 xml:space="preserve">a szöveg átfutása, </w:t>
            </w:r>
          </w:p>
          <w:p w:rsidR="008E1DD2" w:rsidRPr="00C54BFF" w:rsidRDefault="008E1DD2" w:rsidP="009D7711">
            <w:pPr>
              <w:numPr>
                <w:ilvl w:val="0"/>
                <w:numId w:val="84"/>
              </w:num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 xml:space="preserve">az előzetes tudás aktiválása, </w:t>
            </w:r>
          </w:p>
          <w:p w:rsidR="008E1DD2" w:rsidRPr="00C54BFF" w:rsidRDefault="008E1DD2" w:rsidP="009D7711">
            <w:pPr>
              <w:numPr>
                <w:ilvl w:val="0"/>
                <w:numId w:val="85"/>
              </w:num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jóslás, anticipáció.</w:t>
            </w:r>
          </w:p>
          <w:p w:rsidR="008E1DD2" w:rsidRPr="00C54BFF" w:rsidRDefault="008E1DD2" w:rsidP="00C54BFF">
            <w:pPr>
              <w:spacing w:after="0" w:line="240" w:lineRule="auto"/>
              <w:rPr>
                <w:rFonts w:ascii="Times New Roman" w:hAnsi="Times New Roman"/>
                <w:sz w:val="24"/>
                <w:szCs w:val="20"/>
                <w:lang w:eastAsia="hu-HU"/>
              </w:rPr>
            </w:pPr>
          </w:p>
          <w:p w:rsidR="008E1DD2" w:rsidRPr="00C54BFF" w:rsidRDefault="008E1DD2" w:rsidP="00C54BFF">
            <w:p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Az olvasás céljának, módjának az olvasás megkezdése előtt való tisztázása.</w:t>
            </w:r>
          </w:p>
        </w:tc>
        <w:tc>
          <w:tcPr>
            <w:tcW w:w="3418" w:type="dxa"/>
          </w:tcPr>
          <w:p w:rsidR="008E1DD2" w:rsidRPr="00C54BFF" w:rsidRDefault="008E1DD2" w:rsidP="00C54BFF">
            <w:p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lastRenderedPageBreak/>
              <w:t xml:space="preserve">A tanuló </w:t>
            </w:r>
          </w:p>
          <w:p w:rsidR="008E1DD2" w:rsidRPr="00C54BFF" w:rsidRDefault="008E1DD2" w:rsidP="009D7711">
            <w:pPr>
              <w:numPr>
                <w:ilvl w:val="0"/>
                <w:numId w:val="86"/>
              </w:num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az olvasás terén motivált, érdeklődő;</w:t>
            </w:r>
          </w:p>
          <w:p w:rsidR="008E1DD2" w:rsidRPr="00C54BFF" w:rsidRDefault="008E1DD2" w:rsidP="009D7711">
            <w:pPr>
              <w:numPr>
                <w:ilvl w:val="0"/>
                <w:numId w:val="87"/>
              </w:num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 xml:space="preserve">folyékony, automatizált olvasástechnikával rendelkezik a hangos és a néma olvasás területén is; </w:t>
            </w:r>
          </w:p>
          <w:p w:rsidR="008E1DD2" w:rsidRPr="00C54BFF" w:rsidRDefault="008E1DD2" w:rsidP="009D7711">
            <w:pPr>
              <w:numPr>
                <w:ilvl w:val="0"/>
                <w:numId w:val="88"/>
              </w:num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felismeri és javítja a hibáit;</w:t>
            </w:r>
          </w:p>
          <w:p w:rsidR="008E1DD2" w:rsidRPr="00C54BFF" w:rsidRDefault="008E1DD2" w:rsidP="009D7711">
            <w:pPr>
              <w:numPr>
                <w:ilvl w:val="0"/>
                <w:numId w:val="89"/>
              </w:num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felismeri és megérti azokat a különböző típusú, műfajú szövegeket, amelyekről tanult;</w:t>
            </w:r>
          </w:p>
          <w:p w:rsidR="008E1DD2" w:rsidRPr="00C54BFF" w:rsidRDefault="008E1DD2" w:rsidP="009D7711">
            <w:pPr>
              <w:numPr>
                <w:ilvl w:val="0"/>
                <w:numId w:val="90"/>
              </w:num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szintetizálja, értelmezi és értékeli az életkori szintjének megfelelő szöveg információit és gondolatait;</w:t>
            </w:r>
          </w:p>
          <w:p w:rsidR="008E1DD2" w:rsidRPr="00C54BFF" w:rsidRDefault="008E1DD2" w:rsidP="009D7711">
            <w:pPr>
              <w:numPr>
                <w:ilvl w:val="0"/>
                <w:numId w:val="91"/>
              </w:num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megfelelő nyelvi tudatossággal rendelkezik;</w:t>
            </w:r>
          </w:p>
          <w:p w:rsidR="008E1DD2" w:rsidRPr="00C54BFF" w:rsidRDefault="008E1DD2" w:rsidP="009D7711">
            <w:pPr>
              <w:numPr>
                <w:ilvl w:val="0"/>
                <w:numId w:val="92"/>
              </w:numPr>
              <w:spacing w:after="0" w:line="240" w:lineRule="auto"/>
              <w:rPr>
                <w:rFonts w:ascii="Times New Roman" w:hAnsi="Times New Roman"/>
                <w:sz w:val="24"/>
                <w:szCs w:val="20"/>
                <w:lang w:eastAsia="hu-HU"/>
              </w:rPr>
            </w:pPr>
            <w:proofErr w:type="gramStart"/>
            <w:r w:rsidRPr="00C54BFF">
              <w:rPr>
                <w:rFonts w:ascii="Times New Roman" w:hAnsi="Times New Roman"/>
                <w:sz w:val="24"/>
                <w:szCs w:val="20"/>
                <w:lang w:eastAsia="hu-HU"/>
              </w:rPr>
              <w:t>ismeri</w:t>
            </w:r>
            <w:proofErr w:type="gramEnd"/>
            <w:r w:rsidRPr="00C54BFF">
              <w:rPr>
                <w:rFonts w:ascii="Times New Roman" w:hAnsi="Times New Roman"/>
                <w:sz w:val="24"/>
                <w:szCs w:val="20"/>
                <w:lang w:eastAsia="hu-HU"/>
              </w:rPr>
              <w:t xml:space="preserve"> és tanítói segítséggel használja a tanult olvasási stratégiákat. </w:t>
            </w:r>
          </w:p>
        </w:tc>
        <w:tc>
          <w:tcPr>
            <w:tcW w:w="2395" w:type="dxa"/>
          </w:tcPr>
          <w:p w:rsidR="008E1DD2" w:rsidRPr="00C54BFF" w:rsidRDefault="008E1DD2" w:rsidP="00C54BFF">
            <w:pPr>
              <w:spacing w:after="0" w:line="240" w:lineRule="auto"/>
              <w:rPr>
                <w:rFonts w:ascii="Times New Roman" w:hAnsi="Times New Roman"/>
                <w:sz w:val="24"/>
                <w:szCs w:val="20"/>
                <w:lang w:eastAsia="hu-HU"/>
              </w:rPr>
            </w:pPr>
            <w:r w:rsidRPr="00C54BFF">
              <w:rPr>
                <w:rFonts w:ascii="Times New Roman" w:hAnsi="Times New Roman"/>
                <w:i/>
                <w:sz w:val="24"/>
                <w:szCs w:val="20"/>
                <w:lang w:eastAsia="hu-HU"/>
              </w:rPr>
              <w:t>Matematika:</w:t>
            </w:r>
            <w:r w:rsidRPr="00C54BFF">
              <w:rPr>
                <w:rFonts w:ascii="Times New Roman" w:hAnsi="Times New Roman"/>
                <w:sz w:val="24"/>
                <w:szCs w:val="20"/>
                <w:lang w:eastAsia="hu-HU"/>
              </w:rPr>
              <w:t xml:space="preserve"> szöveges feladatok.</w:t>
            </w:r>
          </w:p>
          <w:p w:rsidR="008E1DD2" w:rsidRPr="00C54BFF" w:rsidRDefault="008E1DD2" w:rsidP="00C54BFF">
            <w:pPr>
              <w:spacing w:after="0" w:line="240" w:lineRule="auto"/>
              <w:rPr>
                <w:rFonts w:ascii="Times New Roman" w:hAnsi="Times New Roman"/>
                <w:sz w:val="24"/>
                <w:szCs w:val="20"/>
                <w:lang w:eastAsia="hu-HU"/>
              </w:rPr>
            </w:pPr>
          </w:p>
          <w:p w:rsidR="008E1DD2" w:rsidRPr="00C54BFF" w:rsidRDefault="008E1DD2" w:rsidP="00C54BFF">
            <w:pPr>
              <w:spacing w:after="0" w:line="240" w:lineRule="auto"/>
              <w:rPr>
                <w:rFonts w:ascii="Times New Roman" w:hAnsi="Times New Roman"/>
                <w:sz w:val="24"/>
                <w:szCs w:val="20"/>
                <w:lang w:eastAsia="hu-HU"/>
              </w:rPr>
            </w:pPr>
            <w:r w:rsidRPr="00C54BFF">
              <w:rPr>
                <w:rFonts w:ascii="Times New Roman" w:hAnsi="Times New Roman"/>
                <w:i/>
                <w:sz w:val="24"/>
                <w:szCs w:val="20"/>
                <w:lang w:eastAsia="hu-HU"/>
              </w:rPr>
              <w:t>Környezetismeret:</w:t>
            </w:r>
            <w:r w:rsidRPr="00C54BFF">
              <w:rPr>
                <w:rFonts w:ascii="Times New Roman" w:hAnsi="Times New Roman"/>
                <w:sz w:val="24"/>
                <w:szCs w:val="20"/>
                <w:lang w:eastAsia="hu-HU"/>
              </w:rPr>
              <w:t xml:space="preserve"> önálló tanulás, szövegfeldolgozás kialakítása.</w:t>
            </w:r>
          </w:p>
          <w:p w:rsidR="008E1DD2" w:rsidRPr="00C54BFF" w:rsidRDefault="008E1DD2" w:rsidP="00C54BFF">
            <w:pPr>
              <w:spacing w:after="0" w:line="240" w:lineRule="auto"/>
              <w:rPr>
                <w:rFonts w:ascii="Times New Roman" w:hAnsi="Times New Roman"/>
                <w:sz w:val="24"/>
                <w:szCs w:val="20"/>
                <w:lang w:eastAsia="hu-HU"/>
              </w:rPr>
            </w:pPr>
          </w:p>
          <w:p w:rsidR="008E1DD2" w:rsidRPr="00C54BFF" w:rsidRDefault="008E1DD2" w:rsidP="00C54BFF">
            <w:pPr>
              <w:spacing w:after="0" w:line="240" w:lineRule="auto"/>
              <w:rPr>
                <w:rFonts w:ascii="Times New Roman" w:hAnsi="Times New Roman"/>
                <w:sz w:val="24"/>
                <w:szCs w:val="20"/>
                <w:lang w:eastAsia="hu-HU"/>
              </w:rPr>
            </w:pPr>
            <w:r w:rsidRPr="00C54BFF">
              <w:rPr>
                <w:rFonts w:ascii="Times New Roman" w:hAnsi="Times New Roman"/>
                <w:i/>
                <w:sz w:val="24"/>
                <w:szCs w:val="20"/>
                <w:lang w:eastAsia="hu-HU"/>
              </w:rPr>
              <w:t>Erkölcstan:</w:t>
            </w:r>
            <w:r w:rsidRPr="00C54BFF">
              <w:rPr>
                <w:rFonts w:ascii="Times New Roman" w:hAnsi="Times New Roman"/>
                <w:sz w:val="24"/>
                <w:szCs w:val="20"/>
                <w:lang w:eastAsia="hu-HU"/>
              </w:rPr>
              <w:t xml:space="preserve"> én magam; az én világom.</w:t>
            </w:r>
          </w:p>
          <w:p w:rsidR="008E1DD2" w:rsidRPr="00C54BFF" w:rsidRDefault="008E1DD2" w:rsidP="00C54BFF">
            <w:pPr>
              <w:spacing w:after="0" w:line="240" w:lineRule="auto"/>
              <w:rPr>
                <w:rFonts w:ascii="Times New Roman" w:hAnsi="Times New Roman"/>
                <w:sz w:val="24"/>
                <w:szCs w:val="20"/>
                <w:lang w:eastAsia="hu-HU"/>
              </w:rPr>
            </w:pPr>
          </w:p>
          <w:p w:rsidR="008E1DD2" w:rsidRPr="00C54BFF" w:rsidRDefault="008E1DD2" w:rsidP="00C54BFF">
            <w:pPr>
              <w:spacing w:after="0" w:line="240" w:lineRule="auto"/>
              <w:rPr>
                <w:rFonts w:ascii="Times New Roman" w:hAnsi="Times New Roman"/>
                <w:sz w:val="24"/>
                <w:szCs w:val="20"/>
                <w:lang w:eastAsia="hu-HU"/>
              </w:rPr>
            </w:pPr>
            <w:r w:rsidRPr="00C54BFF">
              <w:rPr>
                <w:rFonts w:ascii="Times New Roman" w:hAnsi="Times New Roman"/>
                <w:i/>
                <w:sz w:val="24"/>
                <w:szCs w:val="20"/>
                <w:lang w:eastAsia="hu-HU"/>
              </w:rPr>
              <w:t>Vizuális kultúra:</w:t>
            </w:r>
            <w:r w:rsidRPr="00C54BFF">
              <w:rPr>
                <w:rFonts w:ascii="Times New Roman" w:hAnsi="Times New Roman"/>
                <w:sz w:val="24"/>
                <w:szCs w:val="20"/>
                <w:lang w:eastAsia="hu-HU"/>
              </w:rPr>
              <w:t xml:space="preserve"> Személyes élmények és irodalmi szöveg alapján képek készítése. Képzőművészeti műfajok. </w:t>
            </w:r>
          </w:p>
          <w:p w:rsidR="008E1DD2" w:rsidRPr="00C54BFF" w:rsidRDefault="008E1DD2" w:rsidP="00C54BFF">
            <w:pPr>
              <w:spacing w:after="0" w:line="240" w:lineRule="auto"/>
              <w:rPr>
                <w:rFonts w:ascii="Times New Roman" w:hAnsi="Times New Roman"/>
                <w:color w:val="000000"/>
                <w:sz w:val="24"/>
                <w:szCs w:val="20"/>
                <w:lang w:eastAsia="hu-HU"/>
              </w:rPr>
            </w:pPr>
            <w:r w:rsidRPr="00C54BFF">
              <w:rPr>
                <w:rFonts w:ascii="Times New Roman" w:hAnsi="Times New Roman"/>
                <w:color w:val="000000"/>
                <w:sz w:val="24"/>
                <w:szCs w:val="20"/>
                <w:lang w:eastAsia="hu-HU"/>
              </w:rPr>
              <w:t>Az elemi mozgóképi szövegalkotó kódok felismerése, médiaszöveg olvasása.</w:t>
            </w:r>
          </w:p>
          <w:p w:rsidR="008E1DD2" w:rsidRPr="00C54BFF" w:rsidRDefault="008E1DD2" w:rsidP="00C54BFF">
            <w:pPr>
              <w:spacing w:after="0" w:line="240" w:lineRule="auto"/>
              <w:rPr>
                <w:rFonts w:ascii="Times New Roman" w:hAnsi="Times New Roman"/>
                <w:sz w:val="24"/>
                <w:szCs w:val="20"/>
                <w:highlight w:val="green"/>
                <w:lang w:eastAsia="hu-HU"/>
              </w:rPr>
            </w:pPr>
            <w:r w:rsidRPr="00C54BFF">
              <w:rPr>
                <w:rFonts w:ascii="Times New Roman" w:hAnsi="Times New Roman"/>
                <w:color w:val="000000"/>
                <w:sz w:val="24"/>
                <w:szCs w:val="20"/>
                <w:lang w:eastAsia="hu-HU"/>
              </w:rPr>
              <w:t>Kérdések megfogalmazása a látott információra, ismeretre, élményre vonatkozóan.</w:t>
            </w:r>
          </w:p>
          <w:p w:rsidR="008E1DD2" w:rsidRPr="00C54BFF" w:rsidRDefault="008E1DD2" w:rsidP="00C54BFF">
            <w:p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lastRenderedPageBreak/>
              <w:t xml:space="preserve">Mesék, gyermekirodalmi alkotások és azok animációs, filmes adaptációinak összehasonlítása, feldolgozása. </w:t>
            </w:r>
          </w:p>
        </w:tc>
      </w:tr>
      <w:tr w:rsidR="008E1DD2" w:rsidRPr="006A4767" w:rsidTr="00C54BFF">
        <w:tc>
          <w:tcPr>
            <w:tcW w:w="1764" w:type="dxa"/>
            <w:vAlign w:val="center"/>
          </w:tcPr>
          <w:p w:rsidR="008E1DD2" w:rsidRPr="00C54BFF" w:rsidRDefault="008E1DD2" w:rsidP="00C54BFF">
            <w:pPr>
              <w:spacing w:after="0" w:line="240" w:lineRule="auto"/>
              <w:rPr>
                <w:rFonts w:ascii="Times New Roman" w:hAnsi="Times New Roman"/>
                <w:b/>
                <w:sz w:val="24"/>
                <w:szCs w:val="20"/>
                <w:lang w:eastAsia="hu-HU"/>
              </w:rPr>
            </w:pPr>
            <w:r w:rsidRPr="00C54BFF">
              <w:rPr>
                <w:rFonts w:ascii="Times New Roman" w:hAnsi="Times New Roman"/>
                <w:b/>
                <w:sz w:val="24"/>
                <w:szCs w:val="20"/>
                <w:lang w:eastAsia="hu-HU"/>
              </w:rPr>
              <w:lastRenderedPageBreak/>
              <w:t>Kulcsfogalmak/ fogalmak</w:t>
            </w:r>
          </w:p>
        </w:tc>
        <w:tc>
          <w:tcPr>
            <w:tcW w:w="7466" w:type="dxa"/>
            <w:gridSpan w:val="3"/>
          </w:tcPr>
          <w:p w:rsidR="008E1DD2" w:rsidRPr="00C54BFF" w:rsidRDefault="008E1DD2" w:rsidP="00C54BFF">
            <w:p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Szöveg, műfaj, szövegértés.</w:t>
            </w:r>
          </w:p>
        </w:tc>
      </w:tr>
    </w:tbl>
    <w:p w:rsidR="008E1DD2" w:rsidRPr="00C54BFF" w:rsidRDefault="008E1DD2" w:rsidP="00C54BFF">
      <w:pPr>
        <w:spacing w:after="0" w:line="240" w:lineRule="auto"/>
        <w:rPr>
          <w:rFonts w:ascii="Times New Roman" w:hAnsi="Times New Roman"/>
          <w:sz w:val="24"/>
          <w:szCs w:val="20"/>
          <w:lang w:eastAsia="hu-HU"/>
        </w:rPr>
      </w:pPr>
    </w:p>
    <w:p w:rsidR="008E1DD2" w:rsidRPr="00C54BFF" w:rsidRDefault="008E1DD2" w:rsidP="00C54BFF">
      <w:pPr>
        <w:spacing w:after="0" w:line="240" w:lineRule="auto"/>
        <w:rPr>
          <w:rFonts w:ascii="Times New Roman" w:hAnsi="Times New Roman"/>
          <w:sz w:val="24"/>
          <w:szCs w:val="20"/>
          <w:lang w:eastAsia="hu-HU"/>
        </w:rPr>
      </w:pPr>
    </w:p>
    <w:p w:rsidR="008E1DD2" w:rsidRPr="00C54BFF" w:rsidRDefault="008E1DD2" w:rsidP="00C54BFF">
      <w:pPr>
        <w:spacing w:after="0" w:line="240" w:lineRule="auto"/>
        <w:rPr>
          <w:rFonts w:ascii="Times New Roman" w:hAnsi="Times New Roman"/>
          <w:sz w:val="24"/>
          <w:szCs w:val="20"/>
          <w:lang w:eastAsia="hu-HU"/>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A0" w:firstRow="1" w:lastRow="0" w:firstColumn="1" w:lastColumn="0" w:noHBand="0" w:noVBand="0"/>
      </w:tblPr>
      <w:tblGrid>
        <w:gridCol w:w="2015"/>
        <w:gridCol w:w="5998"/>
        <w:gridCol w:w="1212"/>
      </w:tblGrid>
      <w:tr w:rsidR="008E1DD2" w:rsidRPr="006A4767" w:rsidTr="006A3422">
        <w:trPr>
          <w:trHeight w:val="680"/>
        </w:trPr>
        <w:tc>
          <w:tcPr>
            <w:tcW w:w="2016" w:type="dxa"/>
            <w:vAlign w:val="center"/>
          </w:tcPr>
          <w:p w:rsidR="008E1DD2" w:rsidRPr="006A3422" w:rsidRDefault="008E1DD2" w:rsidP="00C54BFF">
            <w:pPr>
              <w:keepNext/>
              <w:spacing w:after="0" w:line="240" w:lineRule="auto"/>
              <w:rPr>
                <w:rFonts w:ascii="Times New Roman" w:hAnsi="Times New Roman"/>
                <w:b/>
                <w:sz w:val="24"/>
                <w:szCs w:val="20"/>
                <w:lang w:eastAsia="hu-HU"/>
              </w:rPr>
            </w:pPr>
            <w:r w:rsidRPr="006A3422">
              <w:rPr>
                <w:rFonts w:ascii="Times New Roman" w:hAnsi="Times New Roman"/>
                <w:b/>
                <w:sz w:val="24"/>
                <w:szCs w:val="20"/>
                <w:lang w:eastAsia="hu-HU"/>
              </w:rPr>
              <w:t>Tematikai egység/ Fejlesztési cél</w:t>
            </w:r>
          </w:p>
        </w:tc>
        <w:tc>
          <w:tcPr>
            <w:tcW w:w="6001" w:type="dxa"/>
            <w:vAlign w:val="center"/>
          </w:tcPr>
          <w:p w:rsidR="008E1DD2" w:rsidRPr="006A3422" w:rsidRDefault="008E1DD2" w:rsidP="00C54BFF">
            <w:pPr>
              <w:keepNext/>
              <w:spacing w:after="0" w:line="240" w:lineRule="auto"/>
              <w:jc w:val="center"/>
              <w:rPr>
                <w:rFonts w:ascii="Times New Roman" w:hAnsi="Times New Roman"/>
                <w:b/>
                <w:sz w:val="24"/>
                <w:szCs w:val="20"/>
              </w:rPr>
            </w:pPr>
            <w:r w:rsidRPr="006A3422">
              <w:rPr>
                <w:rFonts w:ascii="Times New Roman" w:hAnsi="Times New Roman"/>
                <w:b/>
                <w:sz w:val="24"/>
                <w:szCs w:val="20"/>
                <w:lang w:eastAsia="hu-HU"/>
              </w:rPr>
              <w:t xml:space="preserve">Irodalmi kultúra, az irodalmi művek </w:t>
            </w:r>
            <w:r w:rsidRPr="006A3422">
              <w:rPr>
                <w:rFonts w:ascii="Times New Roman" w:hAnsi="Times New Roman"/>
                <w:b/>
                <w:sz w:val="24"/>
                <w:szCs w:val="20"/>
                <w:lang w:eastAsia="hu-HU"/>
              </w:rPr>
              <w:br/>
              <w:t>értelmezése – folyamatos</w:t>
            </w:r>
          </w:p>
        </w:tc>
        <w:tc>
          <w:tcPr>
            <w:tcW w:w="1213" w:type="dxa"/>
            <w:vAlign w:val="center"/>
          </w:tcPr>
          <w:p w:rsidR="008E1DD2" w:rsidRPr="006A3422" w:rsidRDefault="008E1DD2" w:rsidP="00C54BFF">
            <w:pPr>
              <w:keepNext/>
              <w:spacing w:after="0" w:line="240" w:lineRule="auto"/>
              <w:jc w:val="center"/>
              <w:rPr>
                <w:rFonts w:ascii="Times New Roman" w:hAnsi="Times New Roman"/>
                <w:b/>
                <w:sz w:val="24"/>
                <w:szCs w:val="20"/>
                <w:lang w:eastAsia="hu-HU"/>
              </w:rPr>
            </w:pPr>
            <w:r w:rsidRPr="006A3422">
              <w:rPr>
                <w:rFonts w:ascii="Times New Roman" w:hAnsi="Times New Roman"/>
                <w:b/>
                <w:sz w:val="24"/>
                <w:szCs w:val="20"/>
                <w:lang w:eastAsia="hu-HU"/>
              </w:rPr>
              <w:t xml:space="preserve">Órakeret </w:t>
            </w:r>
            <w:r>
              <w:rPr>
                <w:rFonts w:ascii="Times New Roman" w:hAnsi="Times New Roman"/>
                <w:b/>
                <w:sz w:val="24"/>
                <w:szCs w:val="20"/>
                <w:lang w:eastAsia="hu-HU"/>
              </w:rPr>
              <w:t>18</w:t>
            </w:r>
            <w:r w:rsidRPr="006A3422">
              <w:rPr>
                <w:rFonts w:ascii="Times New Roman" w:hAnsi="Times New Roman"/>
                <w:b/>
                <w:sz w:val="24"/>
                <w:szCs w:val="20"/>
                <w:lang w:eastAsia="hu-HU"/>
              </w:rPr>
              <w:t xml:space="preserve"> óra</w:t>
            </w:r>
          </w:p>
        </w:tc>
      </w:tr>
      <w:tr w:rsidR="008E1DD2" w:rsidRPr="006A4767" w:rsidTr="00C54BFF">
        <w:tc>
          <w:tcPr>
            <w:tcW w:w="2016" w:type="dxa"/>
            <w:vAlign w:val="center"/>
          </w:tcPr>
          <w:p w:rsidR="008E1DD2" w:rsidRPr="00C54BFF" w:rsidRDefault="008E1DD2" w:rsidP="00C54BFF">
            <w:pPr>
              <w:spacing w:after="0" w:line="240" w:lineRule="auto"/>
              <w:rPr>
                <w:rFonts w:ascii="Times New Roman" w:hAnsi="Times New Roman"/>
                <w:b/>
                <w:sz w:val="24"/>
                <w:szCs w:val="20"/>
                <w:lang w:eastAsia="hu-HU"/>
              </w:rPr>
            </w:pPr>
            <w:r w:rsidRPr="00C54BFF">
              <w:rPr>
                <w:rFonts w:ascii="Times New Roman" w:hAnsi="Times New Roman"/>
                <w:b/>
                <w:sz w:val="24"/>
                <w:szCs w:val="20"/>
                <w:lang w:eastAsia="hu-HU"/>
              </w:rPr>
              <w:t>Előzetes tudás</w:t>
            </w:r>
          </w:p>
        </w:tc>
        <w:tc>
          <w:tcPr>
            <w:tcW w:w="7214" w:type="dxa"/>
            <w:gridSpan w:val="2"/>
          </w:tcPr>
          <w:p w:rsidR="008E1DD2" w:rsidRPr="00C54BFF" w:rsidRDefault="008E1DD2" w:rsidP="00C54BFF">
            <w:p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Mesék jellegzetes nyelvi fordulatainak ismerete. Versritmus jelzése tapssal, koppantással. Rímek felismerése a verssorok végén.</w:t>
            </w:r>
          </w:p>
        </w:tc>
      </w:tr>
      <w:tr w:rsidR="008E1DD2" w:rsidRPr="006A4767" w:rsidTr="00C54BFF">
        <w:trPr>
          <w:trHeight w:val="328"/>
        </w:trPr>
        <w:tc>
          <w:tcPr>
            <w:tcW w:w="2016" w:type="dxa"/>
            <w:vAlign w:val="center"/>
          </w:tcPr>
          <w:p w:rsidR="008E1DD2" w:rsidRPr="00C54BFF" w:rsidRDefault="008E1DD2" w:rsidP="00C54BFF">
            <w:pPr>
              <w:spacing w:after="0" w:line="240" w:lineRule="auto"/>
              <w:rPr>
                <w:rFonts w:ascii="Times New Roman" w:hAnsi="Times New Roman"/>
                <w:b/>
                <w:sz w:val="24"/>
                <w:szCs w:val="20"/>
                <w:lang w:eastAsia="hu-HU"/>
              </w:rPr>
            </w:pPr>
            <w:r w:rsidRPr="00C54BFF">
              <w:rPr>
                <w:rFonts w:ascii="Times New Roman" w:hAnsi="Times New Roman"/>
                <w:b/>
                <w:sz w:val="24"/>
                <w:szCs w:val="20"/>
                <w:lang w:eastAsia="hu-HU"/>
              </w:rPr>
              <w:t>A tematikai egység nevelési-fejlesztési céljai</w:t>
            </w:r>
          </w:p>
        </w:tc>
        <w:tc>
          <w:tcPr>
            <w:tcW w:w="7214" w:type="dxa"/>
            <w:gridSpan w:val="2"/>
          </w:tcPr>
          <w:p w:rsidR="008E1DD2" w:rsidRPr="00C54BFF" w:rsidRDefault="008E1DD2" w:rsidP="00C54BFF">
            <w:pPr>
              <w:spacing w:after="0" w:line="240" w:lineRule="auto"/>
              <w:rPr>
                <w:rFonts w:ascii="Times New Roman" w:hAnsi="Times New Roman"/>
                <w:sz w:val="24"/>
                <w:szCs w:val="20"/>
              </w:rPr>
            </w:pPr>
            <w:r w:rsidRPr="00C54BFF">
              <w:rPr>
                <w:rFonts w:ascii="Times New Roman" w:hAnsi="Times New Roman"/>
                <w:sz w:val="24"/>
                <w:szCs w:val="20"/>
                <w:lang w:eastAsia="hu-HU"/>
              </w:rPr>
              <w:t xml:space="preserve">A szövegelemzésben való jártasság elmélyítése, az irodalmi mű befogadása, az érzelmi tartalmak (pl. öröm, izgalom, várakozás, azonosulás) átélésének segítése. </w:t>
            </w:r>
          </w:p>
          <w:p w:rsidR="008E1DD2" w:rsidRPr="00C54BFF" w:rsidRDefault="008E1DD2" w:rsidP="00C54BFF">
            <w:pPr>
              <w:spacing w:after="0" w:line="240" w:lineRule="auto"/>
              <w:rPr>
                <w:rFonts w:ascii="Times New Roman" w:hAnsi="Times New Roman"/>
                <w:sz w:val="24"/>
                <w:szCs w:val="20"/>
              </w:rPr>
            </w:pPr>
            <w:r w:rsidRPr="00C54BFF">
              <w:rPr>
                <w:rFonts w:ascii="Times New Roman" w:hAnsi="Times New Roman"/>
                <w:sz w:val="24"/>
                <w:szCs w:val="20"/>
                <w:lang w:eastAsia="hu-HU"/>
              </w:rPr>
              <w:t xml:space="preserve">Az olvasmányok tartalmához kapcsolódva a nemzeti kultúra hagyományainak megismerése. </w:t>
            </w:r>
          </w:p>
          <w:p w:rsidR="008E1DD2" w:rsidRPr="00C54BFF" w:rsidRDefault="008E1DD2" w:rsidP="00C54BFF">
            <w:p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 xml:space="preserve">Magyar és világirodalmi népköltészeti, műköltészeti alkotások megismerése. </w:t>
            </w:r>
          </w:p>
          <w:p w:rsidR="008E1DD2" w:rsidRPr="00C54BFF" w:rsidRDefault="008E1DD2" w:rsidP="00C54BFF">
            <w:p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Irodalmi ismeretek tapasztalati úton való elsajátíttatása.</w:t>
            </w:r>
          </w:p>
        </w:tc>
      </w:tr>
    </w:tbl>
    <w:p w:rsidR="008E1DD2" w:rsidRPr="00C54BFF" w:rsidRDefault="008E1DD2" w:rsidP="00C54BFF">
      <w:pPr>
        <w:spacing w:after="0" w:line="240" w:lineRule="auto"/>
        <w:rPr>
          <w:rFonts w:ascii="Times New Roman" w:hAnsi="Times New Roman"/>
          <w:sz w:val="20"/>
          <w:szCs w:val="20"/>
          <w:lang w:eastAsia="hu-HU"/>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A0" w:firstRow="1" w:lastRow="0" w:firstColumn="1" w:lastColumn="0" w:noHBand="0" w:noVBand="0"/>
      </w:tblPr>
      <w:tblGrid>
        <w:gridCol w:w="1770"/>
        <w:gridCol w:w="1652"/>
        <w:gridCol w:w="3424"/>
        <w:gridCol w:w="2379"/>
      </w:tblGrid>
      <w:tr w:rsidR="008E1DD2" w:rsidRPr="006A4767" w:rsidTr="00C54BFF">
        <w:tc>
          <w:tcPr>
            <w:tcW w:w="3424" w:type="dxa"/>
            <w:gridSpan w:val="2"/>
          </w:tcPr>
          <w:p w:rsidR="008E1DD2" w:rsidRPr="00C54BFF" w:rsidRDefault="008E1DD2" w:rsidP="00C54BFF">
            <w:pPr>
              <w:keepNext/>
              <w:spacing w:after="0" w:line="240" w:lineRule="auto"/>
              <w:rPr>
                <w:rFonts w:ascii="Times New Roman" w:hAnsi="Times New Roman"/>
                <w:b/>
                <w:sz w:val="24"/>
                <w:szCs w:val="20"/>
                <w:lang w:eastAsia="hu-HU"/>
              </w:rPr>
            </w:pPr>
            <w:r w:rsidRPr="00C54BFF">
              <w:rPr>
                <w:rFonts w:ascii="Times New Roman" w:hAnsi="Times New Roman"/>
                <w:b/>
                <w:sz w:val="24"/>
                <w:szCs w:val="20"/>
                <w:lang w:eastAsia="hu-HU"/>
              </w:rPr>
              <w:t>Tevékenységek/Ismeretek</w:t>
            </w:r>
          </w:p>
        </w:tc>
        <w:tc>
          <w:tcPr>
            <w:tcW w:w="3426" w:type="dxa"/>
          </w:tcPr>
          <w:p w:rsidR="008E1DD2" w:rsidRPr="00C54BFF" w:rsidRDefault="008E1DD2" w:rsidP="00C54BFF">
            <w:pPr>
              <w:keepNext/>
              <w:spacing w:after="0" w:line="240" w:lineRule="auto"/>
              <w:rPr>
                <w:rFonts w:ascii="Times New Roman" w:hAnsi="Times New Roman"/>
                <w:b/>
                <w:sz w:val="24"/>
                <w:szCs w:val="20"/>
                <w:lang w:eastAsia="hu-HU"/>
              </w:rPr>
            </w:pPr>
            <w:r w:rsidRPr="00C54BFF">
              <w:rPr>
                <w:rFonts w:ascii="Times New Roman" w:hAnsi="Times New Roman"/>
                <w:b/>
                <w:sz w:val="24"/>
                <w:szCs w:val="20"/>
                <w:lang w:eastAsia="hu-HU"/>
              </w:rPr>
              <w:t>Fejlesztési követelmények</w:t>
            </w:r>
          </w:p>
        </w:tc>
        <w:tc>
          <w:tcPr>
            <w:tcW w:w="2380" w:type="dxa"/>
          </w:tcPr>
          <w:p w:rsidR="008E1DD2" w:rsidRPr="00C54BFF" w:rsidRDefault="008E1DD2" w:rsidP="00C54BFF">
            <w:pPr>
              <w:keepNext/>
              <w:spacing w:after="0" w:line="240" w:lineRule="auto"/>
              <w:rPr>
                <w:rFonts w:ascii="Times New Roman" w:hAnsi="Times New Roman"/>
                <w:b/>
                <w:sz w:val="24"/>
                <w:szCs w:val="20"/>
                <w:lang w:eastAsia="hu-HU"/>
              </w:rPr>
            </w:pPr>
            <w:r w:rsidRPr="00C54BFF">
              <w:rPr>
                <w:rFonts w:ascii="Times New Roman" w:hAnsi="Times New Roman"/>
                <w:b/>
                <w:sz w:val="24"/>
                <w:szCs w:val="20"/>
                <w:lang w:eastAsia="hu-HU"/>
              </w:rPr>
              <w:t>Kapcsolódási pontok</w:t>
            </w:r>
          </w:p>
        </w:tc>
      </w:tr>
      <w:tr w:rsidR="008E1DD2" w:rsidRPr="006A4767" w:rsidTr="00C54BFF">
        <w:tc>
          <w:tcPr>
            <w:tcW w:w="3424" w:type="dxa"/>
            <w:gridSpan w:val="2"/>
          </w:tcPr>
          <w:p w:rsidR="008E1DD2" w:rsidRPr="00C54BFF" w:rsidRDefault="008E1DD2" w:rsidP="00C54BFF">
            <w:pPr>
              <w:spacing w:after="0" w:line="240" w:lineRule="auto"/>
              <w:rPr>
                <w:rFonts w:ascii="Times New Roman" w:hAnsi="Times New Roman"/>
                <w:sz w:val="24"/>
                <w:szCs w:val="20"/>
              </w:rPr>
            </w:pPr>
            <w:r w:rsidRPr="00C54BFF">
              <w:rPr>
                <w:rFonts w:ascii="Times New Roman" w:hAnsi="Times New Roman"/>
                <w:sz w:val="24"/>
                <w:szCs w:val="20"/>
                <w:lang w:eastAsia="hu-HU"/>
              </w:rPr>
              <w:t>Az olvasókönyvi szövegek csoportosítása formájuk, műfajuk és kommunikációs szándékuk szerint.</w:t>
            </w:r>
          </w:p>
          <w:p w:rsidR="008E1DD2" w:rsidRPr="00C54BFF" w:rsidRDefault="008E1DD2" w:rsidP="00C54BFF">
            <w:pPr>
              <w:spacing w:after="0" w:line="240" w:lineRule="auto"/>
              <w:rPr>
                <w:rFonts w:ascii="Times New Roman" w:hAnsi="Times New Roman"/>
                <w:sz w:val="24"/>
                <w:szCs w:val="20"/>
                <w:lang w:eastAsia="hu-HU"/>
              </w:rPr>
            </w:pPr>
          </w:p>
          <w:p w:rsidR="008E1DD2" w:rsidRPr="00C54BFF" w:rsidRDefault="008E1DD2" w:rsidP="00C54BFF">
            <w:p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 xml:space="preserve">Az olvasmányok témájának megfigyelése, azonos témájú szövegek összehasonlítása (pl. gyerekalakok és gyereksorsok). Hasonlóságok és különbségek felfedezése különféle irodalmi közlésformákban. </w:t>
            </w:r>
          </w:p>
          <w:p w:rsidR="008E1DD2" w:rsidRPr="00C54BFF" w:rsidRDefault="008E1DD2" w:rsidP="00C54BFF">
            <w:pPr>
              <w:spacing w:after="0" w:line="240" w:lineRule="auto"/>
              <w:rPr>
                <w:rFonts w:ascii="Times New Roman" w:hAnsi="Times New Roman"/>
                <w:sz w:val="24"/>
                <w:szCs w:val="20"/>
              </w:rPr>
            </w:pPr>
          </w:p>
          <w:p w:rsidR="008E1DD2" w:rsidRPr="006A3422" w:rsidRDefault="008E1DD2" w:rsidP="00C54BFF">
            <w:pPr>
              <w:spacing w:after="0" w:line="240" w:lineRule="auto"/>
              <w:rPr>
                <w:rFonts w:ascii="Times New Roman" w:hAnsi="Times New Roman"/>
                <w:sz w:val="24"/>
                <w:szCs w:val="20"/>
                <w:lang w:eastAsia="hu-HU"/>
              </w:rPr>
            </w:pPr>
            <w:r w:rsidRPr="006A3422">
              <w:rPr>
                <w:rFonts w:ascii="Times New Roman" w:hAnsi="Times New Roman"/>
                <w:sz w:val="24"/>
                <w:szCs w:val="20"/>
                <w:lang w:eastAsia="hu-HU"/>
              </w:rPr>
              <w:t>Versek feldolgozása.</w:t>
            </w:r>
          </w:p>
          <w:p w:rsidR="008E1DD2" w:rsidRPr="00C54BFF" w:rsidRDefault="008E1DD2" w:rsidP="00C54BFF">
            <w:pPr>
              <w:spacing w:after="0" w:line="240" w:lineRule="auto"/>
              <w:rPr>
                <w:rFonts w:ascii="Times New Roman" w:hAnsi="Times New Roman"/>
                <w:sz w:val="24"/>
                <w:szCs w:val="20"/>
                <w:lang w:eastAsia="hu-HU"/>
              </w:rPr>
            </w:pPr>
          </w:p>
          <w:p w:rsidR="008E1DD2" w:rsidRPr="00C54BFF" w:rsidRDefault="008E1DD2" w:rsidP="00C54BFF">
            <w:pPr>
              <w:spacing w:after="0" w:line="240" w:lineRule="auto"/>
              <w:rPr>
                <w:rFonts w:ascii="Times New Roman" w:hAnsi="Times New Roman"/>
                <w:sz w:val="24"/>
                <w:szCs w:val="20"/>
              </w:rPr>
            </w:pPr>
            <w:r w:rsidRPr="00C54BFF">
              <w:rPr>
                <w:rFonts w:ascii="Times New Roman" w:hAnsi="Times New Roman"/>
                <w:sz w:val="24"/>
                <w:szCs w:val="20"/>
                <w:lang w:eastAsia="hu-HU"/>
              </w:rPr>
              <w:t xml:space="preserve">Művészi eszközök keresése lírai és elbeszélő művekben (ritmus, rím, refrén, hasonlatok). </w:t>
            </w:r>
          </w:p>
          <w:p w:rsidR="008E1DD2" w:rsidRPr="00C54BFF" w:rsidRDefault="008E1DD2" w:rsidP="00C54BFF">
            <w:pPr>
              <w:spacing w:after="0" w:line="240" w:lineRule="auto"/>
              <w:rPr>
                <w:rFonts w:ascii="Times New Roman" w:hAnsi="Times New Roman"/>
                <w:sz w:val="24"/>
                <w:szCs w:val="20"/>
              </w:rPr>
            </w:pPr>
            <w:r w:rsidRPr="00C54BFF">
              <w:rPr>
                <w:rFonts w:ascii="Times New Roman" w:hAnsi="Times New Roman"/>
                <w:sz w:val="24"/>
                <w:szCs w:val="20"/>
                <w:lang w:eastAsia="hu-HU"/>
              </w:rPr>
              <w:t xml:space="preserve">Jellegzetes irodalmi témák, motívumok (pl. család, gyermek, </w:t>
            </w:r>
            <w:r w:rsidRPr="00C54BFF">
              <w:rPr>
                <w:rFonts w:ascii="Times New Roman" w:hAnsi="Times New Roman"/>
                <w:sz w:val="24"/>
                <w:szCs w:val="20"/>
                <w:lang w:eastAsia="hu-HU"/>
              </w:rPr>
              <w:lastRenderedPageBreak/>
              <w:t>természet) felfedezése olvasmányokban.</w:t>
            </w:r>
          </w:p>
          <w:p w:rsidR="008E1DD2" w:rsidRPr="00C54BFF" w:rsidRDefault="008E1DD2" w:rsidP="00C54BFF">
            <w:pPr>
              <w:spacing w:after="0" w:line="240" w:lineRule="auto"/>
              <w:rPr>
                <w:rFonts w:ascii="Times New Roman" w:hAnsi="Times New Roman"/>
                <w:sz w:val="24"/>
                <w:szCs w:val="20"/>
                <w:lang w:eastAsia="hu-HU"/>
              </w:rPr>
            </w:pPr>
          </w:p>
          <w:p w:rsidR="008E1DD2" w:rsidRPr="00C54BFF" w:rsidRDefault="008E1DD2" w:rsidP="00C54BFF">
            <w:p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 xml:space="preserve">A művek szerkezeti jellemzőinek megfigyelése, a tér-idő változásainak felismerése. </w:t>
            </w:r>
          </w:p>
          <w:p w:rsidR="008E1DD2" w:rsidRPr="00C54BFF" w:rsidRDefault="008E1DD2" w:rsidP="00C54BFF">
            <w:pPr>
              <w:spacing w:after="0" w:line="240" w:lineRule="auto"/>
              <w:rPr>
                <w:rFonts w:ascii="Times New Roman" w:hAnsi="Times New Roman"/>
                <w:sz w:val="24"/>
                <w:szCs w:val="20"/>
                <w:lang w:eastAsia="hu-HU"/>
              </w:rPr>
            </w:pPr>
          </w:p>
          <w:p w:rsidR="008E1DD2" w:rsidRPr="006A3422" w:rsidRDefault="008E1DD2" w:rsidP="00C54BFF">
            <w:pPr>
              <w:spacing w:after="0" w:line="240" w:lineRule="auto"/>
              <w:rPr>
                <w:rFonts w:ascii="Times New Roman" w:hAnsi="Times New Roman"/>
                <w:sz w:val="24"/>
                <w:szCs w:val="20"/>
                <w:lang w:eastAsia="hu-HU"/>
              </w:rPr>
            </w:pPr>
            <w:r w:rsidRPr="006A3422">
              <w:rPr>
                <w:rFonts w:ascii="Times New Roman" w:hAnsi="Times New Roman"/>
                <w:sz w:val="24"/>
                <w:szCs w:val="20"/>
                <w:lang w:eastAsia="hu-HU"/>
              </w:rPr>
              <w:t>A magyar történelemhez kapcsolódó mesék, mondák olvasása.</w:t>
            </w:r>
          </w:p>
          <w:p w:rsidR="008E1DD2" w:rsidRPr="006A3422" w:rsidRDefault="008E1DD2" w:rsidP="00C54BFF">
            <w:pPr>
              <w:spacing w:after="0" w:line="240" w:lineRule="auto"/>
              <w:rPr>
                <w:rFonts w:ascii="Times New Roman" w:hAnsi="Times New Roman"/>
                <w:sz w:val="24"/>
                <w:szCs w:val="20"/>
                <w:lang w:eastAsia="hu-HU"/>
              </w:rPr>
            </w:pPr>
          </w:p>
          <w:p w:rsidR="008E1DD2" w:rsidRPr="00C54BFF" w:rsidRDefault="008E1DD2" w:rsidP="00C54BFF">
            <w:p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 xml:space="preserve">Az események sorrendjének, a mesélő személyének megállapítása. </w:t>
            </w:r>
          </w:p>
          <w:p w:rsidR="008E1DD2" w:rsidRPr="00C54BFF" w:rsidRDefault="008E1DD2" w:rsidP="00C54BFF">
            <w:pPr>
              <w:spacing w:after="0" w:line="240" w:lineRule="auto"/>
              <w:rPr>
                <w:rFonts w:ascii="Times New Roman" w:hAnsi="Times New Roman"/>
                <w:sz w:val="24"/>
                <w:szCs w:val="20"/>
                <w:lang w:eastAsia="hu-HU"/>
              </w:rPr>
            </w:pPr>
          </w:p>
          <w:p w:rsidR="008E1DD2" w:rsidRPr="00C54BFF" w:rsidRDefault="008E1DD2" w:rsidP="00C54BFF">
            <w:pPr>
              <w:spacing w:after="0" w:line="240" w:lineRule="auto"/>
              <w:rPr>
                <w:rFonts w:ascii="Times New Roman" w:hAnsi="Times New Roman"/>
                <w:sz w:val="24"/>
                <w:szCs w:val="20"/>
              </w:rPr>
            </w:pPr>
            <w:r w:rsidRPr="00C54BFF">
              <w:rPr>
                <w:rFonts w:ascii="Times New Roman" w:hAnsi="Times New Roman"/>
                <w:sz w:val="24"/>
                <w:szCs w:val="20"/>
                <w:lang w:eastAsia="hu-HU"/>
              </w:rPr>
              <w:t xml:space="preserve">Mesékre jellemző kezdő és befejező fordulatok, szókapcsolatok, ismétlődő motívumok felismerése. </w:t>
            </w:r>
          </w:p>
          <w:p w:rsidR="008E1DD2" w:rsidRPr="00C54BFF" w:rsidRDefault="008E1DD2" w:rsidP="00C54BFF">
            <w:pPr>
              <w:spacing w:after="0" w:line="240" w:lineRule="auto"/>
              <w:rPr>
                <w:rFonts w:ascii="Times New Roman" w:hAnsi="Times New Roman"/>
                <w:sz w:val="24"/>
                <w:szCs w:val="20"/>
                <w:lang w:eastAsia="hu-HU"/>
              </w:rPr>
            </w:pPr>
          </w:p>
          <w:p w:rsidR="008E1DD2" w:rsidRPr="00C54BFF" w:rsidRDefault="008E1DD2" w:rsidP="00C54BFF">
            <w:pPr>
              <w:spacing w:after="0" w:line="240" w:lineRule="auto"/>
              <w:rPr>
                <w:rFonts w:ascii="Times New Roman" w:hAnsi="Times New Roman"/>
                <w:sz w:val="24"/>
                <w:szCs w:val="20"/>
              </w:rPr>
            </w:pPr>
            <w:r w:rsidRPr="00C54BFF">
              <w:rPr>
                <w:rFonts w:ascii="Times New Roman" w:hAnsi="Times New Roman"/>
                <w:sz w:val="24"/>
                <w:szCs w:val="20"/>
                <w:lang w:eastAsia="hu-HU"/>
              </w:rPr>
              <w:t>Rövidebb irodalmi szövegek (versek, mesék, elbeszélések) önálló olvasása.</w:t>
            </w:r>
          </w:p>
          <w:p w:rsidR="008E1DD2" w:rsidRPr="00C54BFF" w:rsidRDefault="008E1DD2" w:rsidP="00C54BFF">
            <w:pPr>
              <w:spacing w:after="0" w:line="240" w:lineRule="auto"/>
              <w:rPr>
                <w:rFonts w:ascii="Times New Roman" w:hAnsi="Times New Roman"/>
                <w:sz w:val="24"/>
                <w:szCs w:val="20"/>
                <w:lang w:eastAsia="hu-HU"/>
              </w:rPr>
            </w:pPr>
          </w:p>
          <w:p w:rsidR="008E1DD2" w:rsidRPr="00C54BFF" w:rsidRDefault="008E1DD2" w:rsidP="00C54BFF">
            <w:p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 xml:space="preserve">Nagyobb terjedelmű, jellemzően kortárs magyar és európai gyermekirodalmi alkotás (meseregény, ifjúsági regény, mesés-, verseskötet) elolvasása a tanító irányításával. Művek a kortárs magyar irodalomból. (Például: Békés Pál: Félőlény, </w:t>
            </w:r>
            <w:proofErr w:type="gramStart"/>
            <w:r w:rsidRPr="00C54BFF">
              <w:rPr>
                <w:rFonts w:ascii="Times New Roman" w:hAnsi="Times New Roman"/>
                <w:sz w:val="24"/>
                <w:szCs w:val="20"/>
                <w:lang w:eastAsia="hu-HU"/>
              </w:rPr>
              <w:t>A</w:t>
            </w:r>
            <w:proofErr w:type="gramEnd"/>
            <w:r w:rsidRPr="00C54BFF">
              <w:rPr>
                <w:rFonts w:ascii="Times New Roman" w:hAnsi="Times New Roman"/>
                <w:sz w:val="24"/>
                <w:szCs w:val="20"/>
                <w:lang w:eastAsia="hu-HU"/>
              </w:rPr>
              <w:t xml:space="preserve"> bölcs hiánypótló; Berg Judit: </w:t>
            </w:r>
            <w:proofErr w:type="spellStart"/>
            <w:r w:rsidRPr="00C54BFF">
              <w:rPr>
                <w:rFonts w:ascii="Times New Roman" w:hAnsi="Times New Roman"/>
                <w:sz w:val="24"/>
                <w:szCs w:val="20"/>
                <w:lang w:eastAsia="hu-HU"/>
              </w:rPr>
              <w:t>Rumini</w:t>
            </w:r>
            <w:proofErr w:type="spellEnd"/>
            <w:r w:rsidRPr="00C54BFF">
              <w:rPr>
                <w:rFonts w:ascii="Times New Roman" w:hAnsi="Times New Roman"/>
                <w:sz w:val="24"/>
                <w:szCs w:val="20"/>
                <w:lang w:eastAsia="hu-HU"/>
              </w:rPr>
              <w:t xml:space="preserve">; Boldizsár Ildikó: Boszorkányos mesék; Csukás István: Süsü, a sárkány, Keménykalap és krumpliorr, </w:t>
            </w:r>
            <w:proofErr w:type="spellStart"/>
            <w:r w:rsidRPr="00C54BFF">
              <w:rPr>
                <w:rFonts w:ascii="Times New Roman" w:hAnsi="Times New Roman"/>
                <w:sz w:val="24"/>
                <w:szCs w:val="20"/>
                <w:lang w:eastAsia="hu-HU"/>
              </w:rPr>
              <w:t>Pom</w:t>
            </w:r>
            <w:proofErr w:type="spellEnd"/>
            <w:r w:rsidRPr="00C54BFF">
              <w:rPr>
                <w:rFonts w:ascii="Times New Roman" w:hAnsi="Times New Roman"/>
                <w:sz w:val="24"/>
                <w:szCs w:val="20"/>
                <w:lang w:eastAsia="hu-HU"/>
              </w:rPr>
              <w:t xml:space="preserve"> </w:t>
            </w:r>
            <w:proofErr w:type="spellStart"/>
            <w:r w:rsidRPr="00C54BFF">
              <w:rPr>
                <w:rFonts w:ascii="Times New Roman" w:hAnsi="Times New Roman"/>
                <w:sz w:val="24"/>
                <w:szCs w:val="20"/>
                <w:lang w:eastAsia="hu-HU"/>
              </w:rPr>
              <w:t>Pom</w:t>
            </w:r>
            <w:proofErr w:type="spellEnd"/>
            <w:r w:rsidRPr="00C54BFF">
              <w:rPr>
                <w:rFonts w:ascii="Times New Roman" w:hAnsi="Times New Roman"/>
                <w:sz w:val="24"/>
                <w:szCs w:val="20"/>
                <w:lang w:eastAsia="hu-HU"/>
              </w:rPr>
              <w:t xml:space="preserve"> összes meséi, gyerekversek; Dávid Ádám: A Virág utcai focibajnokság; Lázár Ervin: Szegény </w:t>
            </w:r>
            <w:proofErr w:type="spellStart"/>
            <w:r w:rsidRPr="00C54BFF">
              <w:rPr>
                <w:rFonts w:ascii="Times New Roman" w:hAnsi="Times New Roman"/>
                <w:sz w:val="24"/>
                <w:szCs w:val="20"/>
                <w:lang w:eastAsia="hu-HU"/>
              </w:rPr>
              <w:t>Dzsoni</w:t>
            </w:r>
            <w:proofErr w:type="spellEnd"/>
            <w:r w:rsidRPr="00C54BFF">
              <w:rPr>
                <w:rFonts w:ascii="Times New Roman" w:hAnsi="Times New Roman"/>
                <w:sz w:val="24"/>
                <w:szCs w:val="20"/>
                <w:lang w:eastAsia="hu-HU"/>
              </w:rPr>
              <w:t xml:space="preserve"> és Árnika; </w:t>
            </w:r>
            <w:proofErr w:type="spellStart"/>
            <w:r w:rsidRPr="00C54BFF">
              <w:rPr>
                <w:rFonts w:ascii="Times New Roman" w:hAnsi="Times New Roman"/>
                <w:sz w:val="24"/>
                <w:szCs w:val="20"/>
                <w:lang w:eastAsia="hu-HU"/>
              </w:rPr>
              <w:t>Lackfi</w:t>
            </w:r>
            <w:proofErr w:type="spellEnd"/>
            <w:r w:rsidRPr="00C54BFF">
              <w:rPr>
                <w:rFonts w:ascii="Times New Roman" w:hAnsi="Times New Roman"/>
                <w:sz w:val="24"/>
                <w:szCs w:val="20"/>
                <w:lang w:eastAsia="hu-HU"/>
              </w:rPr>
              <w:t xml:space="preserve"> János: Kövér Lajos színre lép; </w:t>
            </w:r>
            <w:proofErr w:type="spellStart"/>
            <w:r w:rsidRPr="00C54BFF">
              <w:rPr>
                <w:rFonts w:ascii="Times New Roman" w:hAnsi="Times New Roman"/>
                <w:sz w:val="24"/>
                <w:szCs w:val="20"/>
                <w:lang w:eastAsia="hu-HU"/>
              </w:rPr>
              <w:t>Kányádi</w:t>
            </w:r>
            <w:proofErr w:type="spellEnd"/>
            <w:r w:rsidRPr="00C54BFF">
              <w:rPr>
                <w:rFonts w:ascii="Times New Roman" w:hAnsi="Times New Roman"/>
                <w:sz w:val="24"/>
                <w:szCs w:val="20"/>
                <w:lang w:eastAsia="hu-HU"/>
              </w:rPr>
              <w:t xml:space="preserve"> Sándor, Kovács András Ferenc, Szabó T. Anna gyermekversei; Tóth Krisztina: Londoni mackók, Varró Dániel: Túl a Maszat-hegyen.)</w:t>
            </w:r>
          </w:p>
          <w:p w:rsidR="008E1DD2" w:rsidRPr="00C54BFF" w:rsidRDefault="008E1DD2" w:rsidP="00C54BFF">
            <w:pPr>
              <w:spacing w:after="0" w:line="240" w:lineRule="auto"/>
              <w:rPr>
                <w:rFonts w:ascii="Times New Roman" w:hAnsi="Times New Roman"/>
                <w:sz w:val="24"/>
                <w:szCs w:val="20"/>
                <w:lang w:eastAsia="hu-HU"/>
              </w:rPr>
            </w:pPr>
          </w:p>
          <w:p w:rsidR="008E1DD2" w:rsidRPr="00C54BFF" w:rsidRDefault="008E1DD2" w:rsidP="00C54BFF">
            <w:pPr>
              <w:spacing w:after="0" w:line="240" w:lineRule="auto"/>
              <w:rPr>
                <w:rFonts w:ascii="Times New Roman" w:hAnsi="Times New Roman"/>
                <w:sz w:val="24"/>
                <w:szCs w:val="20"/>
              </w:rPr>
            </w:pPr>
            <w:r w:rsidRPr="00C54BFF">
              <w:rPr>
                <w:rFonts w:ascii="Times New Roman" w:hAnsi="Times New Roman"/>
                <w:sz w:val="24"/>
                <w:szCs w:val="20"/>
                <w:lang w:eastAsia="hu-HU"/>
              </w:rPr>
              <w:t xml:space="preserve">Ritmus-, mozgás- és beszédgyakorlatokkal kombinált memóriagyakorlatok, fantáziajátékok, elképzelt és valóságos helyzetek megjelenítése. Részvétel </w:t>
            </w:r>
            <w:r w:rsidRPr="00C54BFF">
              <w:rPr>
                <w:rFonts w:ascii="Times New Roman" w:hAnsi="Times New Roman"/>
                <w:sz w:val="24"/>
                <w:szCs w:val="20"/>
                <w:lang w:eastAsia="hu-HU"/>
              </w:rPr>
              <w:lastRenderedPageBreak/>
              <w:t xml:space="preserve">csoportos játékokban, állóképek tervezése, kivitelezése és megbeszélése. </w:t>
            </w:r>
          </w:p>
          <w:p w:rsidR="008E1DD2" w:rsidRPr="00C54BFF" w:rsidRDefault="008E1DD2" w:rsidP="00C54BFF">
            <w:pPr>
              <w:spacing w:after="0" w:line="240" w:lineRule="auto"/>
              <w:rPr>
                <w:rFonts w:ascii="Times New Roman" w:hAnsi="Times New Roman"/>
                <w:sz w:val="24"/>
                <w:szCs w:val="20"/>
                <w:lang w:eastAsia="hu-HU"/>
              </w:rPr>
            </w:pPr>
          </w:p>
          <w:p w:rsidR="008E1DD2" w:rsidRPr="00C54BFF" w:rsidRDefault="008E1DD2" w:rsidP="00C54BFF">
            <w:pPr>
              <w:spacing w:after="0" w:line="240" w:lineRule="auto"/>
              <w:rPr>
                <w:rFonts w:ascii="Times New Roman" w:hAnsi="Times New Roman"/>
                <w:sz w:val="24"/>
                <w:szCs w:val="20"/>
              </w:rPr>
            </w:pPr>
            <w:r w:rsidRPr="00C54BFF">
              <w:rPr>
                <w:rFonts w:ascii="Times New Roman" w:hAnsi="Times New Roman"/>
                <w:sz w:val="24"/>
                <w:szCs w:val="20"/>
                <w:lang w:eastAsia="hu-HU"/>
              </w:rPr>
              <w:t>A mozgás és a szövegmondás összekapcsolása. Egyszerűbb drámai konvenciók és a színházi formanyelv alapjainak tapasztalati megismerése (jelenet, felvonás, kezdet és vég, díszlet, berendezés, jelmez, kellék, fény- és hanghatások). A tanultak felhasználása saját produkcióhoz, bábelőadások, színházi előadások megbeszélésekor.</w:t>
            </w:r>
          </w:p>
        </w:tc>
        <w:tc>
          <w:tcPr>
            <w:tcW w:w="3426" w:type="dxa"/>
          </w:tcPr>
          <w:p w:rsidR="008E1DD2" w:rsidRPr="00C54BFF" w:rsidRDefault="008E1DD2" w:rsidP="00C54BFF">
            <w:pPr>
              <w:spacing w:after="0" w:line="240" w:lineRule="auto"/>
              <w:rPr>
                <w:rFonts w:ascii="Times New Roman" w:hAnsi="Times New Roman"/>
                <w:sz w:val="24"/>
                <w:szCs w:val="20"/>
              </w:rPr>
            </w:pPr>
            <w:r w:rsidRPr="00C54BFF">
              <w:rPr>
                <w:rFonts w:ascii="Times New Roman" w:hAnsi="Times New Roman"/>
                <w:sz w:val="24"/>
                <w:szCs w:val="20"/>
                <w:lang w:eastAsia="hu-HU"/>
              </w:rPr>
              <w:lastRenderedPageBreak/>
              <w:t>A tanuló</w:t>
            </w:r>
          </w:p>
          <w:p w:rsidR="008E1DD2" w:rsidRPr="00C54BFF" w:rsidRDefault="008E1DD2" w:rsidP="009D7711">
            <w:pPr>
              <w:numPr>
                <w:ilvl w:val="0"/>
                <w:numId w:val="93"/>
              </w:numPr>
              <w:spacing w:after="0" w:line="240" w:lineRule="auto"/>
              <w:rPr>
                <w:rFonts w:ascii="Times New Roman" w:hAnsi="Times New Roman"/>
                <w:sz w:val="24"/>
                <w:szCs w:val="20"/>
              </w:rPr>
            </w:pPr>
            <w:r w:rsidRPr="00C54BFF">
              <w:rPr>
                <w:rFonts w:ascii="Times New Roman" w:hAnsi="Times New Roman"/>
                <w:sz w:val="24"/>
                <w:szCs w:val="20"/>
                <w:lang w:eastAsia="hu-HU"/>
              </w:rPr>
              <w:t>megnevezi olvasmányai szerzőjét, szereplőit és azok tulajdonságait, magyarázza cselekedeteiket;</w:t>
            </w:r>
          </w:p>
          <w:p w:rsidR="008E1DD2" w:rsidRPr="00C54BFF" w:rsidRDefault="008E1DD2" w:rsidP="009D7711">
            <w:pPr>
              <w:numPr>
                <w:ilvl w:val="0"/>
                <w:numId w:val="94"/>
              </w:numPr>
              <w:spacing w:after="0" w:line="240" w:lineRule="auto"/>
              <w:rPr>
                <w:rFonts w:ascii="Times New Roman" w:hAnsi="Times New Roman"/>
                <w:sz w:val="24"/>
                <w:szCs w:val="20"/>
              </w:rPr>
            </w:pPr>
            <w:r w:rsidRPr="00C54BFF">
              <w:rPr>
                <w:rFonts w:ascii="Times New Roman" w:hAnsi="Times New Roman"/>
                <w:sz w:val="24"/>
                <w:szCs w:val="20"/>
                <w:lang w:eastAsia="hu-HU"/>
              </w:rPr>
              <w:t>azonosítja a történet idejét és helyszínét; a cselekmény kezdő- és végpontját, a cselekményelemek sorrendjét;</w:t>
            </w:r>
          </w:p>
          <w:p w:rsidR="008E1DD2" w:rsidRPr="00C54BFF" w:rsidRDefault="008E1DD2" w:rsidP="009D7711">
            <w:pPr>
              <w:numPr>
                <w:ilvl w:val="0"/>
                <w:numId w:val="95"/>
              </w:numPr>
              <w:spacing w:after="0" w:line="240" w:lineRule="auto"/>
              <w:rPr>
                <w:rFonts w:ascii="Times New Roman" w:hAnsi="Times New Roman"/>
                <w:sz w:val="24"/>
                <w:szCs w:val="20"/>
              </w:rPr>
            </w:pPr>
            <w:r w:rsidRPr="00C54BFF">
              <w:rPr>
                <w:rFonts w:ascii="Times New Roman" w:hAnsi="Times New Roman"/>
                <w:sz w:val="24"/>
                <w:szCs w:val="20"/>
                <w:lang w:eastAsia="hu-HU"/>
              </w:rPr>
              <w:t>konkrét esetekben felismeri a mesére jellemző fordulatokat, szókapcsolatokat, mesejellemzőket;</w:t>
            </w:r>
          </w:p>
          <w:p w:rsidR="008E1DD2" w:rsidRPr="00C54BFF" w:rsidRDefault="008E1DD2" w:rsidP="009D7711">
            <w:pPr>
              <w:numPr>
                <w:ilvl w:val="0"/>
                <w:numId w:val="96"/>
              </w:num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 xml:space="preserve">az egyszerű szerkezetű mesék, elbeszélések tartalmát időrendben, több összefüggő mondattal mondja el. </w:t>
            </w:r>
          </w:p>
        </w:tc>
        <w:tc>
          <w:tcPr>
            <w:tcW w:w="2380" w:type="dxa"/>
          </w:tcPr>
          <w:p w:rsidR="008E1DD2" w:rsidRPr="00C54BFF" w:rsidRDefault="008E1DD2" w:rsidP="00C54BFF">
            <w:pPr>
              <w:spacing w:after="0" w:line="240" w:lineRule="auto"/>
              <w:rPr>
                <w:rFonts w:ascii="Times New Roman" w:hAnsi="Times New Roman"/>
                <w:sz w:val="24"/>
                <w:szCs w:val="20"/>
                <w:lang w:eastAsia="hu-HU"/>
              </w:rPr>
            </w:pPr>
            <w:r w:rsidRPr="00C54BFF">
              <w:rPr>
                <w:rFonts w:ascii="Times New Roman" w:hAnsi="Times New Roman"/>
                <w:i/>
                <w:sz w:val="24"/>
                <w:szCs w:val="20"/>
                <w:lang w:eastAsia="hu-HU"/>
              </w:rPr>
              <w:t>Környezetismeret:</w:t>
            </w:r>
            <w:r w:rsidRPr="00C54BFF">
              <w:rPr>
                <w:rFonts w:ascii="Times New Roman" w:hAnsi="Times New Roman"/>
                <w:sz w:val="24"/>
                <w:szCs w:val="20"/>
                <w:lang w:eastAsia="hu-HU"/>
              </w:rPr>
              <w:t xml:space="preserve"> környezeti, természeti, környezetvédelmi témájú olvasmányok.</w:t>
            </w:r>
          </w:p>
          <w:p w:rsidR="008E1DD2" w:rsidRPr="00C54BFF" w:rsidRDefault="008E1DD2" w:rsidP="00C54BFF">
            <w:p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 xml:space="preserve"> </w:t>
            </w:r>
          </w:p>
          <w:p w:rsidR="008E1DD2" w:rsidRPr="00C54BFF" w:rsidRDefault="008E1DD2" w:rsidP="00C54BFF">
            <w:pPr>
              <w:spacing w:after="0" w:line="240" w:lineRule="auto"/>
              <w:rPr>
                <w:rFonts w:ascii="Times New Roman" w:hAnsi="Times New Roman"/>
                <w:sz w:val="24"/>
                <w:szCs w:val="20"/>
                <w:lang w:eastAsia="hu-HU"/>
              </w:rPr>
            </w:pPr>
            <w:r w:rsidRPr="00C54BFF">
              <w:rPr>
                <w:rFonts w:ascii="Times New Roman" w:hAnsi="Times New Roman"/>
                <w:i/>
                <w:sz w:val="24"/>
                <w:szCs w:val="20"/>
                <w:lang w:eastAsia="hu-HU"/>
              </w:rPr>
              <w:t>Ének-zene:</w:t>
            </w:r>
            <w:r w:rsidRPr="00C54BFF">
              <w:rPr>
                <w:rFonts w:ascii="Times New Roman" w:hAnsi="Times New Roman"/>
                <w:sz w:val="24"/>
                <w:szCs w:val="20"/>
                <w:lang w:eastAsia="hu-HU"/>
              </w:rPr>
              <w:t xml:space="preserve"> a népdalok szövege (kifejező eszközök, nyelvi fordulatok, motívumok, természeti képek).</w:t>
            </w:r>
          </w:p>
          <w:p w:rsidR="008E1DD2" w:rsidRPr="00C54BFF" w:rsidRDefault="008E1DD2" w:rsidP="00C54BFF">
            <w:pPr>
              <w:spacing w:after="0" w:line="240" w:lineRule="auto"/>
              <w:rPr>
                <w:rFonts w:ascii="Times New Roman" w:hAnsi="Times New Roman"/>
                <w:sz w:val="24"/>
                <w:szCs w:val="20"/>
                <w:lang w:eastAsia="hu-HU"/>
              </w:rPr>
            </w:pPr>
          </w:p>
          <w:p w:rsidR="008E1DD2" w:rsidRPr="00C54BFF" w:rsidRDefault="008E1DD2" w:rsidP="00C54BFF">
            <w:pPr>
              <w:spacing w:after="0" w:line="240" w:lineRule="auto"/>
              <w:rPr>
                <w:rFonts w:ascii="Times New Roman" w:hAnsi="Times New Roman"/>
                <w:sz w:val="24"/>
                <w:szCs w:val="20"/>
                <w:lang w:eastAsia="hu-HU"/>
              </w:rPr>
            </w:pPr>
            <w:r w:rsidRPr="00C54BFF">
              <w:rPr>
                <w:rFonts w:ascii="Times New Roman" w:hAnsi="Times New Roman"/>
                <w:i/>
                <w:sz w:val="24"/>
                <w:szCs w:val="20"/>
                <w:lang w:eastAsia="hu-HU"/>
              </w:rPr>
              <w:t>Vizuális kultúra; dráma és tánc:</w:t>
            </w:r>
            <w:r w:rsidRPr="00C54BFF">
              <w:rPr>
                <w:rFonts w:ascii="Times New Roman" w:hAnsi="Times New Roman"/>
                <w:sz w:val="24"/>
                <w:szCs w:val="20"/>
                <w:lang w:eastAsia="hu-HU"/>
              </w:rPr>
              <w:t xml:space="preserve"> A témához és a tartalomhoz is illeszkedő kifejezőeszközök elemzése, alkalmazása. </w:t>
            </w:r>
          </w:p>
          <w:p w:rsidR="008E1DD2" w:rsidRPr="00C54BFF" w:rsidRDefault="008E1DD2" w:rsidP="00C54BFF">
            <w:p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 xml:space="preserve">Mesék, </w:t>
            </w:r>
            <w:r w:rsidRPr="00C54BFF">
              <w:rPr>
                <w:rFonts w:ascii="Times New Roman" w:hAnsi="Times New Roman"/>
                <w:sz w:val="24"/>
                <w:szCs w:val="20"/>
                <w:lang w:eastAsia="hu-HU"/>
              </w:rPr>
              <w:lastRenderedPageBreak/>
              <w:t>gyermekirodalmi alkotások és azok animációs, filmes adaptációinak összehasonlítása, feldolgozása. Az olvasott/felolvasott szöveghez és a levetített adaptációhoz kapcsolódó élmények megjelenítése és feldolgozása (pl. rajzzal, montázskészítéssel).</w:t>
            </w:r>
          </w:p>
          <w:p w:rsidR="008E1DD2" w:rsidRPr="00C54BFF" w:rsidRDefault="008E1DD2" w:rsidP="00C54BFF">
            <w:pPr>
              <w:spacing w:after="0" w:line="240" w:lineRule="auto"/>
              <w:rPr>
                <w:rFonts w:ascii="Times New Roman" w:hAnsi="Times New Roman"/>
                <w:color w:val="000000"/>
                <w:sz w:val="24"/>
                <w:szCs w:val="20"/>
                <w:lang w:eastAsia="hu-HU"/>
              </w:rPr>
            </w:pPr>
            <w:r w:rsidRPr="00C54BFF">
              <w:rPr>
                <w:rFonts w:ascii="Times New Roman" w:hAnsi="Times New Roman"/>
                <w:color w:val="000000"/>
                <w:sz w:val="24"/>
                <w:szCs w:val="20"/>
                <w:lang w:eastAsia="hu-HU"/>
              </w:rPr>
              <w:t>A különböző médiaszövegekben megjelenő egyszerű helyszín- és időviszonylatok megfigyelése és értelmezése konkrét médiaszövegeken keresztül.</w:t>
            </w:r>
          </w:p>
          <w:p w:rsidR="008E1DD2" w:rsidRPr="00C54BFF" w:rsidRDefault="008E1DD2" w:rsidP="00C54BFF">
            <w:p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 xml:space="preserve">Az elbeszélő személyének azonosítása különböző egyszerű médiaszövegekben (pl. animációs mesék). </w:t>
            </w:r>
          </w:p>
        </w:tc>
      </w:tr>
      <w:tr w:rsidR="008E1DD2" w:rsidRPr="006A4767" w:rsidTr="00C54BFF">
        <w:trPr>
          <w:trHeight w:val="550"/>
        </w:trPr>
        <w:tc>
          <w:tcPr>
            <w:tcW w:w="1771" w:type="dxa"/>
            <w:vAlign w:val="center"/>
          </w:tcPr>
          <w:p w:rsidR="008E1DD2" w:rsidRPr="00C54BFF" w:rsidRDefault="008E1DD2" w:rsidP="00C54BFF">
            <w:pPr>
              <w:spacing w:after="0" w:line="240" w:lineRule="auto"/>
              <w:rPr>
                <w:rFonts w:ascii="Times New Roman" w:hAnsi="Times New Roman"/>
                <w:b/>
                <w:sz w:val="24"/>
                <w:szCs w:val="20"/>
                <w:lang w:eastAsia="hu-HU"/>
              </w:rPr>
            </w:pPr>
            <w:r w:rsidRPr="00C54BFF">
              <w:rPr>
                <w:rFonts w:ascii="Times New Roman" w:hAnsi="Times New Roman"/>
                <w:b/>
                <w:sz w:val="24"/>
                <w:szCs w:val="20"/>
                <w:lang w:eastAsia="hu-HU"/>
              </w:rPr>
              <w:lastRenderedPageBreak/>
              <w:t>Kulcsfogalmak/ fogalmak</w:t>
            </w:r>
          </w:p>
        </w:tc>
        <w:tc>
          <w:tcPr>
            <w:tcW w:w="7459" w:type="dxa"/>
            <w:gridSpan w:val="3"/>
          </w:tcPr>
          <w:p w:rsidR="008E1DD2" w:rsidRPr="00C54BFF" w:rsidRDefault="008E1DD2" w:rsidP="00C54BFF">
            <w:p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Szépirodalmi szöveg, ismeretterjesztő szöveg, monda, közmondás, szólás, találós kérdés, elbeszélés, regény; főszereplő, mellékszereplő; hasonlat, ismétlés, ellentét; kezdőpont, végpont, fordulópont.</w:t>
            </w:r>
          </w:p>
        </w:tc>
      </w:tr>
    </w:tbl>
    <w:p w:rsidR="008E1DD2" w:rsidRPr="00C54BFF" w:rsidRDefault="008E1DD2" w:rsidP="00C54BFF">
      <w:pPr>
        <w:spacing w:after="0" w:line="240" w:lineRule="auto"/>
        <w:rPr>
          <w:rFonts w:ascii="Times New Roman" w:hAnsi="Times New Roman"/>
          <w:sz w:val="24"/>
          <w:szCs w:val="20"/>
          <w:lang w:eastAsia="hu-HU"/>
        </w:rPr>
      </w:pPr>
    </w:p>
    <w:p w:rsidR="008E1DD2" w:rsidRPr="00C54BFF" w:rsidRDefault="008E1DD2" w:rsidP="00C54BFF">
      <w:pPr>
        <w:spacing w:after="0" w:line="240" w:lineRule="auto"/>
        <w:rPr>
          <w:rFonts w:ascii="Times New Roman" w:hAnsi="Times New Roman"/>
          <w:sz w:val="24"/>
          <w:szCs w:val="20"/>
          <w:lang w:eastAsia="hu-HU"/>
        </w:rPr>
      </w:pPr>
    </w:p>
    <w:p w:rsidR="008E1DD2" w:rsidRPr="002E217E" w:rsidRDefault="008E1DD2" w:rsidP="00C54BFF">
      <w:pPr>
        <w:spacing w:after="0" w:line="240" w:lineRule="auto"/>
        <w:rPr>
          <w:rFonts w:ascii="Times New Roman" w:hAnsi="Times New Roman"/>
          <w:color w:val="FF0000"/>
          <w:sz w:val="24"/>
          <w:szCs w:val="20"/>
          <w:lang w:eastAsia="hu-HU"/>
        </w:rPr>
      </w:pPr>
    </w:p>
    <w:p w:rsidR="008E1DD2" w:rsidRPr="002E217E" w:rsidRDefault="008E1DD2" w:rsidP="00C54BFF">
      <w:pPr>
        <w:spacing w:after="0" w:line="240" w:lineRule="auto"/>
        <w:rPr>
          <w:rFonts w:ascii="Times New Roman" w:hAnsi="Times New Roman"/>
          <w:color w:val="FF0000"/>
          <w:sz w:val="24"/>
          <w:szCs w:val="20"/>
          <w:lang w:eastAsia="hu-HU"/>
        </w:rPr>
      </w:pPr>
    </w:p>
    <w:p w:rsidR="008E1DD2" w:rsidRPr="002E217E" w:rsidRDefault="008E1DD2" w:rsidP="00C54BFF">
      <w:pPr>
        <w:spacing w:after="0" w:line="240" w:lineRule="auto"/>
        <w:rPr>
          <w:rFonts w:ascii="Times New Roman" w:hAnsi="Times New Roman"/>
          <w:color w:val="FF0000"/>
          <w:sz w:val="24"/>
          <w:szCs w:val="20"/>
          <w:lang w:eastAsia="hu-HU"/>
        </w:rPr>
      </w:pPr>
    </w:p>
    <w:p w:rsidR="008E1DD2" w:rsidRPr="002E217E" w:rsidRDefault="008E1DD2" w:rsidP="00C54BFF">
      <w:pPr>
        <w:spacing w:after="0" w:line="240" w:lineRule="auto"/>
        <w:rPr>
          <w:rFonts w:ascii="Times New Roman" w:hAnsi="Times New Roman"/>
          <w:color w:val="FF0000"/>
          <w:sz w:val="24"/>
          <w:szCs w:val="20"/>
          <w:lang w:eastAsia="hu-HU"/>
        </w:rPr>
      </w:pPr>
    </w:p>
    <w:p w:rsidR="008E1DD2" w:rsidRPr="002E217E" w:rsidRDefault="008E1DD2" w:rsidP="00C54BFF">
      <w:pPr>
        <w:spacing w:after="0" w:line="240" w:lineRule="auto"/>
        <w:rPr>
          <w:rFonts w:ascii="Times New Roman" w:hAnsi="Times New Roman"/>
          <w:color w:val="FF0000"/>
          <w:sz w:val="24"/>
          <w:szCs w:val="20"/>
          <w:lang w:eastAsia="hu-HU"/>
        </w:rPr>
      </w:pPr>
    </w:p>
    <w:p w:rsidR="008E1DD2" w:rsidRPr="002E217E" w:rsidRDefault="002E217E" w:rsidP="002E217E">
      <w:pPr>
        <w:tabs>
          <w:tab w:val="left" w:pos="8040"/>
        </w:tabs>
        <w:spacing w:after="0" w:line="240" w:lineRule="auto"/>
        <w:rPr>
          <w:rFonts w:ascii="Times New Roman" w:hAnsi="Times New Roman"/>
          <w:color w:val="FF0000"/>
          <w:sz w:val="24"/>
          <w:szCs w:val="20"/>
          <w:lang w:eastAsia="hu-HU"/>
        </w:rPr>
      </w:pPr>
      <w:r>
        <w:rPr>
          <w:rFonts w:ascii="Times New Roman" w:hAnsi="Times New Roman"/>
          <w:color w:val="FF0000"/>
          <w:sz w:val="24"/>
          <w:szCs w:val="20"/>
          <w:lang w:eastAsia="hu-HU"/>
        </w:rPr>
        <w:tab/>
      </w: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A0" w:firstRow="1" w:lastRow="0" w:firstColumn="1" w:lastColumn="0" w:noHBand="0" w:noVBand="0"/>
      </w:tblPr>
      <w:tblGrid>
        <w:gridCol w:w="2083"/>
        <w:gridCol w:w="6026"/>
        <w:gridCol w:w="1116"/>
      </w:tblGrid>
      <w:tr w:rsidR="008E1DD2" w:rsidRPr="006A4767" w:rsidTr="00653C13">
        <w:trPr>
          <w:trHeight w:val="680"/>
        </w:trPr>
        <w:tc>
          <w:tcPr>
            <w:tcW w:w="2084" w:type="dxa"/>
            <w:vAlign w:val="center"/>
          </w:tcPr>
          <w:p w:rsidR="008E1DD2" w:rsidRPr="00653C13" w:rsidRDefault="008E1DD2" w:rsidP="00C54BFF">
            <w:pPr>
              <w:keepNext/>
              <w:spacing w:after="0" w:line="240" w:lineRule="auto"/>
              <w:rPr>
                <w:rFonts w:ascii="Times New Roman" w:hAnsi="Times New Roman"/>
                <w:b/>
                <w:sz w:val="24"/>
                <w:szCs w:val="20"/>
                <w:lang w:eastAsia="hu-HU"/>
              </w:rPr>
            </w:pPr>
            <w:r w:rsidRPr="00653C13">
              <w:rPr>
                <w:rFonts w:ascii="Times New Roman" w:hAnsi="Times New Roman"/>
                <w:b/>
                <w:sz w:val="24"/>
                <w:szCs w:val="20"/>
                <w:lang w:eastAsia="hu-HU"/>
              </w:rPr>
              <w:br w:type="column"/>
              <w:t>Tematikai egység/ Fejlesztési cél</w:t>
            </w:r>
          </w:p>
        </w:tc>
        <w:tc>
          <w:tcPr>
            <w:tcW w:w="6029" w:type="dxa"/>
            <w:vAlign w:val="center"/>
          </w:tcPr>
          <w:p w:rsidR="008E1DD2" w:rsidRPr="00653C13" w:rsidRDefault="008E1DD2" w:rsidP="00C54BFF">
            <w:pPr>
              <w:keepNext/>
              <w:spacing w:after="0" w:line="240" w:lineRule="auto"/>
              <w:jc w:val="center"/>
              <w:rPr>
                <w:rFonts w:ascii="Times New Roman" w:hAnsi="Times New Roman"/>
                <w:b/>
                <w:sz w:val="24"/>
                <w:szCs w:val="20"/>
                <w:lang w:eastAsia="hu-HU"/>
              </w:rPr>
            </w:pPr>
            <w:r w:rsidRPr="00653C13">
              <w:rPr>
                <w:rFonts w:ascii="Times New Roman" w:hAnsi="Times New Roman"/>
                <w:b/>
                <w:sz w:val="24"/>
                <w:szCs w:val="20"/>
                <w:lang w:eastAsia="hu-HU"/>
              </w:rPr>
              <w:t>A tanulási képesség fejlesztése – folyamatos</w:t>
            </w:r>
          </w:p>
        </w:tc>
        <w:tc>
          <w:tcPr>
            <w:tcW w:w="1117" w:type="dxa"/>
            <w:vAlign w:val="center"/>
          </w:tcPr>
          <w:p w:rsidR="008E1DD2" w:rsidRPr="00653C13" w:rsidRDefault="008E1DD2" w:rsidP="00C54BFF">
            <w:pPr>
              <w:keepNext/>
              <w:spacing w:after="0" w:line="240" w:lineRule="auto"/>
              <w:jc w:val="center"/>
              <w:rPr>
                <w:rFonts w:ascii="Times New Roman" w:hAnsi="Times New Roman"/>
                <w:b/>
                <w:sz w:val="24"/>
                <w:szCs w:val="20"/>
                <w:lang w:eastAsia="hu-HU"/>
              </w:rPr>
            </w:pPr>
            <w:r w:rsidRPr="00653C13">
              <w:rPr>
                <w:rFonts w:ascii="Times New Roman" w:hAnsi="Times New Roman"/>
                <w:b/>
                <w:sz w:val="24"/>
                <w:szCs w:val="20"/>
                <w:lang w:eastAsia="hu-HU"/>
              </w:rPr>
              <w:t xml:space="preserve">Órakeret </w:t>
            </w:r>
            <w:r w:rsidR="002E217E">
              <w:rPr>
                <w:rFonts w:ascii="Times New Roman" w:hAnsi="Times New Roman"/>
                <w:b/>
                <w:sz w:val="24"/>
                <w:szCs w:val="20"/>
                <w:lang w:eastAsia="hu-HU"/>
              </w:rPr>
              <w:t>25</w:t>
            </w:r>
            <w:r w:rsidRPr="00653C13">
              <w:rPr>
                <w:rFonts w:ascii="Times New Roman" w:hAnsi="Times New Roman"/>
                <w:b/>
                <w:sz w:val="24"/>
                <w:szCs w:val="20"/>
                <w:lang w:eastAsia="hu-HU"/>
              </w:rPr>
              <w:t xml:space="preserve"> óra</w:t>
            </w:r>
          </w:p>
        </w:tc>
      </w:tr>
      <w:tr w:rsidR="008E1DD2" w:rsidRPr="006A4767" w:rsidTr="00C54BFF">
        <w:tc>
          <w:tcPr>
            <w:tcW w:w="2084" w:type="dxa"/>
            <w:vAlign w:val="center"/>
          </w:tcPr>
          <w:p w:rsidR="008E1DD2" w:rsidRPr="00C54BFF" w:rsidRDefault="008E1DD2" w:rsidP="00C54BFF">
            <w:pPr>
              <w:spacing w:after="0" w:line="240" w:lineRule="auto"/>
              <w:rPr>
                <w:rFonts w:ascii="Times New Roman" w:hAnsi="Times New Roman"/>
                <w:b/>
                <w:sz w:val="24"/>
                <w:szCs w:val="20"/>
                <w:lang w:eastAsia="hu-HU"/>
              </w:rPr>
            </w:pPr>
            <w:r w:rsidRPr="00C54BFF">
              <w:rPr>
                <w:rFonts w:ascii="Times New Roman" w:hAnsi="Times New Roman"/>
                <w:b/>
                <w:sz w:val="24"/>
                <w:szCs w:val="20"/>
                <w:lang w:eastAsia="hu-HU"/>
              </w:rPr>
              <w:t>Előzetes tudás</w:t>
            </w:r>
          </w:p>
        </w:tc>
        <w:tc>
          <w:tcPr>
            <w:tcW w:w="7146" w:type="dxa"/>
            <w:gridSpan w:val="2"/>
          </w:tcPr>
          <w:p w:rsidR="008E1DD2" w:rsidRPr="00C54BFF" w:rsidRDefault="008E1DD2" w:rsidP="00C54BFF">
            <w:p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Az önismeret életkornak megfelelő szintje, személyes tanulási sikerek és nehézségek megnevezése.</w:t>
            </w:r>
          </w:p>
        </w:tc>
      </w:tr>
      <w:tr w:rsidR="008E1DD2" w:rsidRPr="006A4767" w:rsidTr="00C54BFF">
        <w:trPr>
          <w:trHeight w:val="328"/>
        </w:trPr>
        <w:tc>
          <w:tcPr>
            <w:tcW w:w="2084" w:type="dxa"/>
            <w:vAlign w:val="center"/>
          </w:tcPr>
          <w:p w:rsidR="008E1DD2" w:rsidRPr="00C54BFF" w:rsidRDefault="008E1DD2" w:rsidP="00C54BFF">
            <w:pPr>
              <w:spacing w:after="0" w:line="240" w:lineRule="auto"/>
              <w:rPr>
                <w:rFonts w:ascii="Times New Roman" w:hAnsi="Times New Roman"/>
                <w:b/>
                <w:sz w:val="24"/>
                <w:szCs w:val="20"/>
                <w:lang w:eastAsia="hu-HU"/>
              </w:rPr>
            </w:pPr>
            <w:r w:rsidRPr="00C54BFF">
              <w:rPr>
                <w:rFonts w:ascii="Times New Roman" w:hAnsi="Times New Roman"/>
                <w:b/>
                <w:sz w:val="24"/>
                <w:szCs w:val="20"/>
                <w:lang w:eastAsia="hu-HU"/>
              </w:rPr>
              <w:t>A tematikai egység nevelési-fejlesztési céljai</w:t>
            </w:r>
          </w:p>
        </w:tc>
        <w:tc>
          <w:tcPr>
            <w:tcW w:w="7146" w:type="dxa"/>
            <w:gridSpan w:val="2"/>
          </w:tcPr>
          <w:p w:rsidR="008E1DD2" w:rsidRPr="00C54BFF" w:rsidRDefault="008E1DD2" w:rsidP="00C54BFF">
            <w:p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Az önálló, hatékony tanulás képességének fejlesztése.</w:t>
            </w:r>
          </w:p>
        </w:tc>
      </w:tr>
    </w:tbl>
    <w:p w:rsidR="008E1DD2" w:rsidRPr="00C54BFF" w:rsidRDefault="008E1DD2" w:rsidP="00C54BFF">
      <w:pPr>
        <w:spacing w:after="0" w:line="240" w:lineRule="auto"/>
        <w:rPr>
          <w:rFonts w:ascii="Times New Roman" w:hAnsi="Times New Roman"/>
          <w:sz w:val="20"/>
          <w:szCs w:val="20"/>
          <w:lang w:eastAsia="hu-HU"/>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A0" w:firstRow="1" w:lastRow="0" w:firstColumn="1" w:lastColumn="0" w:noHBand="0" w:noVBand="0"/>
      </w:tblPr>
      <w:tblGrid>
        <w:gridCol w:w="1813"/>
        <w:gridCol w:w="1610"/>
        <w:gridCol w:w="3424"/>
        <w:gridCol w:w="2378"/>
      </w:tblGrid>
      <w:tr w:rsidR="008E1DD2" w:rsidRPr="006A4767" w:rsidTr="00C54BFF">
        <w:trPr>
          <w:trHeight w:val="240"/>
        </w:trPr>
        <w:tc>
          <w:tcPr>
            <w:tcW w:w="3425" w:type="dxa"/>
            <w:gridSpan w:val="2"/>
          </w:tcPr>
          <w:p w:rsidR="008E1DD2" w:rsidRPr="00C54BFF" w:rsidRDefault="008E1DD2" w:rsidP="00C54BFF">
            <w:pPr>
              <w:keepNext/>
              <w:spacing w:after="0" w:line="240" w:lineRule="auto"/>
              <w:rPr>
                <w:rFonts w:ascii="Times New Roman" w:hAnsi="Times New Roman"/>
                <w:b/>
                <w:sz w:val="24"/>
                <w:szCs w:val="20"/>
                <w:lang w:eastAsia="hu-HU"/>
              </w:rPr>
            </w:pPr>
            <w:r w:rsidRPr="00C54BFF">
              <w:rPr>
                <w:rFonts w:ascii="Times New Roman" w:hAnsi="Times New Roman"/>
                <w:b/>
                <w:sz w:val="24"/>
                <w:szCs w:val="20"/>
                <w:lang w:eastAsia="hu-HU"/>
              </w:rPr>
              <w:t>Tevékenységek/Ismeretek</w:t>
            </w:r>
          </w:p>
        </w:tc>
        <w:tc>
          <w:tcPr>
            <w:tcW w:w="3426" w:type="dxa"/>
          </w:tcPr>
          <w:p w:rsidR="008E1DD2" w:rsidRPr="00C54BFF" w:rsidRDefault="008E1DD2" w:rsidP="00C54BFF">
            <w:pPr>
              <w:keepNext/>
              <w:spacing w:after="0" w:line="240" w:lineRule="auto"/>
              <w:rPr>
                <w:rFonts w:ascii="Times New Roman" w:hAnsi="Times New Roman"/>
                <w:b/>
                <w:sz w:val="24"/>
                <w:szCs w:val="20"/>
                <w:lang w:eastAsia="hu-HU"/>
              </w:rPr>
            </w:pPr>
            <w:r w:rsidRPr="00C54BFF">
              <w:rPr>
                <w:rFonts w:ascii="Times New Roman" w:hAnsi="Times New Roman"/>
                <w:b/>
                <w:sz w:val="24"/>
                <w:szCs w:val="20"/>
                <w:lang w:eastAsia="hu-HU"/>
              </w:rPr>
              <w:t>Fejlesztési követelmények</w:t>
            </w:r>
          </w:p>
        </w:tc>
        <w:tc>
          <w:tcPr>
            <w:tcW w:w="2379" w:type="dxa"/>
          </w:tcPr>
          <w:p w:rsidR="008E1DD2" w:rsidRPr="00C54BFF" w:rsidRDefault="008E1DD2" w:rsidP="00C54BFF">
            <w:pPr>
              <w:keepNext/>
              <w:spacing w:after="0" w:line="240" w:lineRule="auto"/>
              <w:rPr>
                <w:rFonts w:ascii="Times New Roman" w:hAnsi="Times New Roman"/>
                <w:b/>
                <w:sz w:val="24"/>
                <w:szCs w:val="20"/>
                <w:lang w:eastAsia="hu-HU"/>
              </w:rPr>
            </w:pPr>
            <w:r w:rsidRPr="00C54BFF">
              <w:rPr>
                <w:rFonts w:ascii="Times New Roman" w:hAnsi="Times New Roman"/>
                <w:b/>
                <w:sz w:val="24"/>
                <w:szCs w:val="20"/>
                <w:lang w:eastAsia="hu-HU"/>
              </w:rPr>
              <w:t>Kapcsolódási pontok</w:t>
            </w:r>
          </w:p>
        </w:tc>
      </w:tr>
      <w:tr w:rsidR="008E1DD2" w:rsidRPr="006A4767" w:rsidTr="00C54BFF">
        <w:trPr>
          <w:trHeight w:val="1787"/>
        </w:trPr>
        <w:tc>
          <w:tcPr>
            <w:tcW w:w="3425" w:type="dxa"/>
            <w:gridSpan w:val="2"/>
          </w:tcPr>
          <w:p w:rsidR="008E1DD2" w:rsidRPr="00C54BFF" w:rsidRDefault="008E1DD2" w:rsidP="00C54BFF">
            <w:p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 xml:space="preserve">A tanulás szerepe és módjai. Saját tanulási folyamatunk megismerése, hogyan tanulunk a legkönnyebben, mi okoz nehézséget. </w:t>
            </w:r>
          </w:p>
          <w:p w:rsidR="008E1DD2" w:rsidRPr="00C54BFF" w:rsidRDefault="008E1DD2" w:rsidP="00C54BFF">
            <w:pPr>
              <w:spacing w:after="0" w:line="240" w:lineRule="auto"/>
              <w:rPr>
                <w:rFonts w:ascii="Times New Roman" w:hAnsi="Times New Roman"/>
                <w:sz w:val="24"/>
                <w:szCs w:val="20"/>
                <w:lang w:eastAsia="hu-HU"/>
              </w:rPr>
            </w:pPr>
          </w:p>
          <w:p w:rsidR="008E1DD2" w:rsidRPr="00C54BFF" w:rsidRDefault="008E1DD2" w:rsidP="00C54BFF">
            <w:p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 xml:space="preserve">Gondolkodás a gondolkodásunkról, tanulásunkról. Egyszerű tanulási módok, stratégiák. </w:t>
            </w:r>
          </w:p>
          <w:p w:rsidR="008E1DD2" w:rsidRPr="00C54BFF" w:rsidRDefault="008E1DD2" w:rsidP="00C54BFF">
            <w:pPr>
              <w:spacing w:after="0" w:line="240" w:lineRule="auto"/>
              <w:rPr>
                <w:rFonts w:ascii="Times New Roman" w:hAnsi="Times New Roman"/>
                <w:sz w:val="24"/>
                <w:szCs w:val="20"/>
                <w:lang w:eastAsia="hu-HU"/>
              </w:rPr>
            </w:pPr>
          </w:p>
          <w:p w:rsidR="008E1DD2" w:rsidRPr="00C54BFF" w:rsidRDefault="008E1DD2" w:rsidP="00C54BFF">
            <w:p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Tanulás különböző típusú szövegekből.</w:t>
            </w:r>
          </w:p>
          <w:p w:rsidR="008E1DD2" w:rsidRPr="00C54BFF" w:rsidRDefault="008E1DD2" w:rsidP="00C54BFF">
            <w:pPr>
              <w:spacing w:after="0" w:line="240" w:lineRule="auto"/>
              <w:rPr>
                <w:rFonts w:ascii="Times New Roman" w:hAnsi="Times New Roman"/>
                <w:sz w:val="24"/>
                <w:szCs w:val="20"/>
              </w:rPr>
            </w:pPr>
            <w:r w:rsidRPr="00C54BFF">
              <w:rPr>
                <w:rFonts w:ascii="Times New Roman" w:hAnsi="Times New Roman"/>
                <w:sz w:val="24"/>
                <w:szCs w:val="20"/>
                <w:lang w:eastAsia="hu-HU"/>
              </w:rPr>
              <w:t xml:space="preserve">Ritmus-, mozgás- és beszédgyakorlatokkal kombinált (koncentrációs) </w:t>
            </w:r>
            <w:r w:rsidRPr="00C54BFF">
              <w:rPr>
                <w:rFonts w:ascii="Times New Roman" w:hAnsi="Times New Roman"/>
                <w:sz w:val="24"/>
                <w:szCs w:val="20"/>
                <w:lang w:eastAsia="hu-HU"/>
              </w:rPr>
              <w:lastRenderedPageBreak/>
              <w:t>memóriagyakorlatok, szövegtanulási technikák.</w:t>
            </w:r>
          </w:p>
          <w:p w:rsidR="008E1DD2" w:rsidRPr="00C54BFF" w:rsidRDefault="008E1DD2" w:rsidP="00C54BFF">
            <w:pPr>
              <w:spacing w:after="0" w:line="240" w:lineRule="auto"/>
              <w:rPr>
                <w:rFonts w:ascii="Times New Roman" w:hAnsi="Times New Roman"/>
                <w:sz w:val="24"/>
                <w:szCs w:val="20"/>
                <w:lang w:eastAsia="hu-HU"/>
              </w:rPr>
            </w:pPr>
          </w:p>
          <w:p w:rsidR="008E1DD2" w:rsidRPr="00C54BFF" w:rsidRDefault="008E1DD2" w:rsidP="00C54BFF">
            <w:pPr>
              <w:spacing w:after="0" w:line="240" w:lineRule="auto"/>
              <w:rPr>
                <w:rFonts w:ascii="Times New Roman" w:hAnsi="Times New Roman"/>
                <w:sz w:val="24"/>
                <w:szCs w:val="20"/>
              </w:rPr>
            </w:pPr>
            <w:r w:rsidRPr="00C54BFF">
              <w:rPr>
                <w:rFonts w:ascii="Times New Roman" w:hAnsi="Times New Roman"/>
                <w:sz w:val="24"/>
                <w:szCs w:val="20"/>
                <w:lang w:eastAsia="hu-HU"/>
              </w:rPr>
              <w:t>Vázlatkészítés irányítással, tanulás, összefoglalás vázlat segítségével.</w:t>
            </w:r>
          </w:p>
          <w:p w:rsidR="008E1DD2" w:rsidRPr="00C54BFF" w:rsidRDefault="008E1DD2" w:rsidP="00C54BFF">
            <w:pPr>
              <w:spacing w:after="0" w:line="240" w:lineRule="auto"/>
              <w:rPr>
                <w:rFonts w:ascii="Times New Roman" w:hAnsi="Times New Roman"/>
                <w:sz w:val="24"/>
                <w:szCs w:val="20"/>
                <w:lang w:eastAsia="hu-HU"/>
              </w:rPr>
            </w:pPr>
          </w:p>
          <w:p w:rsidR="008E1DD2" w:rsidRPr="00C54BFF" w:rsidRDefault="008E1DD2" w:rsidP="00C54BFF">
            <w:p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Ismerkedés különböző információhordozókkal.</w:t>
            </w:r>
          </w:p>
          <w:p w:rsidR="008E1DD2" w:rsidRPr="00C54BFF" w:rsidRDefault="008E1DD2" w:rsidP="00C54BFF">
            <w:pPr>
              <w:spacing w:after="0" w:line="240" w:lineRule="auto"/>
              <w:rPr>
                <w:rFonts w:ascii="Times New Roman" w:hAnsi="Times New Roman"/>
                <w:sz w:val="24"/>
                <w:szCs w:val="20"/>
                <w:lang w:eastAsia="hu-HU"/>
              </w:rPr>
            </w:pPr>
          </w:p>
          <w:p w:rsidR="008E1DD2" w:rsidRPr="00C54BFF" w:rsidRDefault="008E1DD2" w:rsidP="00C54BFF">
            <w:p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 xml:space="preserve">Adatok, információk gyűjtésének, célszerű elrendezésének módjai. </w:t>
            </w:r>
          </w:p>
          <w:p w:rsidR="008E1DD2" w:rsidRPr="00C54BFF" w:rsidRDefault="008E1DD2" w:rsidP="00C54BFF">
            <w:pPr>
              <w:spacing w:after="0" w:line="240" w:lineRule="auto"/>
              <w:rPr>
                <w:rFonts w:ascii="Times New Roman" w:hAnsi="Times New Roman"/>
                <w:sz w:val="24"/>
                <w:szCs w:val="20"/>
                <w:lang w:eastAsia="hu-HU"/>
              </w:rPr>
            </w:pPr>
          </w:p>
          <w:p w:rsidR="008E1DD2" w:rsidRDefault="008E1DD2" w:rsidP="00C54BFF">
            <w:p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Alapismeretek a könyvtár tereiről és állományrészeiről. A könyvek tartalmi csoportjai: szépirodalmi művek, ismeretterjesztő irodalom, kézikönyvek, elektronikus információhordozók</w:t>
            </w:r>
            <w:r>
              <w:rPr>
                <w:rFonts w:ascii="Times New Roman" w:hAnsi="Times New Roman"/>
                <w:sz w:val="24"/>
                <w:szCs w:val="20"/>
                <w:lang w:eastAsia="hu-HU"/>
              </w:rPr>
              <w:t>.</w:t>
            </w:r>
          </w:p>
          <w:p w:rsidR="008E1DD2" w:rsidRPr="00C54BFF" w:rsidRDefault="008E1DD2" w:rsidP="00C54BFF">
            <w:p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 xml:space="preserve">A szótárak szerkezeti jellemzői (betűrend, címszó), a szótárhasználat módja. </w:t>
            </w:r>
          </w:p>
          <w:p w:rsidR="008E1DD2" w:rsidRPr="00C54BFF" w:rsidRDefault="008E1DD2" w:rsidP="00C54BFF">
            <w:pPr>
              <w:spacing w:after="0" w:line="240" w:lineRule="auto"/>
              <w:rPr>
                <w:rFonts w:ascii="Times New Roman" w:hAnsi="Times New Roman"/>
                <w:sz w:val="24"/>
                <w:szCs w:val="20"/>
                <w:lang w:eastAsia="hu-HU"/>
              </w:rPr>
            </w:pPr>
          </w:p>
          <w:p w:rsidR="008E1DD2" w:rsidRPr="00C54BFF" w:rsidRDefault="008E1DD2" w:rsidP="00C54BFF">
            <w:p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 xml:space="preserve">A lexikon és a szótár egyező és eltérő vonásai. </w:t>
            </w:r>
          </w:p>
          <w:p w:rsidR="008E1DD2" w:rsidRPr="00C54BFF" w:rsidRDefault="008E1DD2" w:rsidP="00C54BFF">
            <w:pPr>
              <w:spacing w:after="0" w:line="240" w:lineRule="auto"/>
              <w:rPr>
                <w:rFonts w:ascii="Times New Roman" w:hAnsi="Times New Roman"/>
                <w:color w:val="FF0000"/>
                <w:sz w:val="24"/>
                <w:szCs w:val="20"/>
                <w:lang w:eastAsia="hu-HU"/>
              </w:rPr>
            </w:pPr>
            <w:r w:rsidRPr="00C54BFF">
              <w:rPr>
                <w:rFonts w:ascii="Times New Roman" w:hAnsi="Times New Roman"/>
                <w:sz w:val="24"/>
                <w:szCs w:val="20"/>
                <w:lang w:eastAsia="hu-HU"/>
              </w:rPr>
              <w:t xml:space="preserve">Az információk keresése és kezelése. Különböző információhordozók a lakóhelyi és az iskolai könyvtárban. A </w:t>
            </w:r>
            <w:proofErr w:type="gramStart"/>
            <w:r w:rsidRPr="00C54BFF">
              <w:rPr>
                <w:rFonts w:ascii="Times New Roman" w:hAnsi="Times New Roman"/>
                <w:sz w:val="24"/>
                <w:szCs w:val="20"/>
                <w:lang w:eastAsia="hu-HU"/>
              </w:rPr>
              <w:t>könyvtár</w:t>
            </w:r>
            <w:proofErr w:type="gramEnd"/>
            <w:r w:rsidRPr="00C54BFF">
              <w:rPr>
                <w:rFonts w:ascii="Times New Roman" w:hAnsi="Times New Roman"/>
                <w:sz w:val="24"/>
                <w:szCs w:val="20"/>
                <w:lang w:eastAsia="hu-HU"/>
              </w:rPr>
              <w:t xml:space="preserve"> mint információs központ, a tanulás bázisa, segítője. Ismerkedés folyóiratokkal. Katalógusok megfigyelése. A könyvtári </w:t>
            </w:r>
            <w:proofErr w:type="gramStart"/>
            <w:r w:rsidRPr="00C54BFF">
              <w:rPr>
                <w:rFonts w:ascii="Times New Roman" w:hAnsi="Times New Roman"/>
                <w:sz w:val="24"/>
                <w:szCs w:val="20"/>
                <w:lang w:eastAsia="hu-HU"/>
              </w:rPr>
              <w:t>katalógus tájékoztató</w:t>
            </w:r>
            <w:proofErr w:type="gramEnd"/>
            <w:r w:rsidRPr="00C54BFF">
              <w:rPr>
                <w:rFonts w:ascii="Times New Roman" w:hAnsi="Times New Roman"/>
                <w:sz w:val="24"/>
                <w:szCs w:val="20"/>
                <w:lang w:eastAsia="hu-HU"/>
              </w:rPr>
              <w:t xml:space="preserve"> szerepe a könyvek és egyéb információforrások keresésében.</w:t>
            </w:r>
          </w:p>
        </w:tc>
        <w:tc>
          <w:tcPr>
            <w:tcW w:w="3426" w:type="dxa"/>
          </w:tcPr>
          <w:p w:rsidR="008E1DD2" w:rsidRPr="00C54BFF" w:rsidRDefault="008E1DD2" w:rsidP="00C54BFF">
            <w:p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lastRenderedPageBreak/>
              <w:t>A tanuló</w:t>
            </w:r>
          </w:p>
          <w:p w:rsidR="008E1DD2" w:rsidRPr="00C54BFF" w:rsidRDefault="008E1DD2" w:rsidP="009D7711">
            <w:pPr>
              <w:numPr>
                <w:ilvl w:val="0"/>
                <w:numId w:val="109"/>
              </w:num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ismeri a tanulási folyamat alapvető jellemzőit;</w:t>
            </w:r>
          </w:p>
          <w:p w:rsidR="008E1DD2" w:rsidRPr="00C54BFF" w:rsidRDefault="008E1DD2" w:rsidP="009D7711">
            <w:pPr>
              <w:numPr>
                <w:ilvl w:val="0"/>
                <w:numId w:val="110"/>
              </w:num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azonosítja az információ forrásait, ismeri azok kezelését;</w:t>
            </w:r>
          </w:p>
          <w:p w:rsidR="008E1DD2" w:rsidRPr="00C54BFF" w:rsidRDefault="008E1DD2" w:rsidP="009D7711">
            <w:pPr>
              <w:numPr>
                <w:ilvl w:val="0"/>
                <w:numId w:val="111"/>
              </w:num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képes önálló tanulásra;</w:t>
            </w:r>
          </w:p>
          <w:p w:rsidR="008E1DD2" w:rsidRPr="00C54BFF" w:rsidRDefault="008E1DD2" w:rsidP="009D7711">
            <w:pPr>
              <w:numPr>
                <w:ilvl w:val="0"/>
                <w:numId w:val="112"/>
              </w:num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ismeri a saját tanulási folyamatának, képességének jellemzőit;</w:t>
            </w:r>
          </w:p>
          <w:p w:rsidR="008E1DD2" w:rsidRPr="00C54BFF" w:rsidRDefault="008E1DD2" w:rsidP="009D7711">
            <w:pPr>
              <w:numPr>
                <w:ilvl w:val="0"/>
                <w:numId w:val="113"/>
              </w:num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ismer és alkalmaz néhány tanulási módot, stratégiát a különböző tanulási feladatok teljesítése érdekben;</w:t>
            </w:r>
          </w:p>
          <w:p w:rsidR="008E1DD2" w:rsidRPr="00C54BFF" w:rsidRDefault="008E1DD2" w:rsidP="009D7711">
            <w:pPr>
              <w:numPr>
                <w:ilvl w:val="0"/>
                <w:numId w:val="114"/>
              </w:num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 xml:space="preserve">a szövegből történő tanulás során olvasási stratégiákat </w:t>
            </w:r>
            <w:r w:rsidRPr="00C54BFF">
              <w:rPr>
                <w:rFonts w:ascii="Times New Roman" w:hAnsi="Times New Roman"/>
                <w:sz w:val="24"/>
                <w:szCs w:val="20"/>
                <w:lang w:eastAsia="hu-HU"/>
              </w:rPr>
              <w:lastRenderedPageBreak/>
              <w:t>használ;</w:t>
            </w:r>
          </w:p>
          <w:p w:rsidR="008E1DD2" w:rsidRPr="00C54BFF" w:rsidRDefault="008E1DD2" w:rsidP="009D7711">
            <w:pPr>
              <w:numPr>
                <w:ilvl w:val="0"/>
                <w:numId w:val="115"/>
              </w:num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információt keres, kezel önállóan néhány forrásból;</w:t>
            </w:r>
          </w:p>
          <w:p w:rsidR="008E1DD2" w:rsidRPr="00C54BFF" w:rsidRDefault="008E1DD2" w:rsidP="009D7711">
            <w:pPr>
              <w:numPr>
                <w:ilvl w:val="0"/>
                <w:numId w:val="116"/>
              </w:num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szöveghűen felidézi a következő szépirodalmi műveket, illetve azok részleteit: népdalszövegek, illetve kortárs magyar lírikusok műveiből néhány alkotás,</w:t>
            </w:r>
          </w:p>
          <w:p w:rsidR="00363F53" w:rsidRDefault="00363F53" w:rsidP="00C54BFF">
            <w:pPr>
              <w:spacing w:after="0" w:line="240" w:lineRule="auto"/>
              <w:ind w:left="355"/>
              <w:rPr>
                <w:rFonts w:ascii="Times New Roman" w:hAnsi="Times New Roman"/>
                <w:sz w:val="24"/>
                <w:szCs w:val="20"/>
                <w:lang w:eastAsia="hu-HU"/>
              </w:rPr>
            </w:pPr>
            <w:r>
              <w:rPr>
                <w:rFonts w:ascii="Times New Roman" w:hAnsi="Times New Roman"/>
                <w:sz w:val="24"/>
                <w:szCs w:val="20"/>
                <w:lang w:eastAsia="hu-HU"/>
              </w:rPr>
              <w:t>József Attila Altató,</w:t>
            </w:r>
          </w:p>
          <w:p w:rsidR="008E1DD2" w:rsidRPr="00C54BFF" w:rsidRDefault="008E1DD2" w:rsidP="00C54BFF">
            <w:pPr>
              <w:spacing w:after="0" w:line="240" w:lineRule="auto"/>
              <w:ind w:left="355"/>
              <w:rPr>
                <w:rFonts w:ascii="Times New Roman" w:hAnsi="Times New Roman"/>
                <w:sz w:val="24"/>
                <w:szCs w:val="20"/>
                <w:lang w:eastAsia="hu-HU"/>
              </w:rPr>
            </w:pPr>
            <w:r w:rsidRPr="00C54BFF">
              <w:rPr>
                <w:rFonts w:ascii="Times New Roman" w:hAnsi="Times New Roman"/>
                <w:sz w:val="24"/>
                <w:szCs w:val="20"/>
                <w:lang w:eastAsia="hu-HU"/>
              </w:rPr>
              <w:t>részletek Kölcsey Ferenc: Hymnus; Petőfi Sándor: Nemzeti dal, Vörösmarty Mihály: Szózat című művéből, illetve szépprózai művekből.</w:t>
            </w:r>
          </w:p>
        </w:tc>
        <w:tc>
          <w:tcPr>
            <w:tcW w:w="2379" w:type="dxa"/>
          </w:tcPr>
          <w:p w:rsidR="008E1DD2" w:rsidRPr="00C54BFF" w:rsidRDefault="008E1DD2" w:rsidP="00C54BFF">
            <w:pPr>
              <w:spacing w:after="0" w:line="240" w:lineRule="auto"/>
              <w:rPr>
                <w:rFonts w:ascii="Times New Roman" w:hAnsi="Times New Roman"/>
                <w:sz w:val="24"/>
                <w:szCs w:val="20"/>
                <w:lang w:eastAsia="hu-HU"/>
              </w:rPr>
            </w:pPr>
            <w:r w:rsidRPr="00C54BFF">
              <w:rPr>
                <w:rFonts w:ascii="Times New Roman" w:hAnsi="Times New Roman"/>
                <w:i/>
                <w:sz w:val="24"/>
                <w:szCs w:val="20"/>
                <w:lang w:eastAsia="hu-HU"/>
              </w:rPr>
              <w:lastRenderedPageBreak/>
              <w:t>Környezetismeret:</w:t>
            </w:r>
            <w:r w:rsidRPr="00C54BFF">
              <w:rPr>
                <w:rFonts w:ascii="Times New Roman" w:hAnsi="Times New Roman"/>
                <w:sz w:val="24"/>
                <w:szCs w:val="20"/>
                <w:lang w:eastAsia="hu-HU"/>
              </w:rPr>
              <w:t xml:space="preserve"> jelenségek megfigyelése, ok-okozati kapcsolatok keresése.</w:t>
            </w:r>
          </w:p>
          <w:p w:rsidR="008E1DD2" w:rsidRPr="00C54BFF" w:rsidRDefault="008E1DD2" w:rsidP="00C54BFF">
            <w:pPr>
              <w:spacing w:after="0" w:line="240" w:lineRule="auto"/>
              <w:rPr>
                <w:rFonts w:ascii="Times New Roman" w:hAnsi="Times New Roman"/>
                <w:sz w:val="24"/>
                <w:szCs w:val="20"/>
                <w:lang w:eastAsia="hu-HU"/>
              </w:rPr>
            </w:pPr>
          </w:p>
          <w:p w:rsidR="008E1DD2" w:rsidRPr="00C54BFF" w:rsidRDefault="008E1DD2" w:rsidP="00C54BFF">
            <w:pPr>
              <w:spacing w:after="0" w:line="240" w:lineRule="auto"/>
              <w:rPr>
                <w:rFonts w:ascii="Times New Roman" w:hAnsi="Times New Roman"/>
                <w:sz w:val="24"/>
                <w:szCs w:val="20"/>
                <w:lang w:eastAsia="hu-HU"/>
              </w:rPr>
            </w:pPr>
            <w:r w:rsidRPr="00C54BFF">
              <w:rPr>
                <w:rFonts w:ascii="Times New Roman" w:hAnsi="Times New Roman"/>
                <w:i/>
                <w:sz w:val="24"/>
                <w:szCs w:val="20"/>
                <w:lang w:eastAsia="hu-HU"/>
              </w:rPr>
              <w:t>Vizuális kultúra:</w:t>
            </w:r>
            <w:r w:rsidRPr="00C54BFF">
              <w:rPr>
                <w:rFonts w:ascii="Times New Roman" w:hAnsi="Times New Roman"/>
                <w:sz w:val="24"/>
                <w:szCs w:val="20"/>
                <w:lang w:eastAsia="hu-HU"/>
              </w:rPr>
              <w:t xml:space="preserve"> Képi analógiák keresése a tanult szövegekhez.</w:t>
            </w:r>
          </w:p>
          <w:p w:rsidR="008E1DD2" w:rsidRPr="00C54BFF" w:rsidRDefault="008E1DD2" w:rsidP="00C54BFF">
            <w:pPr>
              <w:spacing w:after="0" w:line="240" w:lineRule="auto"/>
              <w:rPr>
                <w:rFonts w:ascii="Times New Roman" w:hAnsi="Times New Roman"/>
                <w:sz w:val="24"/>
                <w:szCs w:val="20"/>
                <w:lang w:eastAsia="hu-HU"/>
              </w:rPr>
            </w:pPr>
            <w:r w:rsidRPr="00C54BFF">
              <w:rPr>
                <w:rFonts w:ascii="Times New Roman" w:hAnsi="Times New Roman"/>
                <w:color w:val="000000"/>
                <w:sz w:val="24"/>
                <w:szCs w:val="20"/>
                <w:lang w:eastAsia="hu-HU"/>
              </w:rPr>
              <w:t xml:space="preserve">Kérdések megfogalmazása a látott információra, ismeretre, élményre vonatkozóan. </w:t>
            </w:r>
          </w:p>
        </w:tc>
      </w:tr>
      <w:tr w:rsidR="008E1DD2" w:rsidRPr="006A4767" w:rsidTr="00C54BFF">
        <w:trPr>
          <w:trHeight w:val="550"/>
        </w:trPr>
        <w:tc>
          <w:tcPr>
            <w:tcW w:w="1814" w:type="dxa"/>
            <w:vAlign w:val="center"/>
          </w:tcPr>
          <w:p w:rsidR="008E1DD2" w:rsidRPr="00C54BFF" w:rsidRDefault="008E1DD2" w:rsidP="00C54BFF">
            <w:pPr>
              <w:spacing w:after="0" w:line="240" w:lineRule="auto"/>
              <w:rPr>
                <w:rFonts w:ascii="Times New Roman" w:hAnsi="Times New Roman"/>
                <w:b/>
                <w:sz w:val="24"/>
                <w:szCs w:val="20"/>
                <w:lang w:eastAsia="hu-HU"/>
              </w:rPr>
            </w:pPr>
            <w:r w:rsidRPr="00C54BFF">
              <w:rPr>
                <w:rFonts w:ascii="Times New Roman" w:hAnsi="Times New Roman"/>
                <w:b/>
                <w:sz w:val="24"/>
                <w:szCs w:val="20"/>
                <w:lang w:eastAsia="hu-HU"/>
              </w:rPr>
              <w:lastRenderedPageBreak/>
              <w:t>Kulcsfogalmak/ fogalmak</w:t>
            </w:r>
          </w:p>
        </w:tc>
        <w:tc>
          <w:tcPr>
            <w:tcW w:w="7416" w:type="dxa"/>
            <w:gridSpan w:val="3"/>
          </w:tcPr>
          <w:p w:rsidR="008E1DD2" w:rsidRPr="00C54BFF" w:rsidRDefault="008E1DD2" w:rsidP="00C54BFF">
            <w:p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Információ, tudás, könyvtár, tanulás, vázlat.</w:t>
            </w:r>
          </w:p>
        </w:tc>
      </w:tr>
    </w:tbl>
    <w:p w:rsidR="008E1DD2" w:rsidRPr="00C54BFF" w:rsidRDefault="008E1DD2" w:rsidP="00C54BFF">
      <w:pPr>
        <w:spacing w:after="0" w:line="240" w:lineRule="auto"/>
        <w:rPr>
          <w:rFonts w:ascii="Times New Roman" w:hAnsi="Times New Roman"/>
          <w:sz w:val="24"/>
          <w:szCs w:val="20"/>
          <w:lang w:eastAsia="hu-HU"/>
        </w:rPr>
      </w:pPr>
    </w:p>
    <w:p w:rsidR="008E1DD2" w:rsidRPr="00C54BFF" w:rsidRDefault="008E1DD2" w:rsidP="00C54BFF">
      <w:pPr>
        <w:spacing w:after="0" w:line="240" w:lineRule="auto"/>
        <w:rPr>
          <w:rFonts w:ascii="Times New Roman" w:hAnsi="Times New Roman"/>
          <w:sz w:val="24"/>
          <w:szCs w:val="20"/>
          <w:lang w:eastAsia="hu-HU"/>
        </w:rPr>
      </w:pPr>
    </w:p>
    <w:p w:rsidR="008E1DD2" w:rsidRPr="00C54BFF" w:rsidRDefault="008E1DD2" w:rsidP="00C54BFF">
      <w:pPr>
        <w:spacing w:after="0" w:line="240" w:lineRule="auto"/>
        <w:rPr>
          <w:rFonts w:ascii="Times New Roman" w:hAnsi="Times New Roman"/>
          <w:sz w:val="24"/>
          <w:szCs w:val="20"/>
          <w:lang w:eastAsia="hu-HU"/>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A0" w:firstRow="1" w:lastRow="0" w:firstColumn="1" w:lastColumn="0" w:noHBand="0" w:noVBand="0"/>
      </w:tblPr>
      <w:tblGrid>
        <w:gridCol w:w="2229"/>
        <w:gridCol w:w="5826"/>
        <w:gridCol w:w="1170"/>
      </w:tblGrid>
      <w:tr w:rsidR="008E1DD2" w:rsidRPr="006A4767" w:rsidTr="00653C13">
        <w:trPr>
          <w:trHeight w:val="680"/>
        </w:trPr>
        <w:tc>
          <w:tcPr>
            <w:tcW w:w="2230" w:type="dxa"/>
            <w:vAlign w:val="center"/>
          </w:tcPr>
          <w:p w:rsidR="008E1DD2" w:rsidRPr="00653C13" w:rsidRDefault="008E1DD2" w:rsidP="00C54BFF">
            <w:pPr>
              <w:keepNext/>
              <w:spacing w:after="0" w:line="240" w:lineRule="auto"/>
              <w:rPr>
                <w:rFonts w:ascii="Times New Roman" w:hAnsi="Times New Roman"/>
                <w:b/>
                <w:sz w:val="24"/>
                <w:szCs w:val="20"/>
                <w:lang w:eastAsia="hu-HU"/>
              </w:rPr>
            </w:pPr>
            <w:r w:rsidRPr="00653C13">
              <w:rPr>
                <w:rFonts w:ascii="Times New Roman" w:hAnsi="Times New Roman"/>
                <w:b/>
                <w:sz w:val="24"/>
                <w:szCs w:val="20"/>
                <w:lang w:eastAsia="hu-HU"/>
              </w:rPr>
              <w:t>Tematikai egység/ Fejlesztési cél</w:t>
            </w:r>
          </w:p>
        </w:tc>
        <w:tc>
          <w:tcPr>
            <w:tcW w:w="5829" w:type="dxa"/>
            <w:vAlign w:val="center"/>
          </w:tcPr>
          <w:p w:rsidR="008E1DD2" w:rsidRPr="00653C13" w:rsidRDefault="008E1DD2" w:rsidP="00C54BFF">
            <w:pPr>
              <w:keepNext/>
              <w:spacing w:after="0" w:line="240" w:lineRule="auto"/>
              <w:jc w:val="center"/>
              <w:rPr>
                <w:rFonts w:ascii="Times New Roman" w:hAnsi="Times New Roman"/>
                <w:b/>
                <w:sz w:val="24"/>
                <w:szCs w:val="20"/>
                <w:lang w:eastAsia="hu-HU"/>
              </w:rPr>
            </w:pPr>
            <w:r w:rsidRPr="00653C13">
              <w:rPr>
                <w:rFonts w:ascii="Times New Roman" w:hAnsi="Times New Roman"/>
                <w:b/>
                <w:sz w:val="24"/>
                <w:szCs w:val="20"/>
                <w:lang w:eastAsia="hu-HU"/>
              </w:rPr>
              <w:t>Az ítélőképesség, az erkölcsi, az esztétikai és a történeti érzék fejlesztése – folyamatos</w:t>
            </w:r>
          </w:p>
        </w:tc>
        <w:tc>
          <w:tcPr>
            <w:tcW w:w="1171" w:type="dxa"/>
            <w:vAlign w:val="center"/>
          </w:tcPr>
          <w:p w:rsidR="008E1DD2" w:rsidRPr="00653C13" w:rsidRDefault="008E1DD2" w:rsidP="00C54BFF">
            <w:pPr>
              <w:keepNext/>
              <w:spacing w:after="0" w:line="240" w:lineRule="auto"/>
              <w:jc w:val="center"/>
              <w:rPr>
                <w:rFonts w:ascii="Times New Roman" w:hAnsi="Times New Roman"/>
                <w:b/>
                <w:sz w:val="24"/>
                <w:szCs w:val="20"/>
                <w:lang w:eastAsia="hu-HU"/>
              </w:rPr>
            </w:pPr>
            <w:r w:rsidRPr="00653C13">
              <w:rPr>
                <w:rFonts w:ascii="Times New Roman" w:hAnsi="Times New Roman"/>
                <w:b/>
                <w:sz w:val="24"/>
                <w:szCs w:val="20"/>
                <w:lang w:eastAsia="hu-HU"/>
              </w:rPr>
              <w:t xml:space="preserve">Órakeret </w:t>
            </w:r>
            <w:r>
              <w:rPr>
                <w:rFonts w:ascii="Times New Roman" w:hAnsi="Times New Roman"/>
                <w:b/>
                <w:sz w:val="24"/>
                <w:szCs w:val="20"/>
                <w:lang w:eastAsia="hu-HU"/>
              </w:rPr>
              <w:t>4</w:t>
            </w:r>
            <w:r w:rsidRPr="00653C13">
              <w:rPr>
                <w:rFonts w:ascii="Times New Roman" w:hAnsi="Times New Roman"/>
                <w:b/>
                <w:sz w:val="24"/>
                <w:szCs w:val="20"/>
                <w:lang w:eastAsia="hu-HU"/>
              </w:rPr>
              <w:t xml:space="preserve"> óra</w:t>
            </w:r>
          </w:p>
        </w:tc>
      </w:tr>
      <w:tr w:rsidR="008E1DD2" w:rsidRPr="006A4767" w:rsidTr="00C54BFF">
        <w:tc>
          <w:tcPr>
            <w:tcW w:w="2230" w:type="dxa"/>
            <w:vAlign w:val="center"/>
          </w:tcPr>
          <w:p w:rsidR="008E1DD2" w:rsidRPr="00C54BFF" w:rsidRDefault="008E1DD2" w:rsidP="00C54BFF">
            <w:pPr>
              <w:spacing w:after="0" w:line="240" w:lineRule="auto"/>
              <w:rPr>
                <w:rFonts w:ascii="Times New Roman" w:hAnsi="Times New Roman"/>
                <w:b/>
                <w:sz w:val="24"/>
                <w:szCs w:val="20"/>
                <w:lang w:eastAsia="hu-HU"/>
              </w:rPr>
            </w:pPr>
            <w:r w:rsidRPr="00C54BFF">
              <w:rPr>
                <w:rFonts w:ascii="Times New Roman" w:hAnsi="Times New Roman"/>
                <w:b/>
                <w:sz w:val="24"/>
                <w:szCs w:val="20"/>
                <w:lang w:eastAsia="hu-HU"/>
              </w:rPr>
              <w:t>Előzetes tudás</w:t>
            </w:r>
          </w:p>
        </w:tc>
        <w:tc>
          <w:tcPr>
            <w:tcW w:w="7000" w:type="dxa"/>
            <w:gridSpan w:val="2"/>
          </w:tcPr>
          <w:p w:rsidR="008E1DD2" w:rsidRPr="00C54BFF" w:rsidRDefault="008E1DD2" w:rsidP="00C54BFF">
            <w:p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Mesehősök tulajdonságai és cselekedetei; az olvasott irodalmi művekben a szereplők döntési helyzeteinek felidézése; személyes tetszésítéletek.</w:t>
            </w:r>
          </w:p>
        </w:tc>
      </w:tr>
      <w:tr w:rsidR="008E1DD2" w:rsidRPr="006A4767" w:rsidTr="00C54BFF">
        <w:trPr>
          <w:trHeight w:val="328"/>
        </w:trPr>
        <w:tc>
          <w:tcPr>
            <w:tcW w:w="2230" w:type="dxa"/>
            <w:vAlign w:val="center"/>
          </w:tcPr>
          <w:p w:rsidR="008E1DD2" w:rsidRPr="00C54BFF" w:rsidRDefault="008E1DD2" w:rsidP="00C54BFF">
            <w:pPr>
              <w:spacing w:after="0" w:line="240" w:lineRule="auto"/>
              <w:rPr>
                <w:rFonts w:ascii="Times New Roman" w:hAnsi="Times New Roman"/>
                <w:b/>
                <w:sz w:val="24"/>
                <w:szCs w:val="20"/>
                <w:lang w:eastAsia="hu-HU"/>
              </w:rPr>
            </w:pPr>
            <w:r w:rsidRPr="00C54BFF">
              <w:rPr>
                <w:rFonts w:ascii="Times New Roman" w:hAnsi="Times New Roman"/>
                <w:b/>
                <w:sz w:val="24"/>
                <w:szCs w:val="20"/>
                <w:lang w:eastAsia="hu-HU"/>
              </w:rPr>
              <w:t>A tematikai egység nevelési-fejlesztési céljai</w:t>
            </w:r>
          </w:p>
        </w:tc>
        <w:tc>
          <w:tcPr>
            <w:tcW w:w="7000" w:type="dxa"/>
            <w:gridSpan w:val="2"/>
          </w:tcPr>
          <w:p w:rsidR="008E1DD2" w:rsidRPr="00C54BFF" w:rsidRDefault="008E1DD2" w:rsidP="00C54BFF">
            <w:p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Erkölcsi, esztétikai kategóriák megismerése, ítéletalkotás egyszerű szituációban, szépirodalmi művek alapján. A narratíva, történetmesélés szabályainak, szerveződésének, logikájának megismerése.</w:t>
            </w:r>
          </w:p>
        </w:tc>
      </w:tr>
    </w:tbl>
    <w:p w:rsidR="008E1DD2" w:rsidRPr="00C54BFF" w:rsidRDefault="008E1DD2" w:rsidP="00C54BFF">
      <w:pPr>
        <w:spacing w:after="0" w:line="240" w:lineRule="auto"/>
        <w:rPr>
          <w:rFonts w:ascii="Times New Roman" w:hAnsi="Times New Roman"/>
          <w:sz w:val="20"/>
          <w:szCs w:val="20"/>
          <w:lang w:eastAsia="hu-HU"/>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A0" w:firstRow="1" w:lastRow="0" w:firstColumn="1" w:lastColumn="0" w:noHBand="0" w:noVBand="0"/>
      </w:tblPr>
      <w:tblGrid>
        <w:gridCol w:w="1815"/>
        <w:gridCol w:w="1609"/>
        <w:gridCol w:w="3425"/>
        <w:gridCol w:w="2376"/>
      </w:tblGrid>
      <w:tr w:rsidR="008E1DD2" w:rsidRPr="006A4767" w:rsidTr="00C54BFF">
        <w:trPr>
          <w:trHeight w:val="292"/>
        </w:trPr>
        <w:tc>
          <w:tcPr>
            <w:tcW w:w="3426" w:type="dxa"/>
            <w:gridSpan w:val="2"/>
          </w:tcPr>
          <w:p w:rsidR="008E1DD2" w:rsidRPr="00C54BFF" w:rsidRDefault="008E1DD2" w:rsidP="00C54BFF">
            <w:pPr>
              <w:keepNext/>
              <w:spacing w:after="0" w:line="240" w:lineRule="auto"/>
              <w:rPr>
                <w:rFonts w:ascii="Times New Roman" w:hAnsi="Times New Roman"/>
                <w:b/>
                <w:sz w:val="24"/>
                <w:szCs w:val="20"/>
                <w:lang w:eastAsia="hu-HU"/>
              </w:rPr>
            </w:pPr>
            <w:r w:rsidRPr="00C54BFF">
              <w:rPr>
                <w:rFonts w:ascii="Times New Roman" w:hAnsi="Times New Roman"/>
                <w:b/>
                <w:sz w:val="24"/>
                <w:szCs w:val="20"/>
                <w:lang w:eastAsia="hu-HU"/>
              </w:rPr>
              <w:lastRenderedPageBreak/>
              <w:t>Tevékenységek/Ismeretek</w:t>
            </w:r>
          </w:p>
        </w:tc>
        <w:tc>
          <w:tcPr>
            <w:tcW w:w="3427" w:type="dxa"/>
          </w:tcPr>
          <w:p w:rsidR="008E1DD2" w:rsidRPr="00C54BFF" w:rsidRDefault="008E1DD2" w:rsidP="00C54BFF">
            <w:pPr>
              <w:keepNext/>
              <w:spacing w:after="0" w:line="240" w:lineRule="auto"/>
              <w:rPr>
                <w:rFonts w:ascii="Times New Roman" w:hAnsi="Times New Roman"/>
                <w:b/>
                <w:sz w:val="24"/>
                <w:szCs w:val="20"/>
                <w:lang w:eastAsia="hu-HU"/>
              </w:rPr>
            </w:pPr>
            <w:r w:rsidRPr="00C54BFF">
              <w:rPr>
                <w:rFonts w:ascii="Times New Roman" w:hAnsi="Times New Roman"/>
                <w:b/>
                <w:sz w:val="24"/>
                <w:szCs w:val="20"/>
                <w:lang w:eastAsia="hu-HU"/>
              </w:rPr>
              <w:t>Fejlesztési követelmények</w:t>
            </w:r>
          </w:p>
        </w:tc>
        <w:tc>
          <w:tcPr>
            <w:tcW w:w="2377" w:type="dxa"/>
          </w:tcPr>
          <w:p w:rsidR="008E1DD2" w:rsidRPr="00C54BFF" w:rsidRDefault="008E1DD2" w:rsidP="00C54BFF">
            <w:pPr>
              <w:keepNext/>
              <w:spacing w:after="0" w:line="240" w:lineRule="auto"/>
              <w:rPr>
                <w:rFonts w:ascii="Times New Roman" w:hAnsi="Times New Roman"/>
                <w:b/>
                <w:sz w:val="24"/>
                <w:szCs w:val="20"/>
                <w:lang w:eastAsia="hu-HU"/>
              </w:rPr>
            </w:pPr>
            <w:r w:rsidRPr="00C54BFF">
              <w:rPr>
                <w:rFonts w:ascii="Times New Roman" w:hAnsi="Times New Roman"/>
                <w:b/>
                <w:sz w:val="24"/>
                <w:szCs w:val="20"/>
                <w:lang w:eastAsia="hu-HU"/>
              </w:rPr>
              <w:t>Kapcsolódási pontok</w:t>
            </w:r>
          </w:p>
        </w:tc>
      </w:tr>
      <w:tr w:rsidR="008E1DD2" w:rsidRPr="006A4767" w:rsidTr="00C54BFF">
        <w:tc>
          <w:tcPr>
            <w:tcW w:w="3426" w:type="dxa"/>
            <w:gridSpan w:val="2"/>
          </w:tcPr>
          <w:p w:rsidR="008E1DD2" w:rsidRPr="00C54BFF" w:rsidRDefault="008E1DD2" w:rsidP="00C54BFF">
            <w:p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 xml:space="preserve">Erkölcsi és esztétikai ítélet megfogalmazása, érvelés a vélemény mellett, vitakészség kialakulása. </w:t>
            </w:r>
          </w:p>
          <w:p w:rsidR="008E1DD2" w:rsidRPr="00C54BFF" w:rsidRDefault="008E1DD2" w:rsidP="00C54BFF">
            <w:pPr>
              <w:spacing w:after="0" w:line="240" w:lineRule="auto"/>
              <w:rPr>
                <w:rFonts w:ascii="Times New Roman" w:hAnsi="Times New Roman"/>
                <w:sz w:val="24"/>
                <w:szCs w:val="20"/>
                <w:lang w:eastAsia="hu-HU"/>
              </w:rPr>
            </w:pPr>
          </w:p>
          <w:p w:rsidR="008E1DD2" w:rsidRPr="00C54BFF" w:rsidRDefault="008E1DD2" w:rsidP="00C54BFF">
            <w:pPr>
              <w:spacing w:after="0" w:line="240" w:lineRule="auto"/>
              <w:rPr>
                <w:rFonts w:ascii="Times New Roman" w:hAnsi="Times New Roman"/>
                <w:sz w:val="24"/>
                <w:szCs w:val="20"/>
              </w:rPr>
            </w:pPr>
            <w:r w:rsidRPr="00C54BFF">
              <w:rPr>
                <w:rFonts w:ascii="Times New Roman" w:hAnsi="Times New Roman"/>
                <w:sz w:val="24"/>
                <w:szCs w:val="20"/>
                <w:lang w:eastAsia="hu-HU"/>
              </w:rPr>
              <w:t>A szépirodalmi alkotásokban megismert helyzetek, azok tanulságának alkalmazása mindennapi helyzetekben. A művek tanulságainak értelmezése.</w:t>
            </w:r>
          </w:p>
          <w:p w:rsidR="008E1DD2" w:rsidRPr="00C54BFF" w:rsidRDefault="008E1DD2" w:rsidP="00C54BFF">
            <w:pPr>
              <w:spacing w:after="0" w:line="240" w:lineRule="auto"/>
              <w:rPr>
                <w:rFonts w:ascii="Times New Roman" w:hAnsi="Times New Roman"/>
                <w:sz w:val="24"/>
                <w:szCs w:val="20"/>
                <w:lang w:eastAsia="hu-HU"/>
              </w:rPr>
            </w:pPr>
          </w:p>
          <w:p w:rsidR="008E1DD2" w:rsidRPr="00C54BFF" w:rsidRDefault="008E1DD2" w:rsidP="00C54BFF">
            <w:p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 xml:space="preserve">A saját vélemény mellett a nem saját álláspont megjelenítésének, átélésének képessége. Mások véleményének megértése, elfogadása. </w:t>
            </w:r>
          </w:p>
          <w:p w:rsidR="008E1DD2" w:rsidRPr="00C54BFF" w:rsidRDefault="008E1DD2" w:rsidP="00C54BFF">
            <w:pPr>
              <w:spacing w:after="0" w:line="240" w:lineRule="auto"/>
              <w:rPr>
                <w:rFonts w:ascii="Times New Roman" w:hAnsi="Times New Roman"/>
                <w:sz w:val="24"/>
                <w:szCs w:val="20"/>
                <w:lang w:eastAsia="hu-HU"/>
              </w:rPr>
            </w:pPr>
          </w:p>
          <w:p w:rsidR="008E1DD2" w:rsidRPr="00C54BFF" w:rsidRDefault="008E1DD2" w:rsidP="00C54BFF">
            <w:pPr>
              <w:spacing w:after="0" w:line="240" w:lineRule="auto"/>
              <w:rPr>
                <w:rFonts w:ascii="Times New Roman" w:hAnsi="Times New Roman"/>
                <w:sz w:val="24"/>
                <w:szCs w:val="20"/>
              </w:rPr>
            </w:pPr>
            <w:r w:rsidRPr="00C54BFF">
              <w:rPr>
                <w:rFonts w:ascii="Times New Roman" w:hAnsi="Times New Roman"/>
                <w:sz w:val="24"/>
                <w:szCs w:val="20"/>
                <w:lang w:eastAsia="hu-HU"/>
              </w:rPr>
              <w:t xml:space="preserve">Vélemények összevetése, különbségek és hasonlóságok megfigyelése, felismerése és kritikája. </w:t>
            </w:r>
          </w:p>
          <w:p w:rsidR="008E1DD2" w:rsidRPr="00C54BFF" w:rsidRDefault="008E1DD2" w:rsidP="00C54BFF">
            <w:pPr>
              <w:spacing w:after="0" w:line="240" w:lineRule="auto"/>
              <w:rPr>
                <w:rFonts w:ascii="Times New Roman" w:hAnsi="Times New Roman"/>
                <w:sz w:val="24"/>
                <w:szCs w:val="20"/>
                <w:lang w:eastAsia="hu-HU"/>
              </w:rPr>
            </w:pPr>
          </w:p>
          <w:p w:rsidR="008E1DD2" w:rsidRPr="00C54BFF" w:rsidRDefault="008E1DD2" w:rsidP="00C54BFF">
            <w:p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A műélvezet, a beleélés mélyebb megtapasztalása a fentiek segítségével is. Mindennapi konfliktusok átélése dramatikus játékokban, drámajátékban (pl. bábjáték) saját és más álláspontból is.</w:t>
            </w:r>
          </w:p>
          <w:p w:rsidR="008E1DD2" w:rsidRPr="00C54BFF" w:rsidRDefault="008E1DD2" w:rsidP="00C54BFF">
            <w:pPr>
              <w:spacing w:after="0" w:line="240" w:lineRule="auto"/>
              <w:rPr>
                <w:rFonts w:ascii="Times New Roman" w:hAnsi="Times New Roman"/>
                <w:sz w:val="24"/>
                <w:szCs w:val="20"/>
                <w:lang w:eastAsia="hu-HU"/>
              </w:rPr>
            </w:pPr>
          </w:p>
          <w:p w:rsidR="008E1DD2" w:rsidRPr="00C54BFF" w:rsidRDefault="008E1DD2" w:rsidP="00C54BFF">
            <w:p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Szülők, nagyszülők gyermekkora, tárgyi világa. Az idő tagolására szolgáló kifejezések használata; időrend.</w:t>
            </w:r>
          </w:p>
          <w:p w:rsidR="008E1DD2" w:rsidRPr="00C54BFF" w:rsidRDefault="008E1DD2" w:rsidP="00C54BFF">
            <w:pPr>
              <w:spacing w:after="0" w:line="240" w:lineRule="auto"/>
              <w:rPr>
                <w:rFonts w:ascii="Times New Roman" w:hAnsi="Times New Roman"/>
                <w:sz w:val="24"/>
                <w:szCs w:val="20"/>
                <w:lang w:eastAsia="hu-HU"/>
              </w:rPr>
            </w:pPr>
          </w:p>
          <w:p w:rsidR="008E1DD2" w:rsidRPr="00C54BFF" w:rsidRDefault="008E1DD2" w:rsidP="00C54BFF">
            <w:p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A múlt emlékei környezetünkben (múzeumok, emléktáblák, műemlékek, emlékművek; tárgyak, fotók, egyéb dokumentumok, szokások).</w:t>
            </w:r>
          </w:p>
          <w:p w:rsidR="008E1DD2" w:rsidRPr="00653C13" w:rsidRDefault="008E1DD2" w:rsidP="00C54BFF">
            <w:pPr>
              <w:spacing w:after="0" w:line="240" w:lineRule="auto"/>
              <w:rPr>
                <w:rFonts w:ascii="Times New Roman" w:hAnsi="Times New Roman"/>
                <w:sz w:val="24"/>
                <w:szCs w:val="20"/>
                <w:lang w:eastAsia="hu-HU"/>
              </w:rPr>
            </w:pPr>
            <w:r w:rsidRPr="00653C13">
              <w:rPr>
                <w:rFonts w:ascii="Times New Roman" w:hAnsi="Times New Roman"/>
                <w:sz w:val="24"/>
                <w:szCs w:val="20"/>
                <w:lang w:eastAsia="hu-HU"/>
              </w:rPr>
              <w:t>A lakóhely ismerete.</w:t>
            </w:r>
          </w:p>
          <w:p w:rsidR="008E1DD2" w:rsidRPr="00653C13" w:rsidRDefault="008E1DD2" w:rsidP="00C54BFF">
            <w:pPr>
              <w:spacing w:after="0" w:line="240" w:lineRule="auto"/>
              <w:rPr>
                <w:rFonts w:ascii="Times New Roman" w:hAnsi="Times New Roman"/>
                <w:sz w:val="24"/>
                <w:szCs w:val="20"/>
                <w:lang w:eastAsia="hu-HU"/>
              </w:rPr>
            </w:pPr>
          </w:p>
          <w:p w:rsidR="008E1DD2" w:rsidRPr="00653C13" w:rsidRDefault="008E1DD2" w:rsidP="00C54BFF">
            <w:pPr>
              <w:spacing w:after="0" w:line="240" w:lineRule="auto"/>
              <w:rPr>
                <w:rFonts w:ascii="Times New Roman" w:hAnsi="Times New Roman"/>
                <w:sz w:val="24"/>
                <w:szCs w:val="20"/>
                <w:lang w:eastAsia="hu-HU"/>
              </w:rPr>
            </w:pPr>
            <w:r w:rsidRPr="00653C13">
              <w:rPr>
                <w:rFonts w:ascii="Times New Roman" w:hAnsi="Times New Roman"/>
                <w:sz w:val="24"/>
                <w:szCs w:val="20"/>
                <w:lang w:eastAsia="hu-HU"/>
              </w:rPr>
              <w:t xml:space="preserve">Nemzeti ünnepeink, jelképeink. A magyar szabadságküzdelmek kiemelkedő alakjai. </w:t>
            </w:r>
          </w:p>
          <w:p w:rsidR="008E1DD2" w:rsidRPr="00653C13" w:rsidRDefault="008E1DD2" w:rsidP="00C54BFF">
            <w:pPr>
              <w:spacing w:after="0" w:line="240" w:lineRule="auto"/>
              <w:rPr>
                <w:rFonts w:ascii="Times New Roman" w:hAnsi="Times New Roman"/>
                <w:sz w:val="24"/>
                <w:szCs w:val="20"/>
                <w:lang w:eastAsia="hu-HU"/>
              </w:rPr>
            </w:pPr>
          </w:p>
          <w:p w:rsidR="008E1DD2" w:rsidRPr="00C54BFF" w:rsidRDefault="008E1DD2" w:rsidP="00C54BFF">
            <w:pPr>
              <w:spacing w:after="0" w:line="240" w:lineRule="auto"/>
              <w:rPr>
                <w:rFonts w:ascii="Times New Roman" w:hAnsi="Times New Roman"/>
                <w:sz w:val="24"/>
                <w:szCs w:val="20"/>
              </w:rPr>
            </w:pPr>
            <w:r w:rsidRPr="00653C13">
              <w:rPr>
                <w:rFonts w:ascii="Times New Roman" w:hAnsi="Times New Roman"/>
                <w:sz w:val="24"/>
                <w:szCs w:val="20"/>
                <w:lang w:eastAsia="hu-HU"/>
              </w:rPr>
              <w:t>Az egymással szembeni tisztelet, a másság elfogadása.</w:t>
            </w:r>
          </w:p>
        </w:tc>
        <w:tc>
          <w:tcPr>
            <w:tcW w:w="3427" w:type="dxa"/>
          </w:tcPr>
          <w:p w:rsidR="008E1DD2" w:rsidRPr="00C54BFF" w:rsidRDefault="008E1DD2" w:rsidP="00C54BFF">
            <w:p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A tanuló</w:t>
            </w:r>
          </w:p>
          <w:p w:rsidR="008E1DD2" w:rsidRPr="00C54BFF" w:rsidRDefault="008E1DD2" w:rsidP="009D7711">
            <w:pPr>
              <w:numPr>
                <w:ilvl w:val="0"/>
                <w:numId w:val="117"/>
              </w:num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 xml:space="preserve">ismeri, megérti a történeteket bemutató művek szerveződését, felépítését, az összefüggések logikáját, az ok-okozati viszonyt; </w:t>
            </w:r>
          </w:p>
          <w:p w:rsidR="008E1DD2" w:rsidRPr="00C54BFF" w:rsidRDefault="008E1DD2" w:rsidP="009D7711">
            <w:pPr>
              <w:numPr>
                <w:ilvl w:val="0"/>
                <w:numId w:val="118"/>
              </w:num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képes állást foglalni, érvelni, meggyőzni másokat alapvető erkölcsi, esztétikai kérdésekben;</w:t>
            </w:r>
          </w:p>
          <w:p w:rsidR="008E1DD2" w:rsidRPr="00C54BFF" w:rsidRDefault="008E1DD2" w:rsidP="009D7711">
            <w:pPr>
              <w:numPr>
                <w:ilvl w:val="0"/>
                <w:numId w:val="119"/>
              </w:num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meggyőződéssel képviseli a legalapvetőbb emberi értékeket, megérti mások érvelését, elfogadja az övétől eltérő véleményeket, képes ezekkel is azonosulni;</w:t>
            </w:r>
          </w:p>
          <w:p w:rsidR="008E1DD2" w:rsidRPr="00C54BFF" w:rsidRDefault="008E1DD2" w:rsidP="009D7711">
            <w:pPr>
              <w:numPr>
                <w:ilvl w:val="0"/>
                <w:numId w:val="120"/>
              </w:num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képes beleélésre, azonosulásra az életkori sajátosságainak megfelelő művek befogadása során;</w:t>
            </w:r>
          </w:p>
          <w:p w:rsidR="008E1DD2" w:rsidRPr="00C54BFF" w:rsidRDefault="008E1DD2" w:rsidP="009D7711">
            <w:pPr>
              <w:numPr>
                <w:ilvl w:val="0"/>
                <w:numId w:val="121"/>
              </w:numPr>
              <w:spacing w:after="0" w:line="240" w:lineRule="auto"/>
              <w:rPr>
                <w:rFonts w:ascii="Times New Roman" w:hAnsi="Times New Roman"/>
                <w:sz w:val="24"/>
                <w:szCs w:val="20"/>
              </w:rPr>
            </w:pPr>
            <w:r w:rsidRPr="00C54BFF">
              <w:rPr>
                <w:rFonts w:ascii="Times New Roman" w:hAnsi="Times New Roman"/>
                <w:sz w:val="24"/>
                <w:szCs w:val="20"/>
                <w:lang w:eastAsia="hu-HU"/>
              </w:rPr>
              <w:t>dramatikus és drámajátékok segítségével képes átélni mindennapi konfliktusokat saját és más álláspontból is, azokat életkori szintjén kezelni.</w:t>
            </w:r>
          </w:p>
          <w:p w:rsidR="008E1DD2" w:rsidRPr="00C54BFF" w:rsidRDefault="008E1DD2" w:rsidP="009D7711">
            <w:pPr>
              <w:numPr>
                <w:ilvl w:val="0"/>
                <w:numId w:val="122"/>
              </w:numPr>
              <w:spacing w:after="0" w:line="240" w:lineRule="auto"/>
              <w:rPr>
                <w:rFonts w:ascii="Times New Roman" w:hAnsi="Times New Roman"/>
                <w:sz w:val="24"/>
                <w:szCs w:val="20"/>
              </w:rPr>
            </w:pPr>
            <w:r w:rsidRPr="00C54BFF">
              <w:rPr>
                <w:rFonts w:ascii="Times New Roman" w:hAnsi="Times New Roman"/>
                <w:sz w:val="24"/>
                <w:szCs w:val="20"/>
                <w:lang w:eastAsia="hu-HU"/>
              </w:rPr>
              <w:t>történetek olvasásakor, megbeszélésekor képes elkülöníteni a múltbeli és jelenbeli élethelyzeteket, történéseket.</w:t>
            </w:r>
          </w:p>
          <w:p w:rsidR="008E1DD2" w:rsidRPr="00C54BFF" w:rsidRDefault="008E1DD2" w:rsidP="009D7711">
            <w:pPr>
              <w:numPr>
                <w:ilvl w:val="0"/>
                <w:numId w:val="121"/>
              </w:numPr>
              <w:spacing w:after="0" w:line="240" w:lineRule="auto"/>
              <w:rPr>
                <w:rFonts w:ascii="Times New Roman" w:hAnsi="Times New Roman"/>
                <w:sz w:val="24"/>
                <w:szCs w:val="20"/>
              </w:rPr>
            </w:pPr>
            <w:r w:rsidRPr="00C54BFF">
              <w:rPr>
                <w:rFonts w:ascii="Times New Roman" w:hAnsi="Times New Roman"/>
                <w:sz w:val="24"/>
                <w:szCs w:val="20"/>
                <w:lang w:eastAsia="hu-HU"/>
              </w:rPr>
              <w:t>Képes felidézni történelmünk és kultúránk néhány kiemelkedő alakját, hozzájuk tud rendelni néhány fontos jellemzőt.</w:t>
            </w:r>
          </w:p>
        </w:tc>
        <w:tc>
          <w:tcPr>
            <w:tcW w:w="2377" w:type="dxa"/>
          </w:tcPr>
          <w:p w:rsidR="008E1DD2" w:rsidRPr="00C54BFF" w:rsidRDefault="008E1DD2" w:rsidP="00C54BFF">
            <w:p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Erkölcstan: Értékrend alakulása. Szűkebb és tágabb környezetem, barátság.</w:t>
            </w:r>
          </w:p>
          <w:p w:rsidR="008E1DD2" w:rsidRPr="00C54BFF" w:rsidRDefault="008E1DD2" w:rsidP="00C54BFF">
            <w:pPr>
              <w:spacing w:after="0" w:line="240" w:lineRule="auto"/>
              <w:rPr>
                <w:rFonts w:ascii="Times New Roman" w:hAnsi="Times New Roman"/>
                <w:sz w:val="24"/>
                <w:szCs w:val="20"/>
                <w:lang w:eastAsia="hu-HU"/>
              </w:rPr>
            </w:pPr>
          </w:p>
          <w:p w:rsidR="008E1DD2" w:rsidRPr="00C54BFF" w:rsidRDefault="008E1DD2" w:rsidP="00C54BFF">
            <w:p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Környezetismeret: Környezeti rendszerek állapota, fenntarthatóság. Egészséges életmód. Viselkedési normák.</w:t>
            </w:r>
          </w:p>
          <w:p w:rsidR="008E1DD2" w:rsidRPr="00C54BFF" w:rsidRDefault="008E1DD2" w:rsidP="00C54BFF">
            <w:pPr>
              <w:spacing w:after="0" w:line="240" w:lineRule="auto"/>
              <w:rPr>
                <w:rFonts w:ascii="Times New Roman" w:hAnsi="Times New Roman"/>
                <w:sz w:val="24"/>
                <w:szCs w:val="20"/>
                <w:lang w:eastAsia="hu-HU"/>
              </w:rPr>
            </w:pPr>
          </w:p>
          <w:p w:rsidR="008E1DD2" w:rsidRPr="00C54BFF" w:rsidRDefault="008E1DD2" w:rsidP="00C54BFF">
            <w:pPr>
              <w:spacing w:after="0" w:line="240" w:lineRule="auto"/>
              <w:rPr>
                <w:rFonts w:ascii="Times New Roman" w:hAnsi="Times New Roman"/>
                <w:color w:val="000000"/>
                <w:sz w:val="24"/>
                <w:szCs w:val="20"/>
                <w:lang w:eastAsia="hu-HU"/>
              </w:rPr>
            </w:pPr>
            <w:r w:rsidRPr="00C54BFF">
              <w:rPr>
                <w:rFonts w:ascii="Times New Roman" w:hAnsi="Times New Roman"/>
                <w:sz w:val="24"/>
                <w:szCs w:val="20"/>
                <w:lang w:eastAsia="hu-HU"/>
              </w:rPr>
              <w:t>Vizuális kultúra; dráma és tánc: a lényeg kiemelésének lehetőségei a vizuális kompozíciókban.</w:t>
            </w:r>
          </w:p>
        </w:tc>
      </w:tr>
      <w:tr w:rsidR="008E1DD2" w:rsidRPr="006A4767" w:rsidTr="00C54BFF">
        <w:tc>
          <w:tcPr>
            <w:tcW w:w="1816" w:type="dxa"/>
            <w:vAlign w:val="center"/>
          </w:tcPr>
          <w:p w:rsidR="008E1DD2" w:rsidRPr="00C54BFF" w:rsidRDefault="008E1DD2" w:rsidP="00C54BFF">
            <w:pPr>
              <w:spacing w:after="0" w:line="240" w:lineRule="auto"/>
              <w:rPr>
                <w:rFonts w:ascii="Times New Roman" w:hAnsi="Times New Roman"/>
                <w:b/>
                <w:sz w:val="24"/>
                <w:szCs w:val="20"/>
                <w:lang w:eastAsia="hu-HU"/>
              </w:rPr>
            </w:pPr>
            <w:r w:rsidRPr="00C54BFF">
              <w:rPr>
                <w:rFonts w:ascii="Times New Roman" w:hAnsi="Times New Roman"/>
                <w:b/>
                <w:sz w:val="24"/>
                <w:szCs w:val="20"/>
                <w:lang w:eastAsia="hu-HU"/>
              </w:rPr>
              <w:t>Kulcsfogalmak/ fogalmak</w:t>
            </w:r>
          </w:p>
        </w:tc>
        <w:tc>
          <w:tcPr>
            <w:tcW w:w="7414" w:type="dxa"/>
            <w:gridSpan w:val="3"/>
          </w:tcPr>
          <w:p w:rsidR="008E1DD2" w:rsidRPr="00C54BFF" w:rsidRDefault="008E1DD2" w:rsidP="00C54BFF">
            <w:p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Tanulság, vita, vélemény, konfliktus, múzeum, műemlék, szokás, életmód, időrend.</w:t>
            </w:r>
          </w:p>
        </w:tc>
      </w:tr>
    </w:tbl>
    <w:p w:rsidR="008E1DD2" w:rsidRPr="00C54BFF" w:rsidRDefault="008E1DD2" w:rsidP="00C54BFF">
      <w:pPr>
        <w:spacing w:after="0" w:line="240" w:lineRule="auto"/>
        <w:rPr>
          <w:rFonts w:ascii="Times New Roman" w:hAnsi="Times New Roman"/>
          <w:sz w:val="24"/>
          <w:szCs w:val="20"/>
          <w:lang w:eastAsia="hu-HU"/>
        </w:rPr>
      </w:pPr>
    </w:p>
    <w:p w:rsidR="008E1DD2" w:rsidRPr="00C54BFF" w:rsidRDefault="008E1DD2" w:rsidP="00C54BFF">
      <w:pPr>
        <w:spacing w:after="0" w:line="240" w:lineRule="auto"/>
        <w:rPr>
          <w:rFonts w:ascii="Times New Roman" w:hAnsi="Times New Roman"/>
          <w:sz w:val="24"/>
          <w:szCs w:val="20"/>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A0" w:firstRow="1" w:lastRow="0" w:firstColumn="1" w:lastColumn="0" w:noHBand="0" w:noVBand="0"/>
      </w:tblPr>
      <w:tblGrid>
        <w:gridCol w:w="1977"/>
        <w:gridCol w:w="7273"/>
      </w:tblGrid>
      <w:tr w:rsidR="008E1DD2" w:rsidRPr="006A4767" w:rsidTr="00C54BFF">
        <w:trPr>
          <w:trHeight w:val="550"/>
        </w:trPr>
        <w:tc>
          <w:tcPr>
            <w:tcW w:w="1977" w:type="dxa"/>
            <w:vAlign w:val="center"/>
          </w:tcPr>
          <w:p w:rsidR="008E1DD2" w:rsidRPr="00C54BFF" w:rsidRDefault="008E1DD2" w:rsidP="00C54BFF">
            <w:pPr>
              <w:spacing w:after="0" w:line="240" w:lineRule="auto"/>
              <w:rPr>
                <w:rFonts w:ascii="Times New Roman" w:hAnsi="Times New Roman"/>
                <w:b/>
                <w:sz w:val="24"/>
                <w:szCs w:val="20"/>
                <w:lang w:eastAsia="hu-HU"/>
              </w:rPr>
            </w:pPr>
            <w:r w:rsidRPr="00C54BFF">
              <w:rPr>
                <w:rFonts w:ascii="Times New Roman" w:hAnsi="Times New Roman"/>
                <w:b/>
                <w:sz w:val="24"/>
                <w:szCs w:val="20"/>
                <w:lang w:eastAsia="hu-HU"/>
              </w:rPr>
              <w:t>A fejlesztés várt er</w:t>
            </w:r>
            <w:r>
              <w:rPr>
                <w:rFonts w:ascii="Times New Roman" w:hAnsi="Times New Roman"/>
                <w:b/>
                <w:sz w:val="24"/>
                <w:szCs w:val="20"/>
                <w:lang w:eastAsia="hu-HU"/>
              </w:rPr>
              <w:t>edményei a harmadik évfolyam</w:t>
            </w:r>
            <w:r w:rsidRPr="00C54BFF">
              <w:rPr>
                <w:rFonts w:ascii="Times New Roman" w:hAnsi="Times New Roman"/>
                <w:b/>
                <w:sz w:val="24"/>
                <w:szCs w:val="20"/>
                <w:lang w:eastAsia="hu-HU"/>
              </w:rPr>
              <w:t xml:space="preserve"> végén</w:t>
            </w:r>
            <w:r w:rsidR="00832A01">
              <w:rPr>
                <w:rFonts w:ascii="Times New Roman" w:hAnsi="Times New Roman"/>
                <w:b/>
                <w:sz w:val="24"/>
                <w:szCs w:val="20"/>
                <w:lang w:eastAsia="hu-HU"/>
              </w:rPr>
              <w:t>:</w:t>
            </w:r>
          </w:p>
        </w:tc>
        <w:tc>
          <w:tcPr>
            <w:tcW w:w="7273" w:type="dxa"/>
          </w:tcPr>
          <w:p w:rsidR="00832A01" w:rsidRPr="00832A01" w:rsidRDefault="008E1DD2" w:rsidP="00832A01">
            <w:pPr>
              <w:spacing w:after="0" w:line="240" w:lineRule="auto"/>
              <w:ind w:left="720"/>
              <w:rPr>
                <w:rFonts w:ascii="Times New Roman" w:hAnsi="Times New Roman"/>
                <w:sz w:val="24"/>
                <w:szCs w:val="20"/>
                <w:u w:val="single"/>
                <w:lang w:eastAsia="hu-HU"/>
              </w:rPr>
            </w:pPr>
            <w:r w:rsidRPr="00832A01">
              <w:rPr>
                <w:rFonts w:ascii="Times New Roman" w:hAnsi="Times New Roman"/>
                <w:sz w:val="24"/>
                <w:szCs w:val="20"/>
                <w:u w:val="single"/>
                <w:lang w:eastAsia="hu-HU"/>
              </w:rPr>
              <w:t>A tanuló</w:t>
            </w:r>
          </w:p>
          <w:p w:rsidR="003C7E67" w:rsidRDefault="003C7E67" w:rsidP="009D7711">
            <w:pPr>
              <w:numPr>
                <w:ilvl w:val="0"/>
                <w:numId w:val="173"/>
              </w:numPr>
              <w:spacing w:after="0" w:line="240" w:lineRule="auto"/>
              <w:rPr>
                <w:rFonts w:ascii="Times New Roman" w:hAnsi="Times New Roman"/>
                <w:sz w:val="24"/>
                <w:szCs w:val="20"/>
                <w:lang w:eastAsia="hu-HU"/>
              </w:rPr>
            </w:pPr>
            <w:r>
              <w:rPr>
                <w:rFonts w:ascii="Times New Roman" w:hAnsi="Times New Roman"/>
                <w:sz w:val="24"/>
                <w:szCs w:val="20"/>
                <w:lang w:eastAsia="hu-HU"/>
              </w:rPr>
              <w:t>f</w:t>
            </w:r>
            <w:r w:rsidR="008E1DD2" w:rsidRPr="00C54BFF">
              <w:rPr>
                <w:rFonts w:ascii="Times New Roman" w:hAnsi="Times New Roman"/>
                <w:sz w:val="24"/>
                <w:szCs w:val="20"/>
                <w:lang w:eastAsia="hu-HU"/>
              </w:rPr>
              <w:t>elkészülés után folyamatosan, érthetően olvasson fel ismert szöveget.</w:t>
            </w:r>
          </w:p>
          <w:p w:rsidR="003C7E67" w:rsidRDefault="008E1DD2" w:rsidP="009D7711">
            <w:pPr>
              <w:numPr>
                <w:ilvl w:val="0"/>
                <w:numId w:val="173"/>
              </w:num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 xml:space="preserve"> Életkorának megfelelő szöveget</w:t>
            </w:r>
            <w:r w:rsidR="003C7E67">
              <w:rPr>
                <w:rFonts w:ascii="Times New Roman" w:hAnsi="Times New Roman"/>
                <w:sz w:val="24"/>
                <w:szCs w:val="20"/>
                <w:lang w:eastAsia="hu-HU"/>
              </w:rPr>
              <w:t xml:space="preserve"> értsen meg néma olvasás útján.</w:t>
            </w:r>
          </w:p>
          <w:p w:rsidR="00832A01" w:rsidRDefault="008E1DD2" w:rsidP="009D7711">
            <w:pPr>
              <w:numPr>
                <w:ilvl w:val="0"/>
                <w:numId w:val="173"/>
              </w:num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Az olvasottakkal kapcsolatos véleményét értelmesen fogalmazza meg.</w:t>
            </w:r>
          </w:p>
          <w:p w:rsidR="003C7E67" w:rsidRDefault="008E1DD2" w:rsidP="009D7711">
            <w:pPr>
              <w:numPr>
                <w:ilvl w:val="0"/>
                <w:numId w:val="173"/>
              </w:num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 xml:space="preserve">Tanulási tevékenységét fokozatosan növekvő időtartamban legyen képes tudatos figyelemmel irányítani. </w:t>
            </w:r>
          </w:p>
          <w:p w:rsidR="00832A01" w:rsidRDefault="008E1DD2" w:rsidP="009D7711">
            <w:pPr>
              <w:numPr>
                <w:ilvl w:val="0"/>
                <w:numId w:val="173"/>
              </w:num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Feladatainak megoldásához szükség szerint vegy</w:t>
            </w:r>
            <w:r w:rsidR="00832A01">
              <w:rPr>
                <w:rFonts w:ascii="Times New Roman" w:hAnsi="Times New Roman"/>
                <w:sz w:val="24"/>
                <w:szCs w:val="20"/>
                <w:lang w:eastAsia="hu-HU"/>
              </w:rPr>
              <w:t>e igénybe az iskola könyvtárát.</w:t>
            </w:r>
          </w:p>
          <w:p w:rsidR="008E1DD2" w:rsidRPr="00C54BFF" w:rsidRDefault="008E1DD2" w:rsidP="009D7711">
            <w:pPr>
              <w:numPr>
                <w:ilvl w:val="0"/>
                <w:numId w:val="173"/>
              </w:num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 xml:space="preserve">A memoritereket szöveghűen mondja el. </w:t>
            </w:r>
          </w:p>
          <w:p w:rsidR="00832A01" w:rsidRDefault="008E1DD2" w:rsidP="009D7711">
            <w:pPr>
              <w:numPr>
                <w:ilvl w:val="0"/>
                <w:numId w:val="173"/>
              </w:num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 xml:space="preserve">Legyen tisztában a tanulás alapvető céljával, ítélőképessége, erkölcsi, esztétikai és történeti érzéke legyen az életkori sajátosságoknak megfelelően fejlett. </w:t>
            </w:r>
          </w:p>
          <w:p w:rsidR="008E1DD2" w:rsidRPr="00C54BFF" w:rsidRDefault="008E1DD2" w:rsidP="009D7711">
            <w:pPr>
              <w:numPr>
                <w:ilvl w:val="0"/>
                <w:numId w:val="173"/>
              </w:num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Legyen nyitott, motivált az anyanyelvi képességek fejlesztése területén. Az anyanyelvi részképességeinek fejlettsége legyen összhangban, harmonikusan fejlődjön.</w:t>
            </w:r>
          </w:p>
        </w:tc>
      </w:tr>
    </w:tbl>
    <w:p w:rsidR="008E1DD2" w:rsidRDefault="008E1DD2" w:rsidP="00C54BFF">
      <w:pPr>
        <w:spacing w:after="0" w:line="240" w:lineRule="auto"/>
        <w:rPr>
          <w:rFonts w:ascii="Times New Roman" w:hAnsi="Times New Roman"/>
          <w:sz w:val="24"/>
          <w:szCs w:val="20"/>
          <w:lang w:eastAsia="hu-HU"/>
        </w:rPr>
      </w:pPr>
    </w:p>
    <w:p w:rsidR="008E1DD2" w:rsidRDefault="008E1DD2" w:rsidP="00C54BFF">
      <w:pPr>
        <w:spacing w:after="0" w:line="240" w:lineRule="auto"/>
        <w:rPr>
          <w:rFonts w:ascii="Times New Roman" w:hAnsi="Times New Roman"/>
          <w:sz w:val="24"/>
          <w:szCs w:val="20"/>
          <w:lang w:eastAsia="hu-HU"/>
        </w:rPr>
      </w:pPr>
    </w:p>
    <w:p w:rsidR="008E1DD2" w:rsidRDefault="008E1DD2" w:rsidP="00C54BFF">
      <w:pPr>
        <w:spacing w:after="0" w:line="240" w:lineRule="auto"/>
        <w:rPr>
          <w:rFonts w:ascii="Times New Roman" w:hAnsi="Times New Roman"/>
          <w:sz w:val="24"/>
          <w:szCs w:val="20"/>
          <w:lang w:eastAsia="hu-HU"/>
        </w:rPr>
      </w:pPr>
    </w:p>
    <w:p w:rsidR="007412D2" w:rsidRDefault="007412D2" w:rsidP="00C54BFF">
      <w:pPr>
        <w:spacing w:after="0" w:line="240" w:lineRule="auto"/>
        <w:rPr>
          <w:rFonts w:ascii="Times New Roman" w:hAnsi="Times New Roman"/>
          <w:sz w:val="24"/>
          <w:szCs w:val="20"/>
          <w:lang w:eastAsia="hu-HU"/>
        </w:rPr>
      </w:pPr>
    </w:p>
    <w:p w:rsidR="007412D2" w:rsidRDefault="007412D2" w:rsidP="00C54BFF">
      <w:pPr>
        <w:spacing w:after="0" w:line="240" w:lineRule="auto"/>
        <w:rPr>
          <w:rFonts w:ascii="Times New Roman" w:hAnsi="Times New Roman"/>
          <w:sz w:val="24"/>
          <w:szCs w:val="20"/>
          <w:lang w:eastAsia="hu-HU"/>
        </w:rPr>
      </w:pPr>
    </w:p>
    <w:p w:rsidR="007412D2" w:rsidRDefault="007412D2" w:rsidP="00C54BFF">
      <w:pPr>
        <w:spacing w:after="0" w:line="240" w:lineRule="auto"/>
        <w:rPr>
          <w:rFonts w:ascii="Times New Roman" w:hAnsi="Times New Roman"/>
          <w:sz w:val="24"/>
          <w:szCs w:val="20"/>
          <w:lang w:eastAsia="hu-HU"/>
        </w:rPr>
      </w:pPr>
    </w:p>
    <w:p w:rsidR="007412D2" w:rsidRDefault="007412D2" w:rsidP="00C54BFF">
      <w:pPr>
        <w:spacing w:after="0" w:line="240" w:lineRule="auto"/>
        <w:rPr>
          <w:rFonts w:ascii="Times New Roman" w:hAnsi="Times New Roman"/>
          <w:sz w:val="24"/>
          <w:szCs w:val="20"/>
          <w:lang w:eastAsia="hu-HU"/>
        </w:rPr>
      </w:pPr>
    </w:p>
    <w:p w:rsidR="007412D2" w:rsidRDefault="007412D2" w:rsidP="00C54BFF">
      <w:pPr>
        <w:spacing w:after="0" w:line="240" w:lineRule="auto"/>
        <w:rPr>
          <w:rFonts w:ascii="Times New Roman" w:hAnsi="Times New Roman"/>
          <w:sz w:val="24"/>
          <w:szCs w:val="20"/>
          <w:lang w:eastAsia="hu-HU"/>
        </w:rPr>
      </w:pPr>
    </w:p>
    <w:p w:rsidR="007412D2" w:rsidRDefault="007412D2" w:rsidP="00C54BFF">
      <w:pPr>
        <w:spacing w:after="0" w:line="240" w:lineRule="auto"/>
        <w:rPr>
          <w:rFonts w:ascii="Times New Roman" w:hAnsi="Times New Roman"/>
          <w:sz w:val="24"/>
          <w:szCs w:val="20"/>
          <w:lang w:eastAsia="hu-HU"/>
        </w:rPr>
      </w:pPr>
    </w:p>
    <w:p w:rsidR="007412D2" w:rsidRDefault="007412D2" w:rsidP="00C54BFF">
      <w:pPr>
        <w:spacing w:after="0" w:line="240" w:lineRule="auto"/>
        <w:rPr>
          <w:rFonts w:ascii="Times New Roman" w:hAnsi="Times New Roman"/>
          <w:sz w:val="24"/>
          <w:szCs w:val="20"/>
          <w:lang w:eastAsia="hu-HU"/>
        </w:rPr>
      </w:pPr>
    </w:p>
    <w:p w:rsidR="007412D2" w:rsidRDefault="007412D2" w:rsidP="00C54BFF">
      <w:pPr>
        <w:spacing w:after="0" w:line="240" w:lineRule="auto"/>
        <w:rPr>
          <w:rFonts w:ascii="Times New Roman" w:hAnsi="Times New Roman"/>
          <w:sz w:val="24"/>
          <w:szCs w:val="20"/>
          <w:lang w:eastAsia="hu-HU"/>
        </w:rPr>
      </w:pPr>
    </w:p>
    <w:p w:rsidR="007412D2" w:rsidRDefault="007412D2" w:rsidP="00C54BFF">
      <w:pPr>
        <w:spacing w:after="0" w:line="240" w:lineRule="auto"/>
        <w:rPr>
          <w:rFonts w:ascii="Times New Roman" w:hAnsi="Times New Roman"/>
          <w:sz w:val="24"/>
          <w:szCs w:val="20"/>
          <w:lang w:eastAsia="hu-HU"/>
        </w:rPr>
      </w:pPr>
    </w:p>
    <w:p w:rsidR="007412D2" w:rsidRDefault="007412D2" w:rsidP="00C54BFF">
      <w:pPr>
        <w:spacing w:after="0" w:line="240" w:lineRule="auto"/>
        <w:rPr>
          <w:rFonts w:ascii="Times New Roman" w:hAnsi="Times New Roman"/>
          <w:sz w:val="24"/>
          <w:szCs w:val="20"/>
          <w:lang w:eastAsia="hu-HU"/>
        </w:rPr>
      </w:pPr>
    </w:p>
    <w:p w:rsidR="007412D2" w:rsidRDefault="007412D2" w:rsidP="00C54BFF">
      <w:pPr>
        <w:spacing w:after="0" w:line="240" w:lineRule="auto"/>
        <w:rPr>
          <w:rFonts w:ascii="Times New Roman" w:hAnsi="Times New Roman"/>
          <w:sz w:val="24"/>
          <w:szCs w:val="20"/>
          <w:lang w:eastAsia="hu-HU"/>
        </w:rPr>
      </w:pPr>
    </w:p>
    <w:p w:rsidR="007412D2" w:rsidRDefault="007412D2" w:rsidP="00C54BFF">
      <w:pPr>
        <w:spacing w:after="0" w:line="240" w:lineRule="auto"/>
        <w:rPr>
          <w:rFonts w:ascii="Times New Roman" w:hAnsi="Times New Roman"/>
          <w:sz w:val="24"/>
          <w:szCs w:val="20"/>
          <w:lang w:eastAsia="hu-HU"/>
        </w:rPr>
      </w:pPr>
    </w:p>
    <w:p w:rsidR="007412D2" w:rsidRDefault="007412D2" w:rsidP="00C54BFF">
      <w:pPr>
        <w:spacing w:after="0" w:line="240" w:lineRule="auto"/>
        <w:rPr>
          <w:rFonts w:ascii="Times New Roman" w:hAnsi="Times New Roman"/>
          <w:sz w:val="24"/>
          <w:szCs w:val="20"/>
          <w:lang w:eastAsia="hu-HU"/>
        </w:rPr>
      </w:pPr>
    </w:p>
    <w:p w:rsidR="007412D2" w:rsidRDefault="007412D2" w:rsidP="00C54BFF">
      <w:pPr>
        <w:spacing w:after="0" w:line="240" w:lineRule="auto"/>
        <w:rPr>
          <w:rFonts w:ascii="Times New Roman" w:hAnsi="Times New Roman"/>
          <w:sz w:val="24"/>
          <w:szCs w:val="20"/>
          <w:lang w:eastAsia="hu-HU"/>
        </w:rPr>
      </w:pPr>
    </w:p>
    <w:p w:rsidR="008E1DD2" w:rsidRDefault="008E1DD2" w:rsidP="00C54BFF">
      <w:pPr>
        <w:spacing w:after="0" w:line="240" w:lineRule="auto"/>
        <w:rPr>
          <w:rFonts w:ascii="Times New Roman" w:hAnsi="Times New Roman"/>
          <w:sz w:val="24"/>
          <w:szCs w:val="20"/>
          <w:lang w:eastAsia="hu-HU"/>
        </w:rPr>
      </w:pPr>
    </w:p>
    <w:p w:rsidR="003C7E67" w:rsidRDefault="003C7E67" w:rsidP="00C54BFF">
      <w:pPr>
        <w:spacing w:after="0" w:line="240" w:lineRule="auto"/>
        <w:rPr>
          <w:rFonts w:ascii="Times New Roman" w:hAnsi="Times New Roman"/>
          <w:sz w:val="24"/>
          <w:szCs w:val="20"/>
          <w:lang w:eastAsia="hu-HU"/>
        </w:rPr>
      </w:pPr>
    </w:p>
    <w:p w:rsidR="003C7E67" w:rsidRDefault="003C7E67" w:rsidP="00C54BFF">
      <w:pPr>
        <w:spacing w:after="0" w:line="240" w:lineRule="auto"/>
        <w:rPr>
          <w:rFonts w:ascii="Times New Roman" w:hAnsi="Times New Roman"/>
          <w:sz w:val="24"/>
          <w:szCs w:val="20"/>
          <w:lang w:eastAsia="hu-HU"/>
        </w:rPr>
      </w:pPr>
    </w:p>
    <w:p w:rsidR="003C7E67" w:rsidRDefault="003C7E67" w:rsidP="00C54BFF">
      <w:pPr>
        <w:spacing w:after="0" w:line="240" w:lineRule="auto"/>
        <w:rPr>
          <w:rFonts w:ascii="Times New Roman" w:hAnsi="Times New Roman"/>
          <w:sz w:val="24"/>
          <w:szCs w:val="20"/>
          <w:lang w:eastAsia="hu-HU"/>
        </w:rPr>
      </w:pPr>
    </w:p>
    <w:p w:rsidR="003C7E67" w:rsidRDefault="003C7E67" w:rsidP="00C54BFF">
      <w:pPr>
        <w:spacing w:after="0" w:line="240" w:lineRule="auto"/>
        <w:rPr>
          <w:rFonts w:ascii="Times New Roman" w:hAnsi="Times New Roman"/>
          <w:sz w:val="24"/>
          <w:szCs w:val="20"/>
          <w:lang w:eastAsia="hu-HU"/>
        </w:rPr>
      </w:pPr>
    </w:p>
    <w:p w:rsidR="003C7E67" w:rsidRDefault="003C7E67" w:rsidP="00C54BFF">
      <w:pPr>
        <w:spacing w:after="0" w:line="240" w:lineRule="auto"/>
        <w:rPr>
          <w:rFonts w:ascii="Times New Roman" w:hAnsi="Times New Roman"/>
          <w:sz w:val="24"/>
          <w:szCs w:val="20"/>
          <w:lang w:eastAsia="hu-HU"/>
        </w:rPr>
      </w:pPr>
    </w:p>
    <w:p w:rsidR="003C7E67" w:rsidRDefault="003C7E67" w:rsidP="00C54BFF">
      <w:pPr>
        <w:spacing w:after="0" w:line="240" w:lineRule="auto"/>
        <w:rPr>
          <w:rFonts w:ascii="Times New Roman" w:hAnsi="Times New Roman"/>
          <w:sz w:val="24"/>
          <w:szCs w:val="20"/>
          <w:lang w:eastAsia="hu-HU"/>
        </w:rPr>
      </w:pPr>
    </w:p>
    <w:p w:rsidR="003C7E67" w:rsidRDefault="003C7E67" w:rsidP="00C54BFF">
      <w:pPr>
        <w:spacing w:after="0" w:line="240" w:lineRule="auto"/>
        <w:rPr>
          <w:rFonts w:ascii="Times New Roman" w:hAnsi="Times New Roman"/>
          <w:sz w:val="24"/>
          <w:szCs w:val="20"/>
          <w:lang w:eastAsia="hu-HU"/>
        </w:rPr>
      </w:pPr>
    </w:p>
    <w:p w:rsidR="003C7E67" w:rsidRDefault="003C7E67" w:rsidP="00C54BFF">
      <w:pPr>
        <w:spacing w:after="0" w:line="240" w:lineRule="auto"/>
        <w:rPr>
          <w:rFonts w:ascii="Times New Roman" w:hAnsi="Times New Roman"/>
          <w:sz w:val="24"/>
          <w:szCs w:val="20"/>
          <w:lang w:eastAsia="hu-HU"/>
        </w:rPr>
      </w:pPr>
    </w:p>
    <w:p w:rsidR="003C7E67" w:rsidRDefault="003C7E67" w:rsidP="00C54BFF">
      <w:pPr>
        <w:spacing w:after="0" w:line="240" w:lineRule="auto"/>
        <w:rPr>
          <w:rFonts w:ascii="Times New Roman" w:hAnsi="Times New Roman"/>
          <w:sz w:val="24"/>
          <w:szCs w:val="20"/>
          <w:lang w:eastAsia="hu-HU"/>
        </w:rPr>
      </w:pPr>
    </w:p>
    <w:p w:rsidR="003C7E67" w:rsidRDefault="003C7E67" w:rsidP="00C54BFF">
      <w:pPr>
        <w:spacing w:after="0" w:line="240" w:lineRule="auto"/>
        <w:rPr>
          <w:rFonts w:ascii="Times New Roman" w:hAnsi="Times New Roman"/>
          <w:sz w:val="24"/>
          <w:szCs w:val="20"/>
          <w:lang w:eastAsia="hu-HU"/>
        </w:rPr>
      </w:pPr>
    </w:p>
    <w:p w:rsidR="003C7E67" w:rsidRDefault="003C7E67" w:rsidP="00C54BFF">
      <w:pPr>
        <w:spacing w:after="0" w:line="240" w:lineRule="auto"/>
        <w:rPr>
          <w:rFonts w:ascii="Times New Roman" w:hAnsi="Times New Roman"/>
          <w:sz w:val="24"/>
          <w:szCs w:val="20"/>
          <w:lang w:eastAsia="hu-HU"/>
        </w:rPr>
      </w:pPr>
    </w:p>
    <w:p w:rsidR="003C7E67" w:rsidRDefault="003C7E67" w:rsidP="00C54BFF">
      <w:pPr>
        <w:spacing w:after="0" w:line="240" w:lineRule="auto"/>
        <w:rPr>
          <w:rFonts w:ascii="Times New Roman" w:hAnsi="Times New Roman"/>
          <w:sz w:val="24"/>
          <w:szCs w:val="20"/>
          <w:lang w:eastAsia="hu-HU"/>
        </w:rPr>
      </w:pPr>
    </w:p>
    <w:p w:rsidR="003C7E67" w:rsidRDefault="003C7E67" w:rsidP="00C54BFF">
      <w:pPr>
        <w:spacing w:after="0" w:line="240" w:lineRule="auto"/>
        <w:rPr>
          <w:rFonts w:ascii="Times New Roman" w:hAnsi="Times New Roman"/>
          <w:sz w:val="24"/>
          <w:szCs w:val="20"/>
          <w:lang w:eastAsia="hu-HU"/>
        </w:rPr>
      </w:pPr>
    </w:p>
    <w:p w:rsidR="008E1DD2" w:rsidRPr="00C54BFF" w:rsidRDefault="008E1DD2" w:rsidP="00C54BFF">
      <w:pPr>
        <w:spacing w:after="0" w:line="240" w:lineRule="auto"/>
        <w:rPr>
          <w:rFonts w:ascii="Times New Roman" w:hAnsi="Times New Roman"/>
          <w:sz w:val="24"/>
          <w:szCs w:val="20"/>
          <w:lang w:eastAsia="hu-HU"/>
        </w:rPr>
      </w:pPr>
    </w:p>
    <w:p w:rsidR="008E1DD2" w:rsidRDefault="008E1DD2" w:rsidP="006A3422">
      <w:pPr>
        <w:keepNext/>
        <w:spacing w:after="0" w:line="240" w:lineRule="auto"/>
        <w:rPr>
          <w:rFonts w:ascii="Times New Roman" w:hAnsi="Times New Roman"/>
          <w:b/>
          <w:sz w:val="32"/>
          <w:szCs w:val="32"/>
          <w:lang w:eastAsia="hu-HU"/>
        </w:rPr>
      </w:pPr>
      <w:r w:rsidRPr="00653C13">
        <w:rPr>
          <w:rFonts w:ascii="Times New Roman" w:hAnsi="Times New Roman"/>
          <w:b/>
          <w:sz w:val="32"/>
          <w:szCs w:val="32"/>
          <w:lang w:eastAsia="hu-HU"/>
        </w:rPr>
        <w:lastRenderedPageBreak/>
        <w:t>Magyar nyelv</w:t>
      </w:r>
    </w:p>
    <w:p w:rsidR="008E1DD2" w:rsidRPr="00653C13" w:rsidRDefault="008E1DD2" w:rsidP="006A3422">
      <w:pPr>
        <w:keepNext/>
        <w:spacing w:after="0" w:line="240" w:lineRule="auto"/>
        <w:rPr>
          <w:rFonts w:ascii="Times New Roman" w:hAnsi="Times New Roman"/>
          <w:b/>
          <w:sz w:val="32"/>
          <w:szCs w:val="32"/>
          <w:lang w:eastAsia="hu-HU"/>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A0" w:firstRow="1" w:lastRow="0" w:firstColumn="1" w:lastColumn="0" w:noHBand="0" w:noVBand="0"/>
      </w:tblPr>
      <w:tblGrid>
        <w:gridCol w:w="2131"/>
        <w:gridCol w:w="5837"/>
        <w:gridCol w:w="1257"/>
      </w:tblGrid>
      <w:tr w:rsidR="008E1DD2" w:rsidRPr="006A4767" w:rsidTr="00653C13">
        <w:trPr>
          <w:trHeight w:val="680"/>
        </w:trPr>
        <w:tc>
          <w:tcPr>
            <w:tcW w:w="2132" w:type="dxa"/>
            <w:vAlign w:val="center"/>
          </w:tcPr>
          <w:p w:rsidR="008E1DD2" w:rsidRPr="00653C13" w:rsidRDefault="008E1DD2" w:rsidP="0030256A">
            <w:pPr>
              <w:keepNext/>
              <w:spacing w:after="0" w:line="240" w:lineRule="auto"/>
              <w:rPr>
                <w:rFonts w:ascii="Times New Roman" w:hAnsi="Times New Roman"/>
                <w:b/>
                <w:sz w:val="24"/>
                <w:szCs w:val="20"/>
                <w:lang w:eastAsia="hu-HU"/>
              </w:rPr>
            </w:pPr>
            <w:r w:rsidRPr="00653C13">
              <w:rPr>
                <w:rFonts w:ascii="Times New Roman" w:hAnsi="Times New Roman"/>
                <w:b/>
                <w:sz w:val="24"/>
                <w:szCs w:val="20"/>
                <w:lang w:eastAsia="hu-HU"/>
              </w:rPr>
              <w:t>Tematikai egység/ Fejlesztési cél</w:t>
            </w:r>
          </w:p>
        </w:tc>
        <w:tc>
          <w:tcPr>
            <w:tcW w:w="5840" w:type="dxa"/>
            <w:vAlign w:val="center"/>
          </w:tcPr>
          <w:p w:rsidR="008E1DD2" w:rsidRPr="00653C13" w:rsidRDefault="008E1DD2" w:rsidP="0030256A">
            <w:pPr>
              <w:keepNext/>
              <w:spacing w:after="0" w:line="240" w:lineRule="auto"/>
              <w:jc w:val="center"/>
              <w:rPr>
                <w:rFonts w:ascii="Times New Roman" w:hAnsi="Times New Roman"/>
                <w:b/>
                <w:sz w:val="24"/>
                <w:szCs w:val="20"/>
                <w:lang w:eastAsia="hu-HU"/>
              </w:rPr>
            </w:pPr>
            <w:r w:rsidRPr="00653C13">
              <w:rPr>
                <w:rFonts w:ascii="Times New Roman" w:hAnsi="Times New Roman"/>
                <w:b/>
                <w:sz w:val="24"/>
                <w:szCs w:val="20"/>
                <w:lang w:eastAsia="hu-HU"/>
              </w:rPr>
              <w:t>Az íráshasználat fejlesztése – folyamatos</w:t>
            </w:r>
          </w:p>
        </w:tc>
        <w:tc>
          <w:tcPr>
            <w:tcW w:w="1258" w:type="dxa"/>
            <w:vAlign w:val="center"/>
          </w:tcPr>
          <w:p w:rsidR="008E1DD2" w:rsidRPr="00653C13" w:rsidRDefault="008E1DD2" w:rsidP="0030256A">
            <w:pPr>
              <w:keepNext/>
              <w:spacing w:after="0" w:line="240" w:lineRule="auto"/>
              <w:jc w:val="center"/>
              <w:rPr>
                <w:rFonts w:ascii="Times New Roman" w:hAnsi="Times New Roman"/>
                <w:b/>
                <w:sz w:val="24"/>
                <w:szCs w:val="20"/>
                <w:lang w:eastAsia="hu-HU"/>
              </w:rPr>
            </w:pPr>
            <w:r w:rsidRPr="00653C13">
              <w:rPr>
                <w:rFonts w:ascii="Times New Roman" w:hAnsi="Times New Roman"/>
                <w:b/>
                <w:sz w:val="24"/>
                <w:szCs w:val="20"/>
                <w:lang w:eastAsia="hu-HU"/>
              </w:rPr>
              <w:t>Órakeret</w:t>
            </w:r>
            <w:r w:rsidR="002E217E">
              <w:rPr>
                <w:rFonts w:ascii="Times New Roman" w:hAnsi="Times New Roman"/>
                <w:b/>
                <w:sz w:val="24"/>
                <w:szCs w:val="20"/>
                <w:lang w:eastAsia="hu-HU"/>
              </w:rPr>
              <w:t xml:space="preserve"> 18</w:t>
            </w:r>
            <w:r w:rsidRPr="00653C13">
              <w:rPr>
                <w:rFonts w:ascii="Times New Roman" w:hAnsi="Times New Roman"/>
                <w:b/>
                <w:sz w:val="24"/>
                <w:szCs w:val="20"/>
                <w:lang w:eastAsia="hu-HU"/>
              </w:rPr>
              <w:t xml:space="preserve"> óra</w:t>
            </w:r>
          </w:p>
        </w:tc>
      </w:tr>
      <w:tr w:rsidR="008E1DD2" w:rsidRPr="006A4767" w:rsidTr="0030256A">
        <w:tc>
          <w:tcPr>
            <w:tcW w:w="2132" w:type="dxa"/>
            <w:vAlign w:val="center"/>
          </w:tcPr>
          <w:p w:rsidR="008E1DD2" w:rsidRPr="00C54BFF" w:rsidRDefault="008E1DD2" w:rsidP="0030256A">
            <w:pPr>
              <w:spacing w:after="0" w:line="240" w:lineRule="auto"/>
              <w:rPr>
                <w:rFonts w:ascii="Times New Roman" w:hAnsi="Times New Roman"/>
                <w:b/>
                <w:sz w:val="24"/>
                <w:szCs w:val="20"/>
                <w:lang w:eastAsia="hu-HU"/>
              </w:rPr>
            </w:pPr>
            <w:r w:rsidRPr="00C54BFF">
              <w:rPr>
                <w:rFonts w:ascii="Times New Roman" w:hAnsi="Times New Roman"/>
                <w:b/>
                <w:sz w:val="24"/>
                <w:szCs w:val="20"/>
                <w:lang w:eastAsia="hu-HU"/>
              </w:rPr>
              <w:t>Előzetes tudás</w:t>
            </w:r>
          </w:p>
        </w:tc>
        <w:tc>
          <w:tcPr>
            <w:tcW w:w="7098" w:type="dxa"/>
            <w:gridSpan w:val="2"/>
          </w:tcPr>
          <w:p w:rsidR="008E1DD2" w:rsidRPr="00C54BFF" w:rsidRDefault="008E1DD2" w:rsidP="0030256A">
            <w:p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Szavak, szószerkezetek, rövid mondatok másolása írott és nyomtatott mintáról, látó/halló előkészítés után tollbamondásra és írásminta nélkül, emlékezetből.</w:t>
            </w:r>
          </w:p>
        </w:tc>
      </w:tr>
      <w:tr w:rsidR="008E1DD2" w:rsidRPr="006A4767" w:rsidTr="0030256A">
        <w:trPr>
          <w:trHeight w:val="328"/>
        </w:trPr>
        <w:tc>
          <w:tcPr>
            <w:tcW w:w="2132" w:type="dxa"/>
            <w:vAlign w:val="center"/>
          </w:tcPr>
          <w:p w:rsidR="008E1DD2" w:rsidRPr="00C54BFF" w:rsidRDefault="008E1DD2" w:rsidP="0030256A">
            <w:pPr>
              <w:spacing w:after="0" w:line="240" w:lineRule="auto"/>
              <w:rPr>
                <w:rFonts w:ascii="Times New Roman" w:hAnsi="Times New Roman"/>
                <w:b/>
                <w:sz w:val="24"/>
                <w:szCs w:val="20"/>
                <w:lang w:eastAsia="hu-HU"/>
              </w:rPr>
            </w:pPr>
            <w:r w:rsidRPr="00C54BFF">
              <w:rPr>
                <w:rFonts w:ascii="Times New Roman" w:hAnsi="Times New Roman"/>
                <w:b/>
                <w:sz w:val="24"/>
                <w:szCs w:val="20"/>
                <w:lang w:eastAsia="hu-HU"/>
              </w:rPr>
              <w:t>A tematikai egység nevelési-fejlesztési céljai</w:t>
            </w:r>
          </w:p>
        </w:tc>
        <w:tc>
          <w:tcPr>
            <w:tcW w:w="7098" w:type="dxa"/>
            <w:gridSpan w:val="2"/>
          </w:tcPr>
          <w:p w:rsidR="008E1DD2" w:rsidRPr="00C54BFF" w:rsidRDefault="008E1DD2" w:rsidP="0030256A">
            <w:pPr>
              <w:spacing w:after="0" w:line="240" w:lineRule="auto"/>
              <w:rPr>
                <w:rFonts w:ascii="Times New Roman" w:hAnsi="Times New Roman"/>
                <w:sz w:val="24"/>
                <w:szCs w:val="20"/>
              </w:rPr>
            </w:pPr>
            <w:r w:rsidRPr="00C54BFF">
              <w:rPr>
                <w:rFonts w:ascii="Times New Roman" w:hAnsi="Times New Roman"/>
                <w:sz w:val="24"/>
                <w:szCs w:val="20"/>
                <w:lang w:eastAsia="hu-HU"/>
              </w:rPr>
              <w:t xml:space="preserve">Az írás eszközszintre emelésének segítése. E tevékenységben a kitartás és a folyamatjellegű gyakorlás ösztönzése. </w:t>
            </w:r>
          </w:p>
          <w:p w:rsidR="008E1DD2" w:rsidRPr="00C54BFF" w:rsidRDefault="008E1DD2" w:rsidP="0030256A">
            <w:pPr>
              <w:spacing w:after="0" w:line="240" w:lineRule="auto"/>
              <w:rPr>
                <w:rFonts w:ascii="Times New Roman" w:hAnsi="Times New Roman"/>
                <w:sz w:val="24"/>
                <w:szCs w:val="20"/>
              </w:rPr>
            </w:pPr>
            <w:r w:rsidRPr="00C54BFF">
              <w:rPr>
                <w:rFonts w:ascii="Times New Roman" w:hAnsi="Times New Roman"/>
                <w:sz w:val="24"/>
                <w:szCs w:val="20"/>
                <w:lang w:eastAsia="hu-HU"/>
              </w:rPr>
              <w:t xml:space="preserve">Az írástempó fokozása mellett a helyesség, az íráskép rendezettségének, esztétikumának értékként való elfogadtatása. </w:t>
            </w:r>
          </w:p>
        </w:tc>
      </w:tr>
    </w:tbl>
    <w:p w:rsidR="008E1DD2" w:rsidRPr="00C54BFF" w:rsidRDefault="008E1DD2" w:rsidP="00653C13">
      <w:pPr>
        <w:spacing w:after="0" w:line="240" w:lineRule="auto"/>
        <w:rPr>
          <w:rFonts w:ascii="Times New Roman" w:hAnsi="Times New Roman"/>
          <w:sz w:val="20"/>
          <w:szCs w:val="20"/>
          <w:lang w:eastAsia="hu-HU"/>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824"/>
        <w:gridCol w:w="1598"/>
        <w:gridCol w:w="3424"/>
        <w:gridCol w:w="2379"/>
      </w:tblGrid>
      <w:tr w:rsidR="008E1DD2" w:rsidRPr="006A4767" w:rsidTr="00F80171">
        <w:tc>
          <w:tcPr>
            <w:tcW w:w="3422" w:type="dxa"/>
            <w:gridSpan w:val="2"/>
          </w:tcPr>
          <w:p w:rsidR="008E1DD2" w:rsidRPr="00C54BFF" w:rsidRDefault="008E1DD2" w:rsidP="0030256A">
            <w:pPr>
              <w:keepNext/>
              <w:spacing w:after="0" w:line="240" w:lineRule="auto"/>
              <w:rPr>
                <w:rFonts w:ascii="Times New Roman" w:hAnsi="Times New Roman"/>
                <w:b/>
                <w:sz w:val="24"/>
                <w:szCs w:val="20"/>
                <w:lang w:eastAsia="hu-HU"/>
              </w:rPr>
            </w:pPr>
            <w:r w:rsidRPr="00C54BFF">
              <w:rPr>
                <w:rFonts w:ascii="Times New Roman" w:hAnsi="Times New Roman"/>
                <w:b/>
                <w:sz w:val="24"/>
                <w:szCs w:val="20"/>
                <w:lang w:eastAsia="hu-HU"/>
              </w:rPr>
              <w:t>Tevékenységek/Ismeretek</w:t>
            </w:r>
          </w:p>
        </w:tc>
        <w:tc>
          <w:tcPr>
            <w:tcW w:w="3424" w:type="dxa"/>
          </w:tcPr>
          <w:p w:rsidR="008E1DD2" w:rsidRPr="00C54BFF" w:rsidRDefault="008E1DD2" w:rsidP="0030256A">
            <w:pPr>
              <w:keepNext/>
              <w:spacing w:after="0" w:line="240" w:lineRule="auto"/>
              <w:rPr>
                <w:rFonts w:ascii="Times New Roman" w:hAnsi="Times New Roman"/>
                <w:b/>
                <w:sz w:val="24"/>
                <w:szCs w:val="20"/>
                <w:lang w:eastAsia="hu-HU"/>
              </w:rPr>
            </w:pPr>
            <w:r w:rsidRPr="00C54BFF">
              <w:rPr>
                <w:rFonts w:ascii="Times New Roman" w:hAnsi="Times New Roman"/>
                <w:b/>
                <w:sz w:val="24"/>
                <w:szCs w:val="20"/>
                <w:lang w:eastAsia="hu-HU"/>
              </w:rPr>
              <w:t>Fejlesztési követelmények</w:t>
            </w:r>
          </w:p>
        </w:tc>
        <w:tc>
          <w:tcPr>
            <w:tcW w:w="2379" w:type="dxa"/>
          </w:tcPr>
          <w:p w:rsidR="008E1DD2" w:rsidRPr="00C54BFF" w:rsidRDefault="008E1DD2" w:rsidP="0030256A">
            <w:pPr>
              <w:keepNext/>
              <w:spacing w:after="0" w:line="240" w:lineRule="auto"/>
              <w:rPr>
                <w:rFonts w:ascii="Times New Roman" w:hAnsi="Times New Roman"/>
                <w:b/>
                <w:sz w:val="24"/>
                <w:szCs w:val="20"/>
                <w:lang w:eastAsia="hu-HU"/>
              </w:rPr>
            </w:pPr>
            <w:r w:rsidRPr="00C54BFF">
              <w:rPr>
                <w:rFonts w:ascii="Times New Roman" w:hAnsi="Times New Roman"/>
                <w:b/>
                <w:sz w:val="24"/>
                <w:szCs w:val="20"/>
                <w:lang w:eastAsia="hu-HU"/>
              </w:rPr>
              <w:t>Kapcsolódási pontok</w:t>
            </w:r>
          </w:p>
        </w:tc>
      </w:tr>
      <w:tr w:rsidR="008E1DD2" w:rsidRPr="006A4767" w:rsidTr="00F80171">
        <w:tc>
          <w:tcPr>
            <w:tcW w:w="3422" w:type="dxa"/>
            <w:gridSpan w:val="2"/>
          </w:tcPr>
          <w:p w:rsidR="008E1DD2" w:rsidRPr="00C54BFF" w:rsidRDefault="008E1DD2" w:rsidP="0030256A">
            <w:pPr>
              <w:spacing w:after="0" w:line="240" w:lineRule="auto"/>
              <w:rPr>
                <w:rFonts w:ascii="Times New Roman" w:hAnsi="Times New Roman"/>
                <w:sz w:val="24"/>
                <w:szCs w:val="20"/>
              </w:rPr>
            </w:pPr>
            <w:r w:rsidRPr="00C54BFF">
              <w:rPr>
                <w:rFonts w:ascii="Times New Roman" w:hAnsi="Times New Roman"/>
                <w:sz w:val="24"/>
                <w:szCs w:val="20"/>
                <w:lang w:eastAsia="hu-HU"/>
              </w:rPr>
              <w:t>Az írástechnika fejlesztése, helyes írásszokások megszilárdítása (testtartás, írószerfogás, kézcsúsztatás).</w:t>
            </w:r>
          </w:p>
          <w:p w:rsidR="008E1DD2" w:rsidRPr="00C54BFF" w:rsidRDefault="008E1DD2" w:rsidP="0030256A">
            <w:pPr>
              <w:spacing w:after="0" w:line="240" w:lineRule="auto"/>
              <w:rPr>
                <w:rFonts w:ascii="Times New Roman" w:hAnsi="Times New Roman"/>
                <w:sz w:val="24"/>
                <w:szCs w:val="20"/>
                <w:lang w:eastAsia="hu-HU"/>
              </w:rPr>
            </w:pPr>
          </w:p>
          <w:p w:rsidR="008E1DD2" w:rsidRPr="00C54BFF" w:rsidRDefault="008E1DD2" w:rsidP="0030256A">
            <w:pPr>
              <w:spacing w:after="0" w:line="240" w:lineRule="auto"/>
              <w:rPr>
                <w:rFonts w:ascii="Times New Roman" w:hAnsi="Times New Roman"/>
                <w:sz w:val="24"/>
                <w:szCs w:val="20"/>
              </w:rPr>
            </w:pPr>
            <w:r w:rsidRPr="00C54BFF">
              <w:rPr>
                <w:rFonts w:ascii="Times New Roman" w:hAnsi="Times New Roman"/>
                <w:sz w:val="24"/>
                <w:szCs w:val="20"/>
                <w:lang w:eastAsia="hu-HU"/>
              </w:rPr>
              <w:t xml:space="preserve">Az írás lendületének és tempójának fokozása. </w:t>
            </w:r>
          </w:p>
          <w:p w:rsidR="008E1DD2" w:rsidRPr="00C54BFF" w:rsidRDefault="008E1DD2" w:rsidP="0030256A">
            <w:pPr>
              <w:spacing w:after="0" w:line="240" w:lineRule="auto"/>
              <w:rPr>
                <w:rFonts w:ascii="Times New Roman" w:hAnsi="Times New Roman"/>
                <w:sz w:val="24"/>
                <w:szCs w:val="20"/>
                <w:lang w:eastAsia="hu-HU"/>
              </w:rPr>
            </w:pPr>
          </w:p>
          <w:p w:rsidR="008E1DD2" w:rsidRPr="00C54BFF" w:rsidRDefault="008E1DD2" w:rsidP="0030256A">
            <w:p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Szósorok, mondatok írása másolással, tollbamondás után, emlékezetből és akaratlagos írással.</w:t>
            </w:r>
          </w:p>
          <w:p w:rsidR="008E1DD2" w:rsidRPr="00C54BFF" w:rsidRDefault="008E1DD2" w:rsidP="0030256A">
            <w:pPr>
              <w:spacing w:after="0" w:line="240" w:lineRule="auto"/>
              <w:rPr>
                <w:rFonts w:ascii="Times New Roman" w:hAnsi="Times New Roman"/>
                <w:sz w:val="24"/>
                <w:szCs w:val="20"/>
                <w:lang w:eastAsia="hu-HU"/>
              </w:rPr>
            </w:pPr>
          </w:p>
          <w:p w:rsidR="008E1DD2" w:rsidRPr="00C54BFF" w:rsidRDefault="008E1DD2" w:rsidP="0030256A">
            <w:pPr>
              <w:spacing w:after="0" w:line="240" w:lineRule="auto"/>
              <w:rPr>
                <w:rFonts w:ascii="Times New Roman" w:hAnsi="Times New Roman"/>
                <w:sz w:val="24"/>
                <w:szCs w:val="20"/>
              </w:rPr>
            </w:pPr>
            <w:r w:rsidRPr="00C54BFF">
              <w:rPr>
                <w:rFonts w:ascii="Times New Roman" w:hAnsi="Times New Roman"/>
                <w:sz w:val="24"/>
                <w:szCs w:val="20"/>
                <w:lang w:eastAsia="hu-HU"/>
              </w:rPr>
              <w:t>Az egyéni írás kialakítása a rendezett, tiszta és olvasható íráskép igényével. Szükség esetén az olvashatóság javítása.</w:t>
            </w:r>
          </w:p>
        </w:tc>
        <w:tc>
          <w:tcPr>
            <w:tcW w:w="3424" w:type="dxa"/>
          </w:tcPr>
          <w:p w:rsidR="008E1DD2" w:rsidRPr="00C54BFF" w:rsidRDefault="008E1DD2" w:rsidP="009D7711">
            <w:pPr>
              <w:numPr>
                <w:ilvl w:val="0"/>
                <w:numId w:val="97"/>
              </w:numPr>
              <w:spacing w:after="0" w:line="240" w:lineRule="auto"/>
              <w:rPr>
                <w:rFonts w:ascii="Times New Roman" w:hAnsi="Times New Roman"/>
                <w:sz w:val="24"/>
                <w:szCs w:val="20"/>
              </w:rPr>
            </w:pPr>
            <w:r w:rsidRPr="00C54BFF">
              <w:rPr>
                <w:rFonts w:ascii="Times New Roman" w:hAnsi="Times New Roman"/>
                <w:sz w:val="24"/>
                <w:szCs w:val="20"/>
              </w:rPr>
              <w:t>A tanuló</w:t>
            </w:r>
          </w:p>
          <w:p w:rsidR="008E1DD2" w:rsidRPr="00C54BFF" w:rsidRDefault="008E1DD2" w:rsidP="009D7711">
            <w:pPr>
              <w:numPr>
                <w:ilvl w:val="0"/>
                <w:numId w:val="97"/>
              </w:numPr>
              <w:spacing w:after="0" w:line="240" w:lineRule="auto"/>
              <w:rPr>
                <w:rFonts w:ascii="Times New Roman" w:hAnsi="Times New Roman"/>
                <w:sz w:val="24"/>
                <w:szCs w:val="20"/>
              </w:rPr>
            </w:pPr>
            <w:r w:rsidRPr="00C54BFF">
              <w:rPr>
                <w:rFonts w:ascii="Times New Roman" w:hAnsi="Times New Roman"/>
                <w:sz w:val="24"/>
                <w:szCs w:val="20"/>
              </w:rPr>
              <w:t>írása jól olvasható;</w:t>
            </w:r>
          </w:p>
          <w:p w:rsidR="008E1DD2" w:rsidRPr="00C54BFF" w:rsidRDefault="008E1DD2" w:rsidP="009D7711">
            <w:pPr>
              <w:numPr>
                <w:ilvl w:val="0"/>
                <w:numId w:val="97"/>
              </w:numPr>
              <w:spacing w:after="0" w:line="240" w:lineRule="auto"/>
              <w:rPr>
                <w:rFonts w:ascii="Times New Roman" w:hAnsi="Times New Roman"/>
                <w:sz w:val="24"/>
                <w:szCs w:val="20"/>
              </w:rPr>
            </w:pPr>
            <w:r w:rsidRPr="00C54BFF">
              <w:rPr>
                <w:rFonts w:ascii="Times New Roman" w:hAnsi="Times New Roman"/>
                <w:sz w:val="24"/>
                <w:szCs w:val="20"/>
              </w:rPr>
              <w:t>írástempója lendületes;</w:t>
            </w:r>
          </w:p>
          <w:p w:rsidR="008E1DD2" w:rsidRPr="00C54BFF" w:rsidRDefault="008E1DD2" w:rsidP="009D7711">
            <w:pPr>
              <w:numPr>
                <w:ilvl w:val="0"/>
                <w:numId w:val="97"/>
              </w:numPr>
              <w:spacing w:after="0" w:line="240" w:lineRule="auto"/>
              <w:rPr>
                <w:rFonts w:ascii="Times New Roman" w:hAnsi="Times New Roman"/>
                <w:sz w:val="24"/>
                <w:szCs w:val="20"/>
              </w:rPr>
            </w:pPr>
            <w:r w:rsidRPr="00C54BFF">
              <w:rPr>
                <w:rFonts w:ascii="Times New Roman" w:hAnsi="Times New Roman"/>
                <w:sz w:val="24"/>
                <w:szCs w:val="20"/>
              </w:rPr>
              <w:t>füzetvezetése rendezett.</w:t>
            </w:r>
          </w:p>
        </w:tc>
        <w:tc>
          <w:tcPr>
            <w:tcW w:w="2379" w:type="dxa"/>
          </w:tcPr>
          <w:p w:rsidR="008E1DD2" w:rsidRPr="00C54BFF" w:rsidRDefault="008E1DD2" w:rsidP="0030256A">
            <w:pPr>
              <w:spacing w:after="0" w:line="240" w:lineRule="auto"/>
              <w:rPr>
                <w:rFonts w:ascii="Times New Roman" w:hAnsi="Times New Roman"/>
                <w:sz w:val="24"/>
                <w:szCs w:val="20"/>
                <w:lang w:eastAsia="hu-HU"/>
              </w:rPr>
            </w:pPr>
            <w:r w:rsidRPr="00C54BFF">
              <w:rPr>
                <w:rFonts w:ascii="Times New Roman" w:hAnsi="Times New Roman"/>
                <w:i/>
                <w:sz w:val="24"/>
                <w:szCs w:val="20"/>
                <w:lang w:eastAsia="hu-HU"/>
              </w:rPr>
              <w:t>Matematika; környezetismeret:</w:t>
            </w:r>
            <w:r w:rsidRPr="00C54BFF">
              <w:rPr>
                <w:rFonts w:ascii="Times New Roman" w:hAnsi="Times New Roman"/>
                <w:sz w:val="24"/>
                <w:szCs w:val="20"/>
                <w:lang w:eastAsia="hu-HU"/>
              </w:rPr>
              <w:t xml:space="preserve"> olvasható, tetszetős és rendezett füzetvezetés.</w:t>
            </w:r>
          </w:p>
        </w:tc>
      </w:tr>
      <w:tr w:rsidR="008E1DD2" w:rsidRPr="006A4767" w:rsidTr="00F80171">
        <w:trPr>
          <w:cantSplit/>
          <w:trHeight w:val="550"/>
        </w:trPr>
        <w:tc>
          <w:tcPr>
            <w:tcW w:w="1824" w:type="dxa"/>
            <w:vAlign w:val="center"/>
          </w:tcPr>
          <w:p w:rsidR="008E1DD2" w:rsidRPr="00C54BFF" w:rsidRDefault="008E1DD2" w:rsidP="0030256A">
            <w:pPr>
              <w:spacing w:after="0" w:line="240" w:lineRule="auto"/>
              <w:rPr>
                <w:rFonts w:ascii="Times New Roman" w:hAnsi="Times New Roman"/>
                <w:b/>
                <w:sz w:val="24"/>
                <w:szCs w:val="20"/>
                <w:lang w:eastAsia="hu-HU"/>
              </w:rPr>
            </w:pPr>
            <w:r w:rsidRPr="00C54BFF">
              <w:rPr>
                <w:rFonts w:ascii="Times New Roman" w:hAnsi="Times New Roman"/>
                <w:b/>
                <w:sz w:val="24"/>
                <w:szCs w:val="20"/>
                <w:lang w:eastAsia="hu-HU"/>
              </w:rPr>
              <w:t>Kulcsfogalmak/ fogalmak</w:t>
            </w:r>
          </w:p>
        </w:tc>
        <w:tc>
          <w:tcPr>
            <w:tcW w:w="7401" w:type="dxa"/>
            <w:gridSpan w:val="3"/>
          </w:tcPr>
          <w:p w:rsidR="008E1DD2" w:rsidRPr="00C54BFF" w:rsidRDefault="008E1DD2" w:rsidP="0030256A">
            <w:p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Íráskép, szövegkép, olvashatóság.</w:t>
            </w:r>
          </w:p>
        </w:tc>
      </w:tr>
    </w:tbl>
    <w:p w:rsidR="008E1DD2" w:rsidRDefault="008E1DD2" w:rsidP="00653C13">
      <w:pPr>
        <w:spacing w:after="0" w:line="240" w:lineRule="auto"/>
        <w:rPr>
          <w:rFonts w:ascii="Times New Roman" w:hAnsi="Times New Roman"/>
          <w:sz w:val="20"/>
          <w:szCs w:val="20"/>
          <w:lang w:eastAsia="hu-HU"/>
        </w:rPr>
      </w:pPr>
    </w:p>
    <w:p w:rsidR="003B2ABB" w:rsidRDefault="003B2ABB" w:rsidP="00653C13">
      <w:pPr>
        <w:spacing w:after="0" w:line="240" w:lineRule="auto"/>
        <w:rPr>
          <w:rFonts w:ascii="Times New Roman" w:hAnsi="Times New Roman"/>
          <w:sz w:val="20"/>
          <w:szCs w:val="20"/>
          <w:lang w:eastAsia="hu-HU"/>
        </w:rPr>
      </w:pPr>
    </w:p>
    <w:p w:rsidR="003B2ABB" w:rsidRDefault="003B2ABB" w:rsidP="00653C13">
      <w:pPr>
        <w:spacing w:after="0" w:line="240" w:lineRule="auto"/>
        <w:rPr>
          <w:rFonts w:ascii="Times New Roman" w:hAnsi="Times New Roman"/>
          <w:sz w:val="20"/>
          <w:szCs w:val="20"/>
          <w:lang w:eastAsia="hu-HU"/>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A0" w:firstRow="1" w:lastRow="0" w:firstColumn="1" w:lastColumn="0" w:noHBand="0" w:noVBand="0"/>
      </w:tblPr>
      <w:tblGrid>
        <w:gridCol w:w="2136"/>
        <w:gridCol w:w="5883"/>
        <w:gridCol w:w="1206"/>
      </w:tblGrid>
      <w:tr w:rsidR="003B2ABB" w:rsidRPr="003B2ABB" w:rsidTr="00B07689">
        <w:trPr>
          <w:trHeight w:val="680"/>
        </w:trPr>
        <w:tc>
          <w:tcPr>
            <w:tcW w:w="2137" w:type="dxa"/>
            <w:vAlign w:val="center"/>
          </w:tcPr>
          <w:p w:rsidR="003B2ABB" w:rsidRPr="003B2ABB" w:rsidRDefault="003B2ABB" w:rsidP="00B07689">
            <w:pPr>
              <w:keepNext/>
              <w:spacing w:after="0" w:line="240" w:lineRule="auto"/>
              <w:rPr>
                <w:rFonts w:ascii="Times New Roman" w:hAnsi="Times New Roman"/>
                <w:b/>
                <w:sz w:val="24"/>
                <w:szCs w:val="20"/>
                <w:lang w:eastAsia="hu-HU"/>
              </w:rPr>
            </w:pPr>
            <w:r w:rsidRPr="003B2ABB">
              <w:rPr>
                <w:rFonts w:ascii="Times New Roman" w:hAnsi="Times New Roman"/>
                <w:b/>
                <w:sz w:val="24"/>
                <w:szCs w:val="20"/>
                <w:lang w:eastAsia="hu-HU"/>
              </w:rPr>
              <w:t>Tematikai egység/ Fejlesztési cél</w:t>
            </w:r>
          </w:p>
        </w:tc>
        <w:tc>
          <w:tcPr>
            <w:tcW w:w="5886" w:type="dxa"/>
            <w:vAlign w:val="center"/>
          </w:tcPr>
          <w:p w:rsidR="003B2ABB" w:rsidRPr="003B2ABB" w:rsidRDefault="003B2ABB" w:rsidP="00B07689">
            <w:pPr>
              <w:keepNext/>
              <w:spacing w:after="0" w:line="240" w:lineRule="auto"/>
              <w:jc w:val="center"/>
              <w:rPr>
                <w:rFonts w:ascii="Times New Roman" w:hAnsi="Times New Roman"/>
                <w:b/>
                <w:sz w:val="24"/>
                <w:szCs w:val="20"/>
                <w:lang w:eastAsia="hu-HU"/>
              </w:rPr>
            </w:pPr>
            <w:r w:rsidRPr="003B2ABB">
              <w:rPr>
                <w:rFonts w:ascii="Times New Roman" w:hAnsi="Times New Roman"/>
                <w:b/>
                <w:sz w:val="24"/>
                <w:szCs w:val="20"/>
                <w:lang w:eastAsia="hu-HU"/>
              </w:rPr>
              <w:t>Fogalmazási alapismeretek</w:t>
            </w:r>
          </w:p>
        </w:tc>
        <w:tc>
          <w:tcPr>
            <w:tcW w:w="1207" w:type="dxa"/>
            <w:vAlign w:val="center"/>
          </w:tcPr>
          <w:p w:rsidR="003B2ABB" w:rsidRPr="003B2ABB" w:rsidRDefault="003B2ABB" w:rsidP="00B07689">
            <w:pPr>
              <w:keepNext/>
              <w:spacing w:after="0" w:line="240" w:lineRule="auto"/>
              <w:jc w:val="center"/>
              <w:rPr>
                <w:rFonts w:ascii="Times New Roman" w:hAnsi="Times New Roman"/>
                <w:b/>
                <w:sz w:val="24"/>
                <w:szCs w:val="20"/>
                <w:lang w:eastAsia="hu-HU"/>
              </w:rPr>
            </w:pPr>
            <w:r w:rsidRPr="003B2ABB">
              <w:rPr>
                <w:rFonts w:ascii="Times New Roman" w:hAnsi="Times New Roman"/>
                <w:b/>
                <w:sz w:val="24"/>
                <w:szCs w:val="20"/>
                <w:lang w:eastAsia="hu-HU"/>
              </w:rPr>
              <w:t>Órakeret 11 óra</w:t>
            </w:r>
          </w:p>
        </w:tc>
      </w:tr>
      <w:tr w:rsidR="003B2ABB" w:rsidRPr="003B2ABB" w:rsidTr="00B07689">
        <w:tc>
          <w:tcPr>
            <w:tcW w:w="2137" w:type="dxa"/>
            <w:vAlign w:val="center"/>
          </w:tcPr>
          <w:p w:rsidR="003B2ABB" w:rsidRPr="003B2ABB" w:rsidRDefault="003B2ABB" w:rsidP="00B07689">
            <w:pPr>
              <w:spacing w:after="0" w:line="240" w:lineRule="auto"/>
              <w:rPr>
                <w:rFonts w:ascii="Times New Roman" w:hAnsi="Times New Roman"/>
                <w:b/>
                <w:sz w:val="24"/>
                <w:szCs w:val="20"/>
                <w:lang w:eastAsia="hu-HU"/>
              </w:rPr>
            </w:pPr>
            <w:r w:rsidRPr="003B2ABB">
              <w:rPr>
                <w:rFonts w:ascii="Times New Roman" w:hAnsi="Times New Roman"/>
                <w:b/>
                <w:sz w:val="24"/>
                <w:szCs w:val="20"/>
                <w:lang w:eastAsia="hu-HU"/>
              </w:rPr>
              <w:t>Előzetes tudás</w:t>
            </w:r>
          </w:p>
        </w:tc>
        <w:tc>
          <w:tcPr>
            <w:tcW w:w="7093" w:type="dxa"/>
            <w:gridSpan w:val="2"/>
          </w:tcPr>
          <w:p w:rsidR="003B2ABB" w:rsidRPr="003B2ABB" w:rsidRDefault="003B2ABB" w:rsidP="00B07689">
            <w:pPr>
              <w:spacing w:after="0" w:line="240" w:lineRule="auto"/>
              <w:rPr>
                <w:rFonts w:ascii="Times New Roman" w:hAnsi="Times New Roman"/>
                <w:sz w:val="24"/>
                <w:szCs w:val="20"/>
                <w:lang w:eastAsia="hu-HU"/>
              </w:rPr>
            </w:pPr>
            <w:r w:rsidRPr="003B2ABB">
              <w:rPr>
                <w:rFonts w:ascii="Times New Roman" w:hAnsi="Times New Roman"/>
                <w:sz w:val="24"/>
                <w:szCs w:val="20"/>
                <w:lang w:eastAsia="hu-HU"/>
              </w:rPr>
              <w:t>A szöveg és a mondat jellemzőinek azonosítása.</w:t>
            </w:r>
          </w:p>
        </w:tc>
      </w:tr>
      <w:tr w:rsidR="003B2ABB" w:rsidRPr="003B2ABB" w:rsidTr="00B07689">
        <w:trPr>
          <w:trHeight w:val="328"/>
        </w:trPr>
        <w:tc>
          <w:tcPr>
            <w:tcW w:w="2137" w:type="dxa"/>
            <w:vAlign w:val="center"/>
          </w:tcPr>
          <w:p w:rsidR="003B2ABB" w:rsidRPr="003B2ABB" w:rsidRDefault="003B2ABB" w:rsidP="00B07689">
            <w:pPr>
              <w:spacing w:after="0" w:line="240" w:lineRule="auto"/>
              <w:rPr>
                <w:rFonts w:ascii="Times New Roman" w:hAnsi="Times New Roman"/>
                <w:b/>
                <w:sz w:val="24"/>
                <w:szCs w:val="20"/>
                <w:lang w:eastAsia="hu-HU"/>
              </w:rPr>
            </w:pPr>
            <w:r w:rsidRPr="003B2ABB">
              <w:rPr>
                <w:rFonts w:ascii="Times New Roman" w:hAnsi="Times New Roman"/>
                <w:b/>
                <w:sz w:val="24"/>
                <w:szCs w:val="20"/>
                <w:lang w:eastAsia="hu-HU"/>
              </w:rPr>
              <w:t>A tematikai egység nevelési-fejlesztési céljai</w:t>
            </w:r>
          </w:p>
        </w:tc>
        <w:tc>
          <w:tcPr>
            <w:tcW w:w="7093" w:type="dxa"/>
            <w:gridSpan w:val="2"/>
          </w:tcPr>
          <w:p w:rsidR="003B2ABB" w:rsidRPr="003B2ABB" w:rsidRDefault="003B2ABB" w:rsidP="00B07689">
            <w:pPr>
              <w:spacing w:after="0" w:line="240" w:lineRule="auto"/>
              <w:rPr>
                <w:rFonts w:ascii="Times New Roman" w:hAnsi="Times New Roman"/>
                <w:sz w:val="24"/>
                <w:szCs w:val="20"/>
                <w:lang w:eastAsia="hu-HU"/>
              </w:rPr>
            </w:pPr>
            <w:r w:rsidRPr="003B2ABB">
              <w:rPr>
                <w:rFonts w:ascii="Times New Roman" w:hAnsi="Times New Roman"/>
                <w:sz w:val="24"/>
                <w:szCs w:val="20"/>
                <w:lang w:eastAsia="hu-HU"/>
              </w:rPr>
              <w:t xml:space="preserve">Az önkifejezés iránti igény erősítése, különféle formáinak és lehetőségeinek megismertetése, megvalósításának támogatása. </w:t>
            </w:r>
          </w:p>
        </w:tc>
      </w:tr>
    </w:tbl>
    <w:p w:rsidR="003B2ABB" w:rsidRPr="003B2ABB" w:rsidRDefault="003B2ABB" w:rsidP="003B2ABB">
      <w:pPr>
        <w:spacing w:after="0" w:line="240" w:lineRule="auto"/>
        <w:rPr>
          <w:rFonts w:ascii="Times New Roman" w:hAnsi="Times New Roman"/>
          <w:sz w:val="20"/>
          <w:szCs w:val="20"/>
          <w:lang w:eastAsia="hu-HU"/>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A0" w:firstRow="1" w:lastRow="0" w:firstColumn="1" w:lastColumn="0" w:noHBand="0" w:noVBand="0"/>
      </w:tblPr>
      <w:tblGrid>
        <w:gridCol w:w="1770"/>
        <w:gridCol w:w="1648"/>
        <w:gridCol w:w="3418"/>
        <w:gridCol w:w="2389"/>
      </w:tblGrid>
      <w:tr w:rsidR="003B2ABB" w:rsidRPr="003B2ABB" w:rsidTr="00B07689">
        <w:tc>
          <w:tcPr>
            <w:tcW w:w="3420" w:type="dxa"/>
            <w:gridSpan w:val="2"/>
          </w:tcPr>
          <w:p w:rsidR="003B2ABB" w:rsidRPr="003B2ABB" w:rsidRDefault="003B2ABB" w:rsidP="00B07689">
            <w:pPr>
              <w:keepNext/>
              <w:spacing w:after="0" w:line="240" w:lineRule="auto"/>
              <w:rPr>
                <w:rFonts w:ascii="Times New Roman" w:hAnsi="Times New Roman"/>
                <w:b/>
                <w:sz w:val="24"/>
                <w:szCs w:val="20"/>
                <w:lang w:eastAsia="hu-HU"/>
              </w:rPr>
            </w:pPr>
            <w:r w:rsidRPr="003B2ABB">
              <w:rPr>
                <w:rFonts w:ascii="Times New Roman" w:hAnsi="Times New Roman"/>
                <w:b/>
                <w:sz w:val="24"/>
                <w:szCs w:val="20"/>
                <w:lang w:eastAsia="hu-HU"/>
              </w:rPr>
              <w:t>Tevékenységek/Ismeretek</w:t>
            </w:r>
          </w:p>
        </w:tc>
        <w:tc>
          <w:tcPr>
            <w:tcW w:w="3420" w:type="dxa"/>
          </w:tcPr>
          <w:p w:rsidR="003B2ABB" w:rsidRPr="003B2ABB" w:rsidRDefault="003B2ABB" w:rsidP="00B07689">
            <w:pPr>
              <w:keepNext/>
              <w:spacing w:after="0" w:line="240" w:lineRule="auto"/>
              <w:rPr>
                <w:rFonts w:ascii="Times New Roman" w:hAnsi="Times New Roman"/>
                <w:b/>
                <w:sz w:val="24"/>
                <w:szCs w:val="20"/>
                <w:lang w:eastAsia="hu-HU"/>
              </w:rPr>
            </w:pPr>
            <w:r w:rsidRPr="003B2ABB">
              <w:rPr>
                <w:rFonts w:ascii="Times New Roman" w:hAnsi="Times New Roman"/>
                <w:b/>
                <w:sz w:val="24"/>
                <w:szCs w:val="20"/>
                <w:lang w:eastAsia="hu-HU"/>
              </w:rPr>
              <w:t>Fejlesztési követelmények</w:t>
            </w:r>
          </w:p>
        </w:tc>
        <w:tc>
          <w:tcPr>
            <w:tcW w:w="2390" w:type="dxa"/>
          </w:tcPr>
          <w:p w:rsidR="003B2ABB" w:rsidRPr="003B2ABB" w:rsidRDefault="003B2ABB" w:rsidP="00B07689">
            <w:pPr>
              <w:keepNext/>
              <w:spacing w:after="0" w:line="240" w:lineRule="auto"/>
              <w:rPr>
                <w:rFonts w:ascii="Times New Roman" w:hAnsi="Times New Roman"/>
                <w:b/>
                <w:sz w:val="24"/>
                <w:szCs w:val="20"/>
                <w:lang w:eastAsia="hu-HU"/>
              </w:rPr>
            </w:pPr>
            <w:r w:rsidRPr="003B2ABB">
              <w:rPr>
                <w:rFonts w:ascii="Times New Roman" w:hAnsi="Times New Roman"/>
                <w:b/>
                <w:sz w:val="24"/>
                <w:szCs w:val="20"/>
                <w:lang w:eastAsia="hu-HU"/>
              </w:rPr>
              <w:t>Kapcsolódási pontok</w:t>
            </w:r>
          </w:p>
        </w:tc>
      </w:tr>
      <w:tr w:rsidR="003B2ABB" w:rsidRPr="003B2ABB" w:rsidTr="00B07689">
        <w:trPr>
          <w:trHeight w:val="708"/>
        </w:trPr>
        <w:tc>
          <w:tcPr>
            <w:tcW w:w="3420" w:type="dxa"/>
            <w:gridSpan w:val="2"/>
          </w:tcPr>
          <w:p w:rsidR="003B2ABB" w:rsidRPr="003B2ABB" w:rsidRDefault="003B2ABB" w:rsidP="00B07689">
            <w:pPr>
              <w:spacing w:after="0" w:line="240" w:lineRule="auto"/>
              <w:rPr>
                <w:rFonts w:ascii="Times New Roman" w:hAnsi="Times New Roman"/>
                <w:sz w:val="24"/>
                <w:szCs w:val="20"/>
                <w:lang w:eastAsia="hu-HU"/>
              </w:rPr>
            </w:pPr>
            <w:r w:rsidRPr="003B2ABB">
              <w:rPr>
                <w:rFonts w:ascii="Times New Roman" w:hAnsi="Times New Roman"/>
                <w:sz w:val="24"/>
                <w:szCs w:val="20"/>
                <w:lang w:eastAsia="hu-HU"/>
              </w:rPr>
              <w:t>A különböző szövegformák tartalmi és szövegszerkesztési jellemzőinek ismerete.</w:t>
            </w:r>
          </w:p>
          <w:p w:rsidR="003B2ABB" w:rsidRPr="003B2ABB" w:rsidRDefault="003B2ABB" w:rsidP="00B07689">
            <w:pPr>
              <w:spacing w:after="0" w:line="240" w:lineRule="auto"/>
              <w:rPr>
                <w:rFonts w:ascii="Times New Roman" w:hAnsi="Times New Roman"/>
                <w:sz w:val="24"/>
                <w:szCs w:val="20"/>
              </w:rPr>
            </w:pPr>
            <w:r w:rsidRPr="003B2ABB">
              <w:rPr>
                <w:rFonts w:ascii="Times New Roman" w:hAnsi="Times New Roman"/>
                <w:sz w:val="24"/>
                <w:szCs w:val="20"/>
                <w:lang w:eastAsia="hu-HU"/>
              </w:rPr>
              <w:t xml:space="preserve">Kellő tapasztalat a cím szerepéről, jellemzőiről; a szövegek felépítéséről; az időrendről; az esemény, az </w:t>
            </w:r>
            <w:r w:rsidRPr="003B2ABB">
              <w:rPr>
                <w:rFonts w:ascii="Times New Roman" w:hAnsi="Times New Roman"/>
                <w:sz w:val="24"/>
                <w:szCs w:val="20"/>
                <w:lang w:eastAsia="hu-HU"/>
              </w:rPr>
              <w:lastRenderedPageBreak/>
              <w:t xml:space="preserve">előzmény és a következmény kapcsolatáról; a szöveg kohéziójáról; a tématartásról; a nyelvi megformáltságról; a különböző szövegforma jellemzőiről, a bekezdések szerepéről. </w:t>
            </w:r>
          </w:p>
          <w:p w:rsidR="003B2ABB" w:rsidRPr="003B2ABB" w:rsidRDefault="003B2ABB" w:rsidP="00B07689">
            <w:pPr>
              <w:spacing w:after="0" w:line="240" w:lineRule="auto"/>
              <w:rPr>
                <w:rFonts w:ascii="Times New Roman" w:hAnsi="Times New Roman"/>
                <w:sz w:val="24"/>
                <w:szCs w:val="20"/>
                <w:lang w:eastAsia="hu-HU"/>
              </w:rPr>
            </w:pPr>
          </w:p>
          <w:p w:rsidR="003B2ABB" w:rsidRPr="003B2ABB" w:rsidRDefault="003B2ABB" w:rsidP="00B07689">
            <w:pPr>
              <w:spacing w:after="0" w:line="240" w:lineRule="auto"/>
              <w:rPr>
                <w:rFonts w:ascii="Times New Roman" w:hAnsi="Times New Roman"/>
                <w:sz w:val="24"/>
                <w:szCs w:val="20"/>
              </w:rPr>
            </w:pPr>
            <w:r w:rsidRPr="003B2ABB">
              <w:rPr>
                <w:rFonts w:ascii="Times New Roman" w:hAnsi="Times New Roman"/>
                <w:sz w:val="24"/>
                <w:szCs w:val="20"/>
                <w:lang w:eastAsia="hu-HU"/>
              </w:rPr>
              <w:t>A szövegalkotás műveleteinek ismerete: anyaggyűjtés, címválasztás, a lényeges gondolatok kiválasztása, elrendezése, az időrend érzékeltetése, a szöveg tagolása bekezdésekre.</w:t>
            </w:r>
          </w:p>
        </w:tc>
        <w:tc>
          <w:tcPr>
            <w:tcW w:w="3420" w:type="dxa"/>
          </w:tcPr>
          <w:p w:rsidR="003B2ABB" w:rsidRPr="003B2ABB" w:rsidRDefault="003B2ABB" w:rsidP="00B07689">
            <w:pPr>
              <w:spacing w:after="0" w:line="240" w:lineRule="auto"/>
              <w:rPr>
                <w:rFonts w:ascii="Times New Roman" w:hAnsi="Times New Roman"/>
                <w:sz w:val="24"/>
                <w:szCs w:val="20"/>
              </w:rPr>
            </w:pPr>
            <w:r w:rsidRPr="003B2ABB">
              <w:rPr>
                <w:rFonts w:ascii="Times New Roman" w:hAnsi="Times New Roman"/>
                <w:sz w:val="24"/>
                <w:szCs w:val="20"/>
                <w:lang w:eastAsia="hu-HU"/>
              </w:rPr>
              <w:lastRenderedPageBreak/>
              <w:t>A tanuló</w:t>
            </w:r>
          </w:p>
          <w:p w:rsidR="003B2ABB" w:rsidRPr="003B2ABB" w:rsidRDefault="003B2ABB" w:rsidP="009D7711">
            <w:pPr>
              <w:numPr>
                <w:ilvl w:val="0"/>
                <w:numId w:val="98"/>
              </w:numPr>
              <w:spacing w:after="0" w:line="240" w:lineRule="auto"/>
              <w:rPr>
                <w:rFonts w:ascii="Times New Roman" w:hAnsi="Times New Roman"/>
                <w:sz w:val="24"/>
                <w:szCs w:val="20"/>
              </w:rPr>
            </w:pPr>
            <w:r w:rsidRPr="003B2ABB">
              <w:rPr>
                <w:rFonts w:ascii="Times New Roman" w:hAnsi="Times New Roman"/>
                <w:sz w:val="24"/>
                <w:szCs w:val="20"/>
                <w:lang w:eastAsia="hu-HU"/>
              </w:rPr>
              <w:t>a tanult fogalmazási ismereteket felhasználja fogalmazáskészítéskor.</w:t>
            </w:r>
          </w:p>
        </w:tc>
        <w:tc>
          <w:tcPr>
            <w:tcW w:w="2390" w:type="dxa"/>
          </w:tcPr>
          <w:p w:rsidR="003B2ABB" w:rsidRPr="003B2ABB" w:rsidRDefault="003B2ABB" w:rsidP="00B07689">
            <w:pPr>
              <w:spacing w:after="0" w:line="240" w:lineRule="auto"/>
              <w:rPr>
                <w:rFonts w:ascii="Times New Roman" w:hAnsi="Times New Roman"/>
                <w:sz w:val="24"/>
                <w:szCs w:val="20"/>
                <w:lang w:eastAsia="hu-HU"/>
              </w:rPr>
            </w:pPr>
            <w:r w:rsidRPr="003B2ABB">
              <w:rPr>
                <w:rFonts w:ascii="Times New Roman" w:hAnsi="Times New Roman"/>
                <w:i/>
                <w:sz w:val="24"/>
                <w:szCs w:val="20"/>
                <w:lang w:eastAsia="hu-HU"/>
              </w:rPr>
              <w:t>Környezetismeret; matematika:</w:t>
            </w:r>
            <w:r w:rsidRPr="003B2ABB">
              <w:rPr>
                <w:rFonts w:ascii="Times New Roman" w:hAnsi="Times New Roman"/>
                <w:sz w:val="24"/>
                <w:szCs w:val="20"/>
                <w:lang w:eastAsia="hu-HU"/>
              </w:rPr>
              <w:t xml:space="preserve"> érthető, világos szóbeli szövegalkotás.</w:t>
            </w:r>
          </w:p>
          <w:p w:rsidR="003B2ABB" w:rsidRPr="003B2ABB" w:rsidRDefault="003B2ABB" w:rsidP="00B07689">
            <w:pPr>
              <w:spacing w:after="0" w:line="240" w:lineRule="auto"/>
              <w:rPr>
                <w:rFonts w:ascii="Times New Roman" w:hAnsi="Times New Roman"/>
                <w:sz w:val="24"/>
                <w:szCs w:val="20"/>
                <w:lang w:eastAsia="hu-HU"/>
              </w:rPr>
            </w:pPr>
          </w:p>
          <w:p w:rsidR="003B2ABB" w:rsidRPr="003B2ABB" w:rsidRDefault="003B2ABB" w:rsidP="00B07689">
            <w:pPr>
              <w:spacing w:after="0" w:line="240" w:lineRule="auto"/>
              <w:rPr>
                <w:rFonts w:ascii="Times New Roman" w:hAnsi="Times New Roman"/>
                <w:sz w:val="24"/>
                <w:szCs w:val="20"/>
                <w:lang w:eastAsia="hu-HU"/>
              </w:rPr>
            </w:pPr>
            <w:r w:rsidRPr="003B2ABB">
              <w:rPr>
                <w:rFonts w:ascii="Times New Roman" w:hAnsi="Times New Roman"/>
                <w:i/>
                <w:sz w:val="24"/>
                <w:szCs w:val="20"/>
                <w:lang w:eastAsia="hu-HU"/>
              </w:rPr>
              <w:t>Vizuális kultúra:</w:t>
            </w:r>
            <w:r w:rsidRPr="003B2ABB">
              <w:rPr>
                <w:rFonts w:ascii="Times New Roman" w:hAnsi="Times New Roman"/>
                <w:sz w:val="24"/>
                <w:szCs w:val="20"/>
                <w:lang w:eastAsia="hu-HU"/>
              </w:rPr>
              <w:t xml:space="preserve"> Az elemi mozgóképi </w:t>
            </w:r>
            <w:r w:rsidRPr="003B2ABB">
              <w:rPr>
                <w:rFonts w:ascii="Times New Roman" w:hAnsi="Times New Roman"/>
                <w:sz w:val="24"/>
                <w:szCs w:val="20"/>
                <w:lang w:eastAsia="hu-HU"/>
              </w:rPr>
              <w:lastRenderedPageBreak/>
              <w:t>szövegalkotó kódok kreatív alkalmazása, médiaszöveg írás.</w:t>
            </w:r>
          </w:p>
          <w:p w:rsidR="003B2ABB" w:rsidRPr="003B2ABB" w:rsidRDefault="003B2ABB" w:rsidP="00B07689">
            <w:pPr>
              <w:spacing w:after="0" w:line="240" w:lineRule="auto"/>
              <w:rPr>
                <w:rFonts w:ascii="Times New Roman" w:hAnsi="Times New Roman"/>
                <w:sz w:val="24"/>
                <w:szCs w:val="20"/>
                <w:lang w:eastAsia="hu-HU"/>
              </w:rPr>
            </w:pPr>
            <w:r w:rsidRPr="003B2ABB">
              <w:rPr>
                <w:rFonts w:ascii="Times New Roman" w:hAnsi="Times New Roman"/>
                <w:sz w:val="24"/>
                <w:szCs w:val="20"/>
                <w:lang w:eastAsia="hu-HU"/>
              </w:rPr>
              <w:t>Egyszerű cselekmény megjelenítése képsorozattal (pl. rajz, digitális fotó, rövid animációs film) és hangokkal.</w:t>
            </w:r>
          </w:p>
        </w:tc>
      </w:tr>
      <w:tr w:rsidR="003B2ABB" w:rsidRPr="003B2ABB" w:rsidTr="00B07689">
        <w:trPr>
          <w:trHeight w:val="359"/>
        </w:trPr>
        <w:tc>
          <w:tcPr>
            <w:tcW w:w="1771" w:type="dxa"/>
            <w:vAlign w:val="center"/>
          </w:tcPr>
          <w:p w:rsidR="003B2ABB" w:rsidRPr="003B2ABB" w:rsidRDefault="003B2ABB" w:rsidP="00B07689">
            <w:pPr>
              <w:spacing w:after="0" w:line="240" w:lineRule="auto"/>
              <w:rPr>
                <w:rFonts w:ascii="Times New Roman" w:hAnsi="Times New Roman"/>
                <w:b/>
                <w:sz w:val="24"/>
                <w:szCs w:val="20"/>
                <w:lang w:eastAsia="hu-HU"/>
              </w:rPr>
            </w:pPr>
            <w:r w:rsidRPr="003B2ABB">
              <w:rPr>
                <w:rFonts w:ascii="Times New Roman" w:hAnsi="Times New Roman"/>
                <w:b/>
                <w:sz w:val="24"/>
                <w:szCs w:val="20"/>
                <w:lang w:eastAsia="hu-HU"/>
              </w:rPr>
              <w:lastRenderedPageBreak/>
              <w:t>Kulcsfogalmak/ fogalmak</w:t>
            </w:r>
          </w:p>
        </w:tc>
        <w:tc>
          <w:tcPr>
            <w:tcW w:w="7459" w:type="dxa"/>
            <w:gridSpan w:val="3"/>
          </w:tcPr>
          <w:p w:rsidR="003B2ABB" w:rsidRPr="003B2ABB" w:rsidRDefault="003B2ABB" w:rsidP="00B07689">
            <w:pPr>
              <w:spacing w:after="0" w:line="240" w:lineRule="auto"/>
              <w:rPr>
                <w:rFonts w:ascii="Times New Roman" w:hAnsi="Times New Roman"/>
                <w:sz w:val="24"/>
                <w:szCs w:val="20"/>
                <w:lang w:eastAsia="hu-HU"/>
              </w:rPr>
            </w:pPr>
            <w:r w:rsidRPr="003B2ABB">
              <w:rPr>
                <w:rFonts w:ascii="Times New Roman" w:hAnsi="Times New Roman"/>
                <w:sz w:val="24"/>
                <w:szCs w:val="20"/>
                <w:lang w:eastAsia="hu-HU"/>
              </w:rPr>
              <w:t>Témaválasztás, anyaggyűjtés, címadás; bekezdés; bevezetés, tárgyalás, befejezés; elbeszélés</w:t>
            </w:r>
          </w:p>
        </w:tc>
      </w:tr>
    </w:tbl>
    <w:p w:rsidR="003B2ABB" w:rsidRPr="003B2ABB" w:rsidRDefault="003B2ABB" w:rsidP="003B2ABB">
      <w:pPr>
        <w:spacing w:after="0" w:line="240" w:lineRule="auto"/>
        <w:rPr>
          <w:rFonts w:ascii="Times New Roman" w:hAnsi="Times New Roman"/>
          <w:sz w:val="24"/>
          <w:szCs w:val="20"/>
          <w:lang w:eastAsia="hu-HU"/>
        </w:rPr>
      </w:pPr>
    </w:p>
    <w:p w:rsidR="003B2ABB" w:rsidRPr="003B2ABB" w:rsidRDefault="003B2ABB" w:rsidP="003B2ABB">
      <w:pPr>
        <w:spacing w:after="0" w:line="240" w:lineRule="auto"/>
        <w:rPr>
          <w:rFonts w:ascii="Times New Roman" w:hAnsi="Times New Roman"/>
          <w:sz w:val="24"/>
          <w:szCs w:val="20"/>
          <w:lang w:eastAsia="hu-HU"/>
        </w:rPr>
      </w:pPr>
    </w:p>
    <w:p w:rsidR="003B2ABB" w:rsidRPr="003B2ABB" w:rsidRDefault="003B2ABB" w:rsidP="003B2ABB">
      <w:pPr>
        <w:spacing w:after="0" w:line="240" w:lineRule="auto"/>
        <w:rPr>
          <w:rFonts w:ascii="Times New Roman" w:hAnsi="Times New Roman"/>
          <w:sz w:val="24"/>
          <w:szCs w:val="20"/>
          <w:lang w:eastAsia="hu-HU"/>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A0" w:firstRow="1" w:lastRow="0" w:firstColumn="1" w:lastColumn="0" w:noHBand="0" w:noVBand="0"/>
      </w:tblPr>
      <w:tblGrid>
        <w:gridCol w:w="2142"/>
        <w:gridCol w:w="5874"/>
        <w:gridCol w:w="1209"/>
      </w:tblGrid>
      <w:tr w:rsidR="003B2ABB" w:rsidRPr="003B2ABB" w:rsidTr="00B07689">
        <w:trPr>
          <w:trHeight w:val="680"/>
        </w:trPr>
        <w:tc>
          <w:tcPr>
            <w:tcW w:w="2143" w:type="dxa"/>
            <w:vAlign w:val="center"/>
          </w:tcPr>
          <w:p w:rsidR="003B2ABB" w:rsidRPr="003B2ABB" w:rsidRDefault="003B2ABB" w:rsidP="00B07689">
            <w:pPr>
              <w:keepNext/>
              <w:spacing w:after="0" w:line="240" w:lineRule="auto"/>
              <w:rPr>
                <w:rFonts w:ascii="Times New Roman" w:hAnsi="Times New Roman"/>
                <w:b/>
                <w:sz w:val="24"/>
                <w:szCs w:val="20"/>
                <w:lang w:eastAsia="hu-HU"/>
              </w:rPr>
            </w:pPr>
            <w:r w:rsidRPr="003B2ABB">
              <w:rPr>
                <w:rFonts w:ascii="Times New Roman" w:hAnsi="Times New Roman"/>
                <w:b/>
                <w:sz w:val="24"/>
                <w:szCs w:val="20"/>
                <w:lang w:eastAsia="hu-HU"/>
              </w:rPr>
              <w:t>Tematikai egység/ Fejlesztési cél</w:t>
            </w:r>
          </w:p>
        </w:tc>
        <w:tc>
          <w:tcPr>
            <w:tcW w:w="5877" w:type="dxa"/>
            <w:vAlign w:val="center"/>
          </w:tcPr>
          <w:p w:rsidR="003B2ABB" w:rsidRPr="003B2ABB" w:rsidRDefault="003B2ABB" w:rsidP="00B07689">
            <w:pPr>
              <w:keepNext/>
              <w:spacing w:after="0" w:line="240" w:lineRule="auto"/>
              <w:jc w:val="center"/>
              <w:rPr>
                <w:rFonts w:ascii="Times New Roman" w:hAnsi="Times New Roman"/>
                <w:b/>
                <w:sz w:val="24"/>
                <w:szCs w:val="20"/>
                <w:lang w:eastAsia="hu-HU"/>
              </w:rPr>
            </w:pPr>
            <w:r w:rsidRPr="003B2ABB">
              <w:rPr>
                <w:rFonts w:ascii="Times New Roman" w:hAnsi="Times New Roman"/>
                <w:b/>
                <w:sz w:val="24"/>
                <w:szCs w:val="20"/>
                <w:lang w:eastAsia="hu-HU"/>
              </w:rPr>
              <w:t>Szövegalkotási gyakorlatok</w:t>
            </w:r>
          </w:p>
        </w:tc>
        <w:tc>
          <w:tcPr>
            <w:tcW w:w="1210" w:type="dxa"/>
            <w:vAlign w:val="center"/>
          </w:tcPr>
          <w:p w:rsidR="003B2ABB" w:rsidRPr="003B2ABB" w:rsidRDefault="003B2ABB" w:rsidP="00B07689">
            <w:pPr>
              <w:keepNext/>
              <w:spacing w:after="0" w:line="240" w:lineRule="auto"/>
              <w:jc w:val="center"/>
              <w:rPr>
                <w:rFonts w:ascii="Times New Roman" w:hAnsi="Times New Roman"/>
                <w:b/>
                <w:sz w:val="24"/>
                <w:szCs w:val="20"/>
                <w:lang w:eastAsia="hu-HU"/>
              </w:rPr>
            </w:pPr>
            <w:r w:rsidRPr="003B2ABB">
              <w:rPr>
                <w:rFonts w:ascii="Times New Roman" w:hAnsi="Times New Roman"/>
                <w:b/>
                <w:sz w:val="24"/>
                <w:szCs w:val="20"/>
                <w:lang w:eastAsia="hu-HU"/>
              </w:rPr>
              <w:t>Órakeret 25 óra</w:t>
            </w:r>
          </w:p>
        </w:tc>
      </w:tr>
      <w:tr w:rsidR="003B2ABB" w:rsidRPr="003B2ABB" w:rsidTr="00B07689">
        <w:tc>
          <w:tcPr>
            <w:tcW w:w="2143" w:type="dxa"/>
            <w:vAlign w:val="center"/>
          </w:tcPr>
          <w:p w:rsidR="003B2ABB" w:rsidRPr="003B2ABB" w:rsidRDefault="003B2ABB" w:rsidP="00B07689">
            <w:pPr>
              <w:spacing w:after="0" w:line="240" w:lineRule="auto"/>
              <w:rPr>
                <w:rFonts w:ascii="Times New Roman" w:hAnsi="Times New Roman"/>
                <w:b/>
                <w:sz w:val="24"/>
                <w:szCs w:val="20"/>
                <w:lang w:eastAsia="hu-HU"/>
              </w:rPr>
            </w:pPr>
            <w:r w:rsidRPr="003B2ABB">
              <w:rPr>
                <w:rFonts w:ascii="Times New Roman" w:hAnsi="Times New Roman"/>
                <w:b/>
                <w:sz w:val="24"/>
                <w:szCs w:val="20"/>
                <w:lang w:eastAsia="hu-HU"/>
              </w:rPr>
              <w:t>Előzetes tudás</w:t>
            </w:r>
          </w:p>
        </w:tc>
        <w:tc>
          <w:tcPr>
            <w:tcW w:w="7087" w:type="dxa"/>
            <w:gridSpan w:val="2"/>
          </w:tcPr>
          <w:p w:rsidR="003B2ABB" w:rsidRPr="003B2ABB" w:rsidRDefault="003B2ABB" w:rsidP="00B07689">
            <w:pPr>
              <w:spacing w:after="0" w:line="240" w:lineRule="auto"/>
              <w:rPr>
                <w:rFonts w:ascii="Times New Roman" w:hAnsi="Times New Roman"/>
                <w:sz w:val="24"/>
                <w:szCs w:val="20"/>
                <w:lang w:eastAsia="hu-HU"/>
              </w:rPr>
            </w:pPr>
            <w:r w:rsidRPr="003B2ABB">
              <w:rPr>
                <w:rFonts w:ascii="Times New Roman" w:hAnsi="Times New Roman"/>
                <w:sz w:val="24"/>
                <w:szCs w:val="20"/>
                <w:lang w:eastAsia="hu-HU"/>
              </w:rPr>
              <w:t>Mondatalkotás. Mondatok összekapcsolása. Történetalkotás szóban.</w:t>
            </w:r>
          </w:p>
          <w:p w:rsidR="003B2ABB" w:rsidRPr="003B2ABB" w:rsidRDefault="003B2ABB" w:rsidP="00B07689">
            <w:pPr>
              <w:spacing w:after="0" w:line="240" w:lineRule="auto"/>
              <w:rPr>
                <w:rFonts w:ascii="Times New Roman" w:hAnsi="Times New Roman"/>
                <w:sz w:val="24"/>
                <w:szCs w:val="20"/>
                <w:lang w:eastAsia="hu-HU"/>
              </w:rPr>
            </w:pPr>
            <w:r w:rsidRPr="003B2ABB">
              <w:rPr>
                <w:rFonts w:ascii="Times New Roman" w:hAnsi="Times New Roman"/>
                <w:sz w:val="24"/>
                <w:szCs w:val="20"/>
                <w:lang w:eastAsia="hu-HU"/>
              </w:rPr>
              <w:t>Képolvasás, mesemondás.</w:t>
            </w:r>
          </w:p>
        </w:tc>
      </w:tr>
      <w:tr w:rsidR="003B2ABB" w:rsidRPr="003B2ABB" w:rsidTr="00B07689">
        <w:trPr>
          <w:trHeight w:val="328"/>
        </w:trPr>
        <w:tc>
          <w:tcPr>
            <w:tcW w:w="2143" w:type="dxa"/>
            <w:vAlign w:val="center"/>
          </w:tcPr>
          <w:p w:rsidR="003B2ABB" w:rsidRPr="003B2ABB" w:rsidRDefault="003B2ABB" w:rsidP="00B07689">
            <w:pPr>
              <w:spacing w:after="0" w:line="240" w:lineRule="auto"/>
              <w:rPr>
                <w:rFonts w:ascii="Times New Roman" w:hAnsi="Times New Roman"/>
                <w:b/>
                <w:sz w:val="24"/>
                <w:szCs w:val="20"/>
                <w:lang w:eastAsia="hu-HU"/>
              </w:rPr>
            </w:pPr>
            <w:r w:rsidRPr="003B2ABB">
              <w:rPr>
                <w:rFonts w:ascii="Times New Roman" w:hAnsi="Times New Roman"/>
                <w:b/>
                <w:sz w:val="24"/>
                <w:szCs w:val="20"/>
                <w:lang w:eastAsia="hu-HU"/>
              </w:rPr>
              <w:t>A tematikai egység nevelési-fejlesztési céljai</w:t>
            </w:r>
          </w:p>
        </w:tc>
        <w:tc>
          <w:tcPr>
            <w:tcW w:w="7087" w:type="dxa"/>
            <w:gridSpan w:val="2"/>
          </w:tcPr>
          <w:p w:rsidR="003B2ABB" w:rsidRPr="003B2ABB" w:rsidRDefault="003B2ABB" w:rsidP="00B07689">
            <w:pPr>
              <w:spacing w:after="0" w:line="240" w:lineRule="auto"/>
              <w:rPr>
                <w:rFonts w:ascii="Times New Roman" w:hAnsi="Times New Roman"/>
                <w:sz w:val="24"/>
                <w:szCs w:val="20"/>
              </w:rPr>
            </w:pPr>
            <w:r w:rsidRPr="003B2ABB">
              <w:rPr>
                <w:rFonts w:ascii="Times New Roman" w:hAnsi="Times New Roman"/>
                <w:sz w:val="24"/>
                <w:szCs w:val="20"/>
                <w:lang w:eastAsia="hu-HU"/>
              </w:rPr>
              <w:t xml:space="preserve">A képzelet, az önkifejezés aktivizálása különböző szövegformák megismerésével és az írásbeli szövegalkotás képességének továbbfejlesztésével. </w:t>
            </w:r>
          </w:p>
          <w:p w:rsidR="003B2ABB" w:rsidRPr="003B2ABB" w:rsidRDefault="003B2ABB" w:rsidP="00B07689">
            <w:pPr>
              <w:spacing w:after="0" w:line="240" w:lineRule="auto"/>
              <w:rPr>
                <w:rFonts w:ascii="Times New Roman" w:hAnsi="Times New Roman"/>
                <w:sz w:val="24"/>
                <w:szCs w:val="20"/>
                <w:lang w:eastAsia="hu-HU"/>
              </w:rPr>
            </w:pPr>
            <w:r w:rsidRPr="003B2ABB">
              <w:rPr>
                <w:rFonts w:ascii="Times New Roman" w:hAnsi="Times New Roman"/>
                <w:position w:val="-4"/>
                <w:sz w:val="24"/>
                <w:szCs w:val="20"/>
                <w:lang w:eastAsia="hu-HU"/>
              </w:rPr>
              <w:t>Az írásbeli szövegalkotó készség fejlesztése.</w:t>
            </w:r>
          </w:p>
        </w:tc>
      </w:tr>
    </w:tbl>
    <w:p w:rsidR="003B2ABB" w:rsidRPr="003B2ABB" w:rsidRDefault="003B2ABB" w:rsidP="003B2ABB">
      <w:pPr>
        <w:spacing w:after="0" w:line="240" w:lineRule="auto"/>
        <w:rPr>
          <w:rFonts w:ascii="Times New Roman" w:hAnsi="Times New Roman"/>
          <w:sz w:val="20"/>
          <w:szCs w:val="20"/>
          <w:lang w:eastAsia="hu-HU"/>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A0" w:firstRow="1" w:lastRow="0" w:firstColumn="1" w:lastColumn="0" w:noHBand="0" w:noVBand="0"/>
      </w:tblPr>
      <w:tblGrid>
        <w:gridCol w:w="1777"/>
        <w:gridCol w:w="1645"/>
        <w:gridCol w:w="3424"/>
        <w:gridCol w:w="2379"/>
      </w:tblGrid>
      <w:tr w:rsidR="003B2ABB" w:rsidRPr="003B2ABB" w:rsidTr="00B07689">
        <w:tc>
          <w:tcPr>
            <w:tcW w:w="3424" w:type="dxa"/>
            <w:gridSpan w:val="2"/>
          </w:tcPr>
          <w:p w:rsidR="003B2ABB" w:rsidRPr="003B2ABB" w:rsidRDefault="003B2ABB" w:rsidP="00B07689">
            <w:pPr>
              <w:keepNext/>
              <w:spacing w:after="0" w:line="240" w:lineRule="auto"/>
              <w:rPr>
                <w:rFonts w:ascii="Times New Roman" w:hAnsi="Times New Roman"/>
                <w:b/>
                <w:sz w:val="24"/>
                <w:szCs w:val="20"/>
                <w:lang w:eastAsia="hu-HU"/>
              </w:rPr>
            </w:pPr>
            <w:r w:rsidRPr="003B2ABB">
              <w:rPr>
                <w:rFonts w:ascii="Times New Roman" w:hAnsi="Times New Roman"/>
                <w:b/>
                <w:sz w:val="24"/>
                <w:szCs w:val="20"/>
                <w:lang w:eastAsia="hu-HU"/>
              </w:rPr>
              <w:t>Tevékenységek/Ismeretek</w:t>
            </w:r>
          </w:p>
        </w:tc>
        <w:tc>
          <w:tcPr>
            <w:tcW w:w="3426" w:type="dxa"/>
          </w:tcPr>
          <w:p w:rsidR="003B2ABB" w:rsidRPr="003B2ABB" w:rsidRDefault="003B2ABB" w:rsidP="00B07689">
            <w:pPr>
              <w:keepNext/>
              <w:spacing w:after="0" w:line="240" w:lineRule="auto"/>
              <w:rPr>
                <w:rFonts w:ascii="Times New Roman" w:hAnsi="Times New Roman"/>
                <w:b/>
                <w:sz w:val="24"/>
                <w:szCs w:val="20"/>
                <w:lang w:eastAsia="hu-HU"/>
              </w:rPr>
            </w:pPr>
            <w:r w:rsidRPr="003B2ABB">
              <w:rPr>
                <w:rFonts w:ascii="Times New Roman" w:hAnsi="Times New Roman"/>
                <w:b/>
                <w:sz w:val="24"/>
                <w:szCs w:val="20"/>
                <w:lang w:eastAsia="hu-HU"/>
              </w:rPr>
              <w:t>Fejlesztési követelmények</w:t>
            </w:r>
          </w:p>
        </w:tc>
        <w:tc>
          <w:tcPr>
            <w:tcW w:w="2380" w:type="dxa"/>
          </w:tcPr>
          <w:p w:rsidR="003B2ABB" w:rsidRPr="003B2ABB" w:rsidRDefault="003B2ABB" w:rsidP="00B07689">
            <w:pPr>
              <w:keepNext/>
              <w:spacing w:after="0" w:line="240" w:lineRule="auto"/>
              <w:rPr>
                <w:rFonts w:ascii="Times New Roman" w:hAnsi="Times New Roman"/>
                <w:b/>
                <w:sz w:val="24"/>
                <w:szCs w:val="20"/>
                <w:lang w:eastAsia="hu-HU"/>
              </w:rPr>
            </w:pPr>
            <w:r w:rsidRPr="003B2ABB">
              <w:rPr>
                <w:rFonts w:ascii="Times New Roman" w:hAnsi="Times New Roman"/>
                <w:b/>
                <w:sz w:val="24"/>
                <w:szCs w:val="20"/>
                <w:lang w:eastAsia="hu-HU"/>
              </w:rPr>
              <w:t>Kapcsolódási pontok</w:t>
            </w:r>
          </w:p>
        </w:tc>
      </w:tr>
      <w:tr w:rsidR="003B2ABB" w:rsidRPr="003B2ABB" w:rsidTr="00B07689">
        <w:trPr>
          <w:trHeight w:val="283"/>
        </w:trPr>
        <w:tc>
          <w:tcPr>
            <w:tcW w:w="3424" w:type="dxa"/>
            <w:gridSpan w:val="2"/>
          </w:tcPr>
          <w:p w:rsidR="003B2ABB" w:rsidRPr="003B2ABB" w:rsidRDefault="003B2ABB" w:rsidP="00B07689">
            <w:pPr>
              <w:spacing w:after="0" w:line="240" w:lineRule="auto"/>
              <w:rPr>
                <w:rFonts w:ascii="Times New Roman" w:hAnsi="Times New Roman"/>
                <w:sz w:val="24"/>
                <w:szCs w:val="20"/>
                <w:lang w:eastAsia="hu-HU"/>
              </w:rPr>
            </w:pPr>
            <w:r w:rsidRPr="003B2ABB">
              <w:rPr>
                <w:rFonts w:ascii="Times New Roman" w:hAnsi="Times New Roman"/>
                <w:sz w:val="24"/>
                <w:szCs w:val="20"/>
                <w:lang w:eastAsia="hu-HU"/>
              </w:rPr>
              <w:t xml:space="preserve">A tanult fogalmazási ismeretek felhasználása a szöveg alkotásakor. </w:t>
            </w:r>
          </w:p>
          <w:p w:rsidR="003B2ABB" w:rsidRPr="003B2ABB" w:rsidRDefault="003B2ABB" w:rsidP="00B07689">
            <w:pPr>
              <w:spacing w:after="0" w:line="240" w:lineRule="auto"/>
              <w:rPr>
                <w:rFonts w:ascii="Times New Roman" w:hAnsi="Times New Roman"/>
                <w:sz w:val="24"/>
                <w:szCs w:val="20"/>
              </w:rPr>
            </w:pPr>
          </w:p>
          <w:p w:rsidR="003B2ABB" w:rsidRPr="003B2ABB" w:rsidRDefault="003B2ABB" w:rsidP="00B07689">
            <w:pPr>
              <w:spacing w:after="0" w:line="240" w:lineRule="auto"/>
              <w:rPr>
                <w:rFonts w:ascii="Times New Roman" w:hAnsi="Times New Roman"/>
                <w:sz w:val="24"/>
                <w:szCs w:val="20"/>
                <w:lang w:eastAsia="hu-HU"/>
              </w:rPr>
            </w:pPr>
          </w:p>
          <w:p w:rsidR="003B2ABB" w:rsidRPr="003B2ABB" w:rsidRDefault="003B2ABB" w:rsidP="00B07689">
            <w:pPr>
              <w:spacing w:after="0" w:line="240" w:lineRule="auto"/>
              <w:rPr>
                <w:rFonts w:ascii="Times New Roman" w:hAnsi="Times New Roman"/>
                <w:sz w:val="24"/>
                <w:szCs w:val="20"/>
              </w:rPr>
            </w:pPr>
            <w:r w:rsidRPr="003B2ABB">
              <w:rPr>
                <w:rFonts w:ascii="Times New Roman" w:hAnsi="Times New Roman"/>
                <w:sz w:val="24"/>
                <w:szCs w:val="20"/>
                <w:lang w:eastAsia="hu-HU"/>
              </w:rPr>
              <w:t xml:space="preserve">Gondolatok, érzelmek, vélemények kifejezése. </w:t>
            </w:r>
          </w:p>
          <w:p w:rsidR="003B2ABB" w:rsidRPr="003B2ABB" w:rsidRDefault="003B2ABB" w:rsidP="00B07689">
            <w:pPr>
              <w:spacing w:after="0" w:line="240" w:lineRule="auto"/>
              <w:rPr>
                <w:rFonts w:ascii="Times New Roman" w:hAnsi="Times New Roman"/>
                <w:sz w:val="24"/>
                <w:szCs w:val="20"/>
                <w:lang w:eastAsia="hu-HU"/>
              </w:rPr>
            </w:pPr>
          </w:p>
          <w:p w:rsidR="003B2ABB" w:rsidRPr="003B2ABB" w:rsidRDefault="003B2ABB" w:rsidP="00B07689">
            <w:pPr>
              <w:spacing w:after="0" w:line="240" w:lineRule="auto"/>
              <w:rPr>
                <w:rFonts w:ascii="Times New Roman" w:hAnsi="Times New Roman"/>
                <w:sz w:val="24"/>
                <w:szCs w:val="20"/>
              </w:rPr>
            </w:pPr>
            <w:r w:rsidRPr="003B2ABB">
              <w:rPr>
                <w:rFonts w:ascii="Times New Roman" w:hAnsi="Times New Roman"/>
                <w:sz w:val="24"/>
                <w:szCs w:val="20"/>
                <w:lang w:eastAsia="hu-HU"/>
              </w:rPr>
              <w:t>Önálló írásbeli fogalmazások készítése elbeszélő szövegformában. A párbeszéd beillesztése a történetmondásba.</w:t>
            </w:r>
          </w:p>
          <w:p w:rsidR="003B2ABB" w:rsidRPr="003B2ABB" w:rsidRDefault="003B2ABB" w:rsidP="00B07689">
            <w:pPr>
              <w:spacing w:after="0" w:line="240" w:lineRule="auto"/>
              <w:rPr>
                <w:rFonts w:ascii="Times New Roman" w:hAnsi="Times New Roman"/>
                <w:sz w:val="24"/>
                <w:szCs w:val="20"/>
                <w:lang w:eastAsia="hu-HU"/>
              </w:rPr>
            </w:pPr>
          </w:p>
          <w:p w:rsidR="003B2ABB" w:rsidRPr="003B2ABB" w:rsidRDefault="003B2ABB" w:rsidP="00B07689">
            <w:pPr>
              <w:spacing w:after="0" w:line="240" w:lineRule="auto"/>
              <w:rPr>
                <w:rFonts w:ascii="Times New Roman" w:hAnsi="Times New Roman"/>
                <w:sz w:val="24"/>
                <w:szCs w:val="20"/>
                <w:lang w:eastAsia="hu-HU"/>
              </w:rPr>
            </w:pPr>
            <w:r w:rsidRPr="003B2ABB">
              <w:rPr>
                <w:rFonts w:ascii="Times New Roman" w:hAnsi="Times New Roman"/>
                <w:sz w:val="24"/>
                <w:szCs w:val="20"/>
                <w:lang w:eastAsia="hu-HU"/>
              </w:rPr>
              <w:t>Fogalmazásíráskor a megfelelő nyelvi eszközök alkalmazása.</w:t>
            </w:r>
          </w:p>
          <w:p w:rsidR="003B2ABB" w:rsidRPr="003B2ABB" w:rsidRDefault="003B2ABB" w:rsidP="00B07689">
            <w:pPr>
              <w:spacing w:after="0" w:line="240" w:lineRule="auto"/>
              <w:rPr>
                <w:rFonts w:ascii="Times New Roman" w:hAnsi="Times New Roman"/>
                <w:sz w:val="24"/>
                <w:szCs w:val="20"/>
                <w:lang w:eastAsia="hu-HU"/>
              </w:rPr>
            </w:pPr>
          </w:p>
          <w:p w:rsidR="003B2ABB" w:rsidRPr="003B2ABB" w:rsidRDefault="003B2ABB" w:rsidP="00B07689">
            <w:pPr>
              <w:spacing w:after="0" w:line="240" w:lineRule="auto"/>
              <w:rPr>
                <w:rFonts w:ascii="Times New Roman" w:hAnsi="Times New Roman"/>
                <w:sz w:val="24"/>
                <w:szCs w:val="20"/>
              </w:rPr>
            </w:pPr>
            <w:r w:rsidRPr="003B2ABB">
              <w:rPr>
                <w:rFonts w:ascii="Times New Roman" w:hAnsi="Times New Roman"/>
                <w:sz w:val="24"/>
                <w:szCs w:val="20"/>
                <w:lang w:eastAsia="hu-HU"/>
              </w:rPr>
              <w:t xml:space="preserve">A fogalmazás koherenciájának megteremtése tématartással, a mondatok kapcsolásával. A fogalmazás témájának megfelelő szavak és kifejezések használata, </w:t>
            </w:r>
            <w:r w:rsidRPr="003B2ABB">
              <w:rPr>
                <w:rFonts w:ascii="Times New Roman" w:hAnsi="Times New Roman"/>
                <w:sz w:val="24"/>
                <w:szCs w:val="20"/>
                <w:lang w:eastAsia="hu-HU"/>
              </w:rPr>
              <w:lastRenderedPageBreak/>
              <w:t xml:space="preserve">a fölösleges szóismétlődés kerülése. </w:t>
            </w:r>
          </w:p>
          <w:p w:rsidR="003B2ABB" w:rsidRPr="003B2ABB" w:rsidRDefault="003B2ABB" w:rsidP="00B07689">
            <w:pPr>
              <w:spacing w:after="0" w:line="240" w:lineRule="auto"/>
              <w:rPr>
                <w:rFonts w:ascii="Times New Roman" w:hAnsi="Times New Roman"/>
                <w:sz w:val="24"/>
                <w:szCs w:val="20"/>
                <w:lang w:eastAsia="hu-HU"/>
              </w:rPr>
            </w:pPr>
          </w:p>
          <w:p w:rsidR="003B2ABB" w:rsidRPr="003B2ABB" w:rsidRDefault="003B2ABB" w:rsidP="00B07689">
            <w:pPr>
              <w:spacing w:after="0" w:line="240" w:lineRule="auto"/>
              <w:rPr>
                <w:rFonts w:ascii="Times New Roman" w:hAnsi="Times New Roman"/>
                <w:sz w:val="24"/>
                <w:szCs w:val="20"/>
                <w:lang w:eastAsia="hu-HU"/>
              </w:rPr>
            </w:pPr>
            <w:r w:rsidRPr="003B2ABB">
              <w:rPr>
                <w:rFonts w:ascii="Times New Roman" w:hAnsi="Times New Roman"/>
                <w:sz w:val="24"/>
                <w:szCs w:val="20"/>
                <w:lang w:eastAsia="hu-HU"/>
              </w:rPr>
              <w:t>A fogalmazások javítása a tanult fogalmazási ismeretek felhasználásával, a tanító segítségadásával.</w:t>
            </w:r>
          </w:p>
        </w:tc>
        <w:tc>
          <w:tcPr>
            <w:tcW w:w="3426" w:type="dxa"/>
          </w:tcPr>
          <w:p w:rsidR="003B2ABB" w:rsidRPr="003B2ABB" w:rsidRDefault="003B2ABB" w:rsidP="00B07689">
            <w:pPr>
              <w:spacing w:after="0" w:line="240" w:lineRule="auto"/>
              <w:rPr>
                <w:rFonts w:ascii="Times New Roman" w:hAnsi="Times New Roman"/>
                <w:sz w:val="24"/>
                <w:szCs w:val="20"/>
              </w:rPr>
            </w:pPr>
            <w:r w:rsidRPr="003B2ABB">
              <w:rPr>
                <w:rFonts w:ascii="Times New Roman" w:hAnsi="Times New Roman"/>
                <w:sz w:val="24"/>
                <w:szCs w:val="20"/>
                <w:lang w:eastAsia="hu-HU"/>
              </w:rPr>
              <w:lastRenderedPageBreak/>
              <w:t>A tanuló</w:t>
            </w:r>
          </w:p>
          <w:p w:rsidR="003B2ABB" w:rsidRPr="003B2ABB" w:rsidRDefault="003B2ABB" w:rsidP="009D7711">
            <w:pPr>
              <w:numPr>
                <w:ilvl w:val="0"/>
                <w:numId w:val="99"/>
              </w:numPr>
              <w:spacing w:after="0" w:line="240" w:lineRule="auto"/>
              <w:rPr>
                <w:rFonts w:ascii="Times New Roman" w:hAnsi="Times New Roman"/>
                <w:sz w:val="24"/>
                <w:szCs w:val="20"/>
              </w:rPr>
            </w:pPr>
            <w:r w:rsidRPr="003B2ABB">
              <w:rPr>
                <w:rFonts w:ascii="Times New Roman" w:hAnsi="Times New Roman"/>
                <w:sz w:val="24"/>
                <w:szCs w:val="20"/>
                <w:lang w:eastAsia="hu-HU"/>
              </w:rPr>
              <w:t xml:space="preserve">a tanult fogalmazási ismeretek felhasználásával kb. egy oldal terjedelmű elbeszélő fogalmazást készít; </w:t>
            </w:r>
          </w:p>
          <w:p w:rsidR="003B2ABB" w:rsidRPr="003B2ABB" w:rsidRDefault="003B2ABB" w:rsidP="009D7711">
            <w:pPr>
              <w:numPr>
                <w:ilvl w:val="0"/>
                <w:numId w:val="100"/>
              </w:numPr>
              <w:spacing w:after="0" w:line="240" w:lineRule="auto"/>
              <w:rPr>
                <w:rFonts w:ascii="Times New Roman" w:hAnsi="Times New Roman"/>
                <w:sz w:val="24"/>
                <w:szCs w:val="20"/>
              </w:rPr>
            </w:pPr>
            <w:r w:rsidRPr="003B2ABB">
              <w:rPr>
                <w:rFonts w:ascii="Times New Roman" w:hAnsi="Times New Roman"/>
                <w:sz w:val="24"/>
                <w:szCs w:val="20"/>
                <w:lang w:eastAsia="hu-HU"/>
              </w:rPr>
              <w:t>a fogalmazás témájának megfelelő szavakat és kifejezéseket használ;</w:t>
            </w:r>
          </w:p>
          <w:p w:rsidR="003B2ABB" w:rsidRPr="003B2ABB" w:rsidRDefault="003B2ABB" w:rsidP="009D7711">
            <w:pPr>
              <w:numPr>
                <w:ilvl w:val="0"/>
                <w:numId w:val="101"/>
              </w:numPr>
              <w:spacing w:after="0" w:line="240" w:lineRule="auto"/>
              <w:rPr>
                <w:rFonts w:ascii="Times New Roman" w:hAnsi="Times New Roman"/>
                <w:sz w:val="24"/>
                <w:szCs w:val="20"/>
              </w:rPr>
            </w:pPr>
            <w:r w:rsidRPr="003B2ABB">
              <w:rPr>
                <w:rFonts w:ascii="Times New Roman" w:hAnsi="Times New Roman"/>
                <w:sz w:val="24"/>
                <w:szCs w:val="20"/>
                <w:lang w:eastAsia="hu-HU"/>
              </w:rPr>
              <w:t>a tartalmi egységek kezdetét bekezdéssel jelzi;</w:t>
            </w:r>
          </w:p>
          <w:p w:rsidR="003B2ABB" w:rsidRPr="003B2ABB" w:rsidRDefault="003B2ABB" w:rsidP="009D7711">
            <w:pPr>
              <w:numPr>
                <w:ilvl w:val="0"/>
                <w:numId w:val="102"/>
              </w:numPr>
              <w:spacing w:after="0" w:line="240" w:lineRule="auto"/>
              <w:rPr>
                <w:rFonts w:ascii="Times New Roman" w:hAnsi="Times New Roman"/>
                <w:sz w:val="24"/>
                <w:szCs w:val="20"/>
              </w:rPr>
            </w:pPr>
            <w:r w:rsidRPr="003B2ABB">
              <w:rPr>
                <w:rFonts w:ascii="Times New Roman" w:hAnsi="Times New Roman"/>
                <w:sz w:val="24"/>
                <w:szCs w:val="20"/>
                <w:lang w:eastAsia="hu-HU"/>
              </w:rPr>
              <w:t>figyel a nyelvi eszközök használatára;</w:t>
            </w:r>
          </w:p>
          <w:p w:rsidR="003B2ABB" w:rsidRPr="003B2ABB" w:rsidRDefault="003B2ABB" w:rsidP="009D7711">
            <w:pPr>
              <w:numPr>
                <w:ilvl w:val="0"/>
                <w:numId w:val="103"/>
              </w:numPr>
              <w:spacing w:after="0" w:line="240" w:lineRule="auto"/>
              <w:rPr>
                <w:rFonts w:ascii="Times New Roman" w:hAnsi="Times New Roman"/>
                <w:sz w:val="24"/>
                <w:szCs w:val="20"/>
              </w:rPr>
            </w:pPr>
            <w:r w:rsidRPr="003B2ABB">
              <w:rPr>
                <w:rFonts w:ascii="Times New Roman" w:hAnsi="Times New Roman"/>
                <w:sz w:val="24"/>
                <w:szCs w:val="20"/>
                <w:lang w:eastAsia="hu-HU"/>
              </w:rPr>
              <w:t>a tanító útmutatásai alapján kijavítja fogalmazási és helyesírási hibáit.</w:t>
            </w:r>
          </w:p>
        </w:tc>
        <w:tc>
          <w:tcPr>
            <w:tcW w:w="2380" w:type="dxa"/>
          </w:tcPr>
          <w:p w:rsidR="003B2ABB" w:rsidRPr="003B2ABB" w:rsidRDefault="003B2ABB" w:rsidP="00B07689">
            <w:pPr>
              <w:spacing w:after="0" w:line="240" w:lineRule="auto"/>
              <w:rPr>
                <w:rFonts w:ascii="Times New Roman" w:hAnsi="Times New Roman"/>
                <w:sz w:val="24"/>
                <w:szCs w:val="20"/>
                <w:lang w:eastAsia="hu-HU"/>
              </w:rPr>
            </w:pPr>
            <w:r w:rsidRPr="003B2ABB">
              <w:rPr>
                <w:rFonts w:ascii="Times New Roman" w:hAnsi="Times New Roman"/>
                <w:i/>
                <w:sz w:val="24"/>
                <w:szCs w:val="20"/>
                <w:lang w:eastAsia="hu-HU"/>
              </w:rPr>
              <w:t>Környezetismeret:</w:t>
            </w:r>
            <w:r w:rsidRPr="003B2ABB">
              <w:rPr>
                <w:rFonts w:ascii="Times New Roman" w:hAnsi="Times New Roman"/>
                <w:sz w:val="24"/>
                <w:szCs w:val="20"/>
                <w:lang w:eastAsia="hu-HU"/>
              </w:rPr>
              <w:t xml:space="preserve"> változatos élővilág; a tanultak bemutató leírása.</w:t>
            </w:r>
          </w:p>
          <w:p w:rsidR="003B2ABB" w:rsidRPr="003B2ABB" w:rsidRDefault="003B2ABB" w:rsidP="00B07689">
            <w:pPr>
              <w:spacing w:after="0" w:line="240" w:lineRule="auto"/>
              <w:rPr>
                <w:rFonts w:ascii="Times New Roman" w:hAnsi="Times New Roman"/>
                <w:sz w:val="24"/>
                <w:szCs w:val="20"/>
                <w:lang w:eastAsia="hu-HU"/>
              </w:rPr>
            </w:pPr>
          </w:p>
          <w:p w:rsidR="003B2ABB" w:rsidRPr="003B2ABB" w:rsidRDefault="003B2ABB" w:rsidP="00B07689">
            <w:pPr>
              <w:spacing w:after="0" w:line="240" w:lineRule="auto"/>
              <w:rPr>
                <w:rFonts w:ascii="Times New Roman" w:hAnsi="Times New Roman"/>
                <w:sz w:val="24"/>
                <w:szCs w:val="20"/>
                <w:lang w:eastAsia="hu-HU"/>
              </w:rPr>
            </w:pPr>
            <w:r w:rsidRPr="003B2ABB">
              <w:rPr>
                <w:rFonts w:ascii="Times New Roman" w:hAnsi="Times New Roman"/>
                <w:i/>
                <w:sz w:val="24"/>
                <w:szCs w:val="20"/>
                <w:lang w:eastAsia="hu-HU"/>
              </w:rPr>
              <w:t>Vizuális kultúra:</w:t>
            </w:r>
            <w:r w:rsidRPr="003B2ABB">
              <w:rPr>
                <w:rFonts w:ascii="Times New Roman" w:hAnsi="Times New Roman"/>
                <w:sz w:val="24"/>
                <w:szCs w:val="20"/>
                <w:lang w:eastAsia="hu-HU"/>
              </w:rPr>
              <w:t xml:space="preserve"> Természeti jelenség megfigyelése, a tapasztalatok leírása, megjelenítése.</w:t>
            </w:r>
          </w:p>
          <w:p w:rsidR="003B2ABB" w:rsidRPr="003B2ABB" w:rsidRDefault="003B2ABB" w:rsidP="00B07689">
            <w:pPr>
              <w:spacing w:after="0" w:line="240" w:lineRule="auto"/>
              <w:rPr>
                <w:rFonts w:ascii="Times New Roman" w:hAnsi="Times New Roman"/>
                <w:sz w:val="24"/>
                <w:szCs w:val="20"/>
                <w:lang w:eastAsia="hu-HU"/>
              </w:rPr>
            </w:pPr>
            <w:r w:rsidRPr="003B2ABB">
              <w:rPr>
                <w:rFonts w:ascii="Times New Roman" w:hAnsi="Times New Roman"/>
                <w:sz w:val="24"/>
                <w:szCs w:val="20"/>
                <w:lang w:eastAsia="hu-HU"/>
              </w:rPr>
              <w:t>Egyszerű cselekmény megjelenítése képsorozattal (pl. rajz, digitális fotó, rövid animációs film) és hangokkal (médiaszöveg-írás).</w:t>
            </w:r>
          </w:p>
        </w:tc>
      </w:tr>
      <w:tr w:rsidR="003B2ABB" w:rsidRPr="003B2ABB" w:rsidTr="00B07689">
        <w:trPr>
          <w:trHeight w:val="550"/>
        </w:trPr>
        <w:tc>
          <w:tcPr>
            <w:tcW w:w="1778" w:type="dxa"/>
            <w:vAlign w:val="center"/>
          </w:tcPr>
          <w:p w:rsidR="003B2ABB" w:rsidRPr="003B2ABB" w:rsidRDefault="003B2ABB" w:rsidP="00B07689">
            <w:pPr>
              <w:spacing w:after="0" w:line="240" w:lineRule="auto"/>
              <w:rPr>
                <w:rFonts w:ascii="Times New Roman" w:hAnsi="Times New Roman"/>
                <w:b/>
                <w:sz w:val="24"/>
                <w:szCs w:val="20"/>
                <w:lang w:eastAsia="hu-HU"/>
              </w:rPr>
            </w:pPr>
            <w:r w:rsidRPr="003B2ABB">
              <w:rPr>
                <w:rFonts w:ascii="Times New Roman" w:hAnsi="Times New Roman"/>
                <w:b/>
                <w:sz w:val="24"/>
                <w:szCs w:val="20"/>
                <w:lang w:eastAsia="hu-HU"/>
              </w:rPr>
              <w:lastRenderedPageBreak/>
              <w:t>Kulcsfogalmak/ fogalmak</w:t>
            </w:r>
          </w:p>
        </w:tc>
        <w:tc>
          <w:tcPr>
            <w:tcW w:w="7452" w:type="dxa"/>
            <w:gridSpan w:val="3"/>
          </w:tcPr>
          <w:p w:rsidR="003B2ABB" w:rsidRPr="003B2ABB" w:rsidRDefault="003B2ABB" w:rsidP="00B07689">
            <w:pPr>
              <w:spacing w:after="0" w:line="240" w:lineRule="auto"/>
              <w:rPr>
                <w:rFonts w:ascii="Times New Roman" w:hAnsi="Times New Roman"/>
                <w:sz w:val="24"/>
                <w:szCs w:val="20"/>
                <w:lang w:eastAsia="hu-HU"/>
              </w:rPr>
            </w:pPr>
            <w:r w:rsidRPr="003B2ABB">
              <w:rPr>
                <w:rFonts w:ascii="Times New Roman" w:hAnsi="Times New Roman"/>
                <w:sz w:val="24"/>
                <w:szCs w:val="20"/>
                <w:lang w:eastAsia="hu-HU"/>
              </w:rPr>
              <w:t>Elbeszélés, történetmondás; téma, helyszín, szereplő, cselekmény, időrend, nézőpont; párbeszéd.</w:t>
            </w:r>
          </w:p>
        </w:tc>
      </w:tr>
    </w:tbl>
    <w:p w:rsidR="008E1DD2" w:rsidRDefault="008E1DD2" w:rsidP="00653C13">
      <w:pPr>
        <w:spacing w:after="0" w:line="240" w:lineRule="auto"/>
        <w:rPr>
          <w:rFonts w:ascii="Times New Roman" w:hAnsi="Times New Roman"/>
          <w:sz w:val="20"/>
          <w:szCs w:val="20"/>
          <w:lang w:eastAsia="hu-HU"/>
        </w:rPr>
      </w:pPr>
    </w:p>
    <w:p w:rsidR="008E1DD2" w:rsidRDefault="008E1DD2" w:rsidP="00653C13">
      <w:pPr>
        <w:spacing w:after="0" w:line="240" w:lineRule="auto"/>
        <w:rPr>
          <w:rFonts w:ascii="Times New Roman" w:hAnsi="Times New Roman"/>
          <w:sz w:val="20"/>
          <w:szCs w:val="20"/>
          <w:lang w:eastAsia="hu-HU"/>
        </w:rPr>
      </w:pPr>
    </w:p>
    <w:p w:rsidR="003B2ABB" w:rsidRDefault="003B2ABB" w:rsidP="00653C13">
      <w:pPr>
        <w:spacing w:after="0" w:line="240" w:lineRule="auto"/>
        <w:rPr>
          <w:rFonts w:ascii="Times New Roman" w:hAnsi="Times New Roman"/>
          <w:sz w:val="20"/>
          <w:szCs w:val="20"/>
          <w:lang w:eastAsia="hu-H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7"/>
        <w:gridCol w:w="5811"/>
        <w:gridCol w:w="1276"/>
      </w:tblGrid>
      <w:tr w:rsidR="008E1DD2" w:rsidRPr="006A4767" w:rsidTr="006A4767">
        <w:tc>
          <w:tcPr>
            <w:tcW w:w="2127" w:type="dxa"/>
            <w:vAlign w:val="center"/>
          </w:tcPr>
          <w:p w:rsidR="008E1DD2" w:rsidRPr="006A4767" w:rsidRDefault="008E1DD2" w:rsidP="006A4767">
            <w:pPr>
              <w:keepNext/>
              <w:spacing w:after="0" w:line="240" w:lineRule="auto"/>
              <w:rPr>
                <w:rFonts w:ascii="Times New Roman" w:hAnsi="Times New Roman"/>
                <w:b/>
                <w:sz w:val="24"/>
                <w:szCs w:val="20"/>
                <w:lang w:eastAsia="hu-HU"/>
              </w:rPr>
            </w:pPr>
            <w:r w:rsidRPr="006A4767">
              <w:rPr>
                <w:rFonts w:ascii="Times New Roman" w:hAnsi="Times New Roman"/>
                <w:b/>
                <w:sz w:val="24"/>
                <w:szCs w:val="20"/>
                <w:lang w:eastAsia="hu-HU"/>
              </w:rPr>
              <w:t>Tematikai egység/ Fejlesztési cél</w:t>
            </w:r>
          </w:p>
        </w:tc>
        <w:tc>
          <w:tcPr>
            <w:tcW w:w="5811" w:type="dxa"/>
            <w:vAlign w:val="center"/>
          </w:tcPr>
          <w:p w:rsidR="008E1DD2" w:rsidRPr="006A4767" w:rsidRDefault="008E1DD2" w:rsidP="006A4767">
            <w:pPr>
              <w:keepNext/>
              <w:spacing w:after="0" w:line="240" w:lineRule="auto"/>
              <w:jc w:val="center"/>
              <w:rPr>
                <w:rFonts w:ascii="Times New Roman" w:hAnsi="Times New Roman"/>
                <w:b/>
                <w:sz w:val="24"/>
                <w:szCs w:val="20"/>
                <w:lang w:eastAsia="hu-HU"/>
              </w:rPr>
            </w:pPr>
            <w:r w:rsidRPr="006A4767">
              <w:rPr>
                <w:rFonts w:ascii="Times New Roman" w:hAnsi="Times New Roman"/>
                <w:b/>
                <w:sz w:val="24"/>
                <w:szCs w:val="20"/>
                <w:lang w:eastAsia="hu-HU"/>
              </w:rPr>
              <w:t>Nyelvtani és nyelvhelyességi ismeretek tudatosítása és alkalmazása: mondatfajták, szavak, szófajok</w:t>
            </w:r>
          </w:p>
        </w:tc>
        <w:tc>
          <w:tcPr>
            <w:tcW w:w="1276" w:type="dxa"/>
            <w:vAlign w:val="center"/>
          </w:tcPr>
          <w:p w:rsidR="008E1DD2" w:rsidRPr="006A4767" w:rsidRDefault="00392504" w:rsidP="006A4767">
            <w:pPr>
              <w:keepNext/>
              <w:spacing w:after="0" w:line="240" w:lineRule="auto"/>
              <w:jc w:val="center"/>
              <w:rPr>
                <w:rFonts w:ascii="Times New Roman" w:hAnsi="Times New Roman"/>
                <w:b/>
                <w:sz w:val="24"/>
                <w:szCs w:val="20"/>
                <w:lang w:eastAsia="hu-HU"/>
              </w:rPr>
            </w:pPr>
            <w:r>
              <w:rPr>
                <w:rFonts w:ascii="Times New Roman" w:hAnsi="Times New Roman"/>
                <w:b/>
                <w:sz w:val="24"/>
                <w:szCs w:val="20"/>
                <w:lang w:eastAsia="hu-HU"/>
              </w:rPr>
              <w:t>Órakeret 19</w:t>
            </w:r>
            <w:r w:rsidR="008E1DD2" w:rsidRPr="006A4767">
              <w:rPr>
                <w:rFonts w:ascii="Times New Roman" w:hAnsi="Times New Roman"/>
                <w:b/>
                <w:sz w:val="24"/>
                <w:szCs w:val="20"/>
                <w:lang w:eastAsia="hu-HU"/>
              </w:rPr>
              <w:t xml:space="preserve"> óra</w:t>
            </w:r>
          </w:p>
        </w:tc>
      </w:tr>
      <w:tr w:rsidR="008E1DD2" w:rsidRPr="006A4767" w:rsidTr="006A4767">
        <w:tc>
          <w:tcPr>
            <w:tcW w:w="2127" w:type="dxa"/>
            <w:vAlign w:val="center"/>
          </w:tcPr>
          <w:p w:rsidR="008E1DD2" w:rsidRPr="006A4767" w:rsidRDefault="008E1DD2" w:rsidP="006A4767">
            <w:pPr>
              <w:spacing w:after="0" w:line="240" w:lineRule="auto"/>
              <w:rPr>
                <w:rFonts w:ascii="Times New Roman" w:hAnsi="Times New Roman"/>
                <w:b/>
                <w:sz w:val="24"/>
                <w:szCs w:val="20"/>
                <w:lang w:eastAsia="hu-HU"/>
              </w:rPr>
            </w:pPr>
            <w:r w:rsidRPr="006A4767">
              <w:rPr>
                <w:rFonts w:ascii="Times New Roman" w:hAnsi="Times New Roman"/>
                <w:b/>
                <w:sz w:val="24"/>
                <w:szCs w:val="20"/>
                <w:lang w:eastAsia="hu-HU"/>
              </w:rPr>
              <w:t>Előzetes tudás</w:t>
            </w:r>
          </w:p>
        </w:tc>
        <w:tc>
          <w:tcPr>
            <w:tcW w:w="7087" w:type="dxa"/>
            <w:gridSpan w:val="2"/>
          </w:tcPr>
          <w:p w:rsidR="008E1DD2" w:rsidRPr="006A4767" w:rsidRDefault="008E1DD2" w:rsidP="006A4767">
            <w:pPr>
              <w:spacing w:after="0" w:line="240" w:lineRule="auto"/>
              <w:rPr>
                <w:rFonts w:ascii="Times New Roman" w:hAnsi="Times New Roman"/>
                <w:sz w:val="20"/>
                <w:szCs w:val="20"/>
                <w:lang w:eastAsia="hu-HU"/>
              </w:rPr>
            </w:pPr>
            <w:r w:rsidRPr="006A4767">
              <w:rPr>
                <w:rFonts w:ascii="Times New Roman" w:hAnsi="Times New Roman"/>
                <w:sz w:val="24"/>
                <w:szCs w:val="20"/>
                <w:lang w:eastAsia="hu-HU"/>
              </w:rPr>
              <w:t>A tanult nyelvtani fogalmak felismerése és megnevezése.</w:t>
            </w:r>
          </w:p>
        </w:tc>
      </w:tr>
      <w:tr w:rsidR="008E1DD2" w:rsidRPr="006A4767" w:rsidTr="006A4767">
        <w:tc>
          <w:tcPr>
            <w:tcW w:w="2127" w:type="dxa"/>
            <w:vAlign w:val="center"/>
          </w:tcPr>
          <w:p w:rsidR="008E1DD2" w:rsidRPr="006A4767" w:rsidRDefault="008E1DD2" w:rsidP="006A4767">
            <w:pPr>
              <w:spacing w:after="0" w:line="240" w:lineRule="auto"/>
              <w:rPr>
                <w:rFonts w:ascii="Times New Roman" w:hAnsi="Times New Roman"/>
                <w:b/>
                <w:sz w:val="24"/>
                <w:szCs w:val="20"/>
                <w:lang w:eastAsia="hu-HU"/>
              </w:rPr>
            </w:pPr>
            <w:r w:rsidRPr="006A4767">
              <w:rPr>
                <w:rFonts w:ascii="Times New Roman" w:hAnsi="Times New Roman"/>
                <w:b/>
                <w:sz w:val="24"/>
                <w:szCs w:val="20"/>
                <w:lang w:eastAsia="hu-HU"/>
              </w:rPr>
              <w:t>A tematikai egység nevelési-fejlesztési céljai</w:t>
            </w:r>
          </w:p>
        </w:tc>
        <w:tc>
          <w:tcPr>
            <w:tcW w:w="7087" w:type="dxa"/>
            <w:gridSpan w:val="2"/>
          </w:tcPr>
          <w:p w:rsidR="008E1DD2" w:rsidRPr="006A4767" w:rsidRDefault="008E1DD2" w:rsidP="006A4767">
            <w:pPr>
              <w:spacing w:after="0" w:line="240" w:lineRule="auto"/>
              <w:rPr>
                <w:rFonts w:ascii="Times New Roman" w:hAnsi="Times New Roman"/>
                <w:sz w:val="24"/>
                <w:szCs w:val="20"/>
                <w:lang w:eastAsia="hu-HU"/>
              </w:rPr>
            </w:pPr>
            <w:r w:rsidRPr="006A4767">
              <w:rPr>
                <w:rFonts w:ascii="Times New Roman" w:hAnsi="Times New Roman"/>
                <w:sz w:val="24"/>
                <w:szCs w:val="20"/>
                <w:lang w:eastAsia="hu-HU"/>
              </w:rPr>
              <w:t xml:space="preserve">A nyelvi tapasztalatok körének bővítése. A tapasztalatokra épülő nyelvi fogalomrendszer alapozásának megindítása a szófajok körében. </w:t>
            </w:r>
          </w:p>
          <w:p w:rsidR="008E1DD2" w:rsidRPr="006A4767" w:rsidRDefault="008E1DD2" w:rsidP="006A4767">
            <w:pPr>
              <w:spacing w:after="0" w:line="240" w:lineRule="auto"/>
              <w:rPr>
                <w:rFonts w:ascii="Times New Roman" w:hAnsi="Times New Roman"/>
                <w:sz w:val="24"/>
                <w:szCs w:val="20"/>
                <w:lang w:eastAsia="hu-HU"/>
              </w:rPr>
            </w:pPr>
            <w:r w:rsidRPr="006A4767">
              <w:rPr>
                <w:rFonts w:ascii="Times New Roman" w:hAnsi="Times New Roman"/>
                <w:sz w:val="24"/>
                <w:szCs w:val="20"/>
                <w:lang w:eastAsia="hu-HU"/>
              </w:rPr>
              <w:t>A tanulók önállóságának növelése: a feladatvégzésben; az információszerzésben és felhasználásban; a szabályalkalmazásban; az önellenőrzésben.</w:t>
            </w:r>
          </w:p>
          <w:p w:rsidR="008E1DD2" w:rsidRPr="006A4767" w:rsidRDefault="008E1DD2" w:rsidP="006A4767">
            <w:pPr>
              <w:spacing w:after="0" w:line="240" w:lineRule="auto"/>
              <w:rPr>
                <w:rFonts w:ascii="Times New Roman" w:hAnsi="Times New Roman"/>
                <w:sz w:val="20"/>
                <w:szCs w:val="20"/>
                <w:lang w:eastAsia="hu-HU"/>
              </w:rPr>
            </w:pPr>
            <w:r w:rsidRPr="006A4767">
              <w:rPr>
                <w:rFonts w:ascii="Times New Roman" w:hAnsi="Times New Roman"/>
                <w:sz w:val="24"/>
                <w:szCs w:val="20"/>
                <w:lang w:eastAsia="hu-HU"/>
              </w:rPr>
              <w:t>A nyelvi tudatosság fokozása.</w:t>
            </w:r>
          </w:p>
        </w:tc>
      </w:tr>
    </w:tbl>
    <w:p w:rsidR="008E1DD2" w:rsidRDefault="008E1DD2" w:rsidP="00653C13">
      <w:pPr>
        <w:spacing w:after="0" w:line="240" w:lineRule="auto"/>
        <w:rPr>
          <w:rFonts w:ascii="Times New Roman" w:hAnsi="Times New Roman"/>
          <w:sz w:val="20"/>
          <w:szCs w:val="20"/>
          <w:lang w:eastAsia="hu-HU"/>
        </w:rPr>
      </w:pPr>
    </w:p>
    <w:p w:rsidR="008E1DD2" w:rsidRPr="00C54BFF" w:rsidRDefault="008E1DD2" w:rsidP="00653C13">
      <w:pPr>
        <w:spacing w:after="0" w:line="240" w:lineRule="auto"/>
        <w:rPr>
          <w:rFonts w:ascii="Times New Roman" w:hAnsi="Times New Roman"/>
          <w:sz w:val="20"/>
          <w:szCs w:val="20"/>
          <w:lang w:eastAsia="hu-HU"/>
        </w:rPr>
      </w:pPr>
    </w:p>
    <w:tbl>
      <w:tblPr>
        <w:tblW w:w="9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A0" w:firstRow="1" w:lastRow="0" w:firstColumn="1" w:lastColumn="0" w:noHBand="0" w:noVBand="0"/>
      </w:tblPr>
      <w:tblGrid>
        <w:gridCol w:w="1772"/>
        <w:gridCol w:w="1655"/>
        <w:gridCol w:w="3428"/>
        <w:gridCol w:w="2400"/>
      </w:tblGrid>
      <w:tr w:rsidR="008E1DD2" w:rsidRPr="006A4767" w:rsidTr="0030256A">
        <w:tc>
          <w:tcPr>
            <w:tcW w:w="3425" w:type="dxa"/>
            <w:gridSpan w:val="2"/>
          </w:tcPr>
          <w:p w:rsidR="008E1DD2" w:rsidRPr="00C54BFF" w:rsidRDefault="008E1DD2" w:rsidP="0030256A">
            <w:pPr>
              <w:keepNext/>
              <w:spacing w:after="0" w:line="240" w:lineRule="auto"/>
              <w:rPr>
                <w:rFonts w:ascii="Times New Roman" w:hAnsi="Times New Roman"/>
                <w:b/>
                <w:sz w:val="24"/>
                <w:szCs w:val="20"/>
                <w:lang w:eastAsia="hu-HU"/>
              </w:rPr>
            </w:pPr>
            <w:r w:rsidRPr="00C54BFF">
              <w:rPr>
                <w:rFonts w:ascii="Times New Roman" w:hAnsi="Times New Roman"/>
                <w:b/>
                <w:sz w:val="24"/>
                <w:szCs w:val="20"/>
                <w:lang w:eastAsia="hu-HU"/>
              </w:rPr>
              <w:t>Tevékenységek/Ismeretek</w:t>
            </w:r>
          </w:p>
        </w:tc>
        <w:tc>
          <w:tcPr>
            <w:tcW w:w="3426" w:type="dxa"/>
          </w:tcPr>
          <w:p w:rsidR="008E1DD2" w:rsidRPr="00C54BFF" w:rsidRDefault="008E1DD2" w:rsidP="0030256A">
            <w:pPr>
              <w:keepNext/>
              <w:spacing w:after="0" w:line="240" w:lineRule="auto"/>
              <w:rPr>
                <w:rFonts w:ascii="Times New Roman" w:hAnsi="Times New Roman"/>
                <w:b/>
                <w:sz w:val="24"/>
                <w:szCs w:val="20"/>
                <w:lang w:eastAsia="hu-HU"/>
              </w:rPr>
            </w:pPr>
            <w:r w:rsidRPr="00C54BFF">
              <w:rPr>
                <w:rFonts w:ascii="Times New Roman" w:hAnsi="Times New Roman"/>
                <w:b/>
                <w:sz w:val="24"/>
                <w:szCs w:val="20"/>
                <w:lang w:eastAsia="hu-HU"/>
              </w:rPr>
              <w:t>Fejlesztési követelmények</w:t>
            </w:r>
          </w:p>
        </w:tc>
        <w:tc>
          <w:tcPr>
            <w:tcW w:w="2399" w:type="dxa"/>
          </w:tcPr>
          <w:p w:rsidR="008E1DD2" w:rsidRPr="00C54BFF" w:rsidRDefault="008E1DD2" w:rsidP="0030256A">
            <w:pPr>
              <w:keepNext/>
              <w:spacing w:after="0" w:line="240" w:lineRule="auto"/>
              <w:rPr>
                <w:rFonts w:ascii="Times New Roman" w:hAnsi="Times New Roman"/>
                <w:b/>
                <w:sz w:val="24"/>
                <w:szCs w:val="20"/>
                <w:lang w:eastAsia="hu-HU"/>
              </w:rPr>
            </w:pPr>
            <w:r w:rsidRPr="00C54BFF">
              <w:rPr>
                <w:rFonts w:ascii="Times New Roman" w:hAnsi="Times New Roman"/>
                <w:b/>
                <w:sz w:val="24"/>
                <w:szCs w:val="20"/>
                <w:lang w:eastAsia="hu-HU"/>
              </w:rPr>
              <w:t>Kapcsolódási pontok</w:t>
            </w:r>
          </w:p>
        </w:tc>
      </w:tr>
      <w:tr w:rsidR="008E1DD2" w:rsidRPr="006A4767" w:rsidTr="0030256A">
        <w:trPr>
          <w:trHeight w:val="566"/>
        </w:trPr>
        <w:tc>
          <w:tcPr>
            <w:tcW w:w="3425" w:type="dxa"/>
            <w:gridSpan w:val="2"/>
          </w:tcPr>
          <w:p w:rsidR="008E1DD2" w:rsidRPr="00F80171" w:rsidRDefault="008E1DD2" w:rsidP="0030256A">
            <w:pPr>
              <w:spacing w:after="0" w:line="240" w:lineRule="auto"/>
              <w:rPr>
                <w:rFonts w:ascii="Times New Roman" w:hAnsi="Times New Roman"/>
                <w:sz w:val="24"/>
                <w:szCs w:val="20"/>
              </w:rPr>
            </w:pPr>
            <w:r w:rsidRPr="00F80171">
              <w:rPr>
                <w:rFonts w:ascii="Times New Roman" w:hAnsi="Times New Roman"/>
                <w:sz w:val="24"/>
                <w:szCs w:val="20"/>
                <w:lang w:eastAsia="hu-HU"/>
              </w:rPr>
              <w:t xml:space="preserve">A felkiáltó, a felszólító és az óhajtó mondatokban a beszélő szándékának felismerése és megnevezése szövegben. </w:t>
            </w:r>
          </w:p>
          <w:p w:rsidR="008E1DD2" w:rsidRPr="00F80171" w:rsidRDefault="008E1DD2" w:rsidP="0030256A">
            <w:pPr>
              <w:spacing w:after="0" w:line="240" w:lineRule="auto"/>
              <w:rPr>
                <w:rFonts w:ascii="Times New Roman" w:hAnsi="Times New Roman"/>
                <w:sz w:val="24"/>
                <w:szCs w:val="20"/>
                <w:lang w:eastAsia="hu-HU"/>
              </w:rPr>
            </w:pPr>
          </w:p>
          <w:p w:rsidR="008E1DD2" w:rsidRPr="00F80171" w:rsidRDefault="008E1DD2" w:rsidP="0030256A">
            <w:pPr>
              <w:spacing w:after="0" w:line="240" w:lineRule="auto"/>
              <w:rPr>
                <w:rFonts w:ascii="Times New Roman" w:hAnsi="Times New Roman"/>
                <w:sz w:val="24"/>
                <w:szCs w:val="20"/>
              </w:rPr>
            </w:pPr>
            <w:r w:rsidRPr="00F80171">
              <w:rPr>
                <w:rFonts w:ascii="Times New Roman" w:hAnsi="Times New Roman"/>
                <w:sz w:val="24"/>
                <w:szCs w:val="20"/>
                <w:lang w:eastAsia="hu-HU"/>
              </w:rPr>
              <w:t xml:space="preserve">A rokon értelmű szavak, a többjelentésű, azonos alakú szavak helyes használata. </w:t>
            </w:r>
          </w:p>
          <w:p w:rsidR="008E1DD2" w:rsidRPr="00F80171" w:rsidRDefault="008E1DD2" w:rsidP="0030256A">
            <w:pPr>
              <w:spacing w:after="0" w:line="240" w:lineRule="auto"/>
              <w:rPr>
                <w:rFonts w:ascii="Times New Roman" w:hAnsi="Times New Roman"/>
                <w:sz w:val="24"/>
                <w:szCs w:val="20"/>
                <w:lang w:eastAsia="hu-HU"/>
              </w:rPr>
            </w:pPr>
          </w:p>
          <w:p w:rsidR="008E1DD2" w:rsidRPr="00F80171" w:rsidRDefault="008E1DD2" w:rsidP="0030256A">
            <w:pPr>
              <w:spacing w:after="0" w:line="240" w:lineRule="auto"/>
              <w:rPr>
                <w:rFonts w:ascii="Times New Roman" w:hAnsi="Times New Roman"/>
                <w:sz w:val="24"/>
                <w:szCs w:val="20"/>
              </w:rPr>
            </w:pPr>
            <w:r w:rsidRPr="00F80171">
              <w:rPr>
                <w:rFonts w:ascii="Times New Roman" w:hAnsi="Times New Roman"/>
                <w:sz w:val="24"/>
                <w:szCs w:val="20"/>
                <w:lang w:eastAsia="hu-HU"/>
              </w:rPr>
              <w:t>A tanult szófajok felismerése és megnevezése szójelentés alapján toldalékos formában is, szócsoportokban, mondatban és szövegben.</w:t>
            </w:r>
          </w:p>
          <w:p w:rsidR="008E1DD2" w:rsidRPr="00F80171" w:rsidRDefault="008E1DD2" w:rsidP="0030256A">
            <w:pPr>
              <w:spacing w:after="0" w:line="240" w:lineRule="auto"/>
              <w:rPr>
                <w:rFonts w:ascii="Times New Roman" w:hAnsi="Times New Roman"/>
                <w:sz w:val="24"/>
                <w:szCs w:val="20"/>
                <w:lang w:eastAsia="hu-HU"/>
              </w:rPr>
            </w:pPr>
          </w:p>
          <w:p w:rsidR="008E1DD2" w:rsidRPr="00F80171" w:rsidRDefault="008E1DD2" w:rsidP="0030256A">
            <w:pPr>
              <w:spacing w:after="0" w:line="240" w:lineRule="auto"/>
              <w:rPr>
                <w:rFonts w:ascii="Times New Roman" w:hAnsi="Times New Roman"/>
                <w:sz w:val="24"/>
                <w:szCs w:val="20"/>
                <w:lang w:eastAsia="hu-HU"/>
              </w:rPr>
            </w:pPr>
            <w:r w:rsidRPr="00F80171">
              <w:rPr>
                <w:rFonts w:ascii="Times New Roman" w:hAnsi="Times New Roman"/>
                <w:sz w:val="24"/>
                <w:szCs w:val="20"/>
                <w:lang w:eastAsia="hu-HU"/>
              </w:rPr>
              <w:t>Az ige felismerése. Az igeragozás.</w:t>
            </w:r>
          </w:p>
          <w:p w:rsidR="008E1DD2" w:rsidRPr="00F80171" w:rsidRDefault="008E1DD2" w:rsidP="0030256A">
            <w:pPr>
              <w:spacing w:after="0" w:line="240" w:lineRule="auto"/>
              <w:rPr>
                <w:rFonts w:ascii="Times New Roman" w:hAnsi="Times New Roman"/>
                <w:sz w:val="24"/>
                <w:szCs w:val="20"/>
                <w:lang w:eastAsia="hu-HU"/>
              </w:rPr>
            </w:pPr>
          </w:p>
          <w:p w:rsidR="008E1DD2" w:rsidRPr="00F80171" w:rsidRDefault="008E1DD2" w:rsidP="0030256A">
            <w:pPr>
              <w:spacing w:after="0" w:line="240" w:lineRule="auto"/>
              <w:rPr>
                <w:rFonts w:ascii="Times New Roman" w:hAnsi="Times New Roman"/>
                <w:sz w:val="24"/>
                <w:szCs w:val="20"/>
                <w:lang w:eastAsia="hu-HU"/>
              </w:rPr>
            </w:pPr>
            <w:r w:rsidRPr="00F80171">
              <w:rPr>
                <w:rFonts w:ascii="Times New Roman" w:hAnsi="Times New Roman"/>
                <w:sz w:val="24"/>
                <w:szCs w:val="20"/>
                <w:lang w:eastAsia="hu-HU"/>
              </w:rPr>
              <w:t xml:space="preserve">Különféle időben végbemenő cselekvések, történések megkülönböztetése. </w:t>
            </w:r>
          </w:p>
          <w:p w:rsidR="008E1DD2" w:rsidRPr="00F80171" w:rsidRDefault="008E1DD2" w:rsidP="0030256A">
            <w:pPr>
              <w:spacing w:after="0" w:line="240" w:lineRule="auto"/>
              <w:rPr>
                <w:rFonts w:ascii="Times New Roman" w:hAnsi="Times New Roman"/>
                <w:sz w:val="24"/>
                <w:szCs w:val="20"/>
                <w:lang w:eastAsia="hu-HU"/>
              </w:rPr>
            </w:pPr>
          </w:p>
          <w:p w:rsidR="008E1DD2" w:rsidRPr="00F80171" w:rsidRDefault="008E1DD2" w:rsidP="0030256A">
            <w:pPr>
              <w:spacing w:after="0" w:line="240" w:lineRule="auto"/>
              <w:rPr>
                <w:rFonts w:ascii="Times New Roman" w:hAnsi="Times New Roman"/>
                <w:sz w:val="24"/>
                <w:szCs w:val="20"/>
              </w:rPr>
            </w:pPr>
            <w:r w:rsidRPr="00F80171">
              <w:rPr>
                <w:rFonts w:ascii="Times New Roman" w:hAnsi="Times New Roman"/>
                <w:sz w:val="24"/>
                <w:szCs w:val="20"/>
                <w:lang w:eastAsia="hu-HU"/>
              </w:rPr>
              <w:t xml:space="preserve">Az igeidők helyes használata beszédben és írásban. Az igekötők szerepének és írásmódjának megfigyelése. Tudatos alkalmazásuk. </w:t>
            </w:r>
          </w:p>
          <w:p w:rsidR="008E1DD2" w:rsidRPr="00F80171" w:rsidRDefault="008E1DD2" w:rsidP="0030256A">
            <w:pPr>
              <w:spacing w:after="0" w:line="240" w:lineRule="auto"/>
              <w:rPr>
                <w:rFonts w:ascii="Times New Roman" w:hAnsi="Times New Roman"/>
                <w:sz w:val="24"/>
                <w:szCs w:val="20"/>
                <w:lang w:eastAsia="hu-HU"/>
              </w:rPr>
            </w:pPr>
          </w:p>
          <w:p w:rsidR="008E1DD2" w:rsidRPr="00F80171" w:rsidRDefault="008E1DD2" w:rsidP="0030256A">
            <w:pPr>
              <w:spacing w:after="0" w:line="240" w:lineRule="auto"/>
              <w:rPr>
                <w:rFonts w:ascii="Times New Roman" w:hAnsi="Times New Roman"/>
                <w:sz w:val="24"/>
                <w:szCs w:val="20"/>
              </w:rPr>
            </w:pPr>
            <w:r w:rsidRPr="00F80171">
              <w:rPr>
                <w:rFonts w:ascii="Times New Roman" w:hAnsi="Times New Roman"/>
                <w:sz w:val="24"/>
                <w:szCs w:val="20"/>
                <w:lang w:eastAsia="hu-HU"/>
              </w:rPr>
              <w:t xml:space="preserve">A főnév fajtáinak csoportosítása, </w:t>
            </w:r>
            <w:r w:rsidRPr="00F80171">
              <w:rPr>
                <w:rFonts w:ascii="Times New Roman" w:hAnsi="Times New Roman"/>
                <w:sz w:val="24"/>
                <w:szCs w:val="20"/>
                <w:lang w:eastAsia="hu-HU"/>
              </w:rPr>
              <w:lastRenderedPageBreak/>
              <w:t xml:space="preserve">megnevezése. Többes számú főnevek alkotása. </w:t>
            </w:r>
          </w:p>
          <w:p w:rsidR="008E1DD2" w:rsidRPr="00F80171" w:rsidRDefault="008E1DD2" w:rsidP="0030256A">
            <w:pPr>
              <w:spacing w:after="0" w:line="240" w:lineRule="auto"/>
              <w:rPr>
                <w:rFonts w:ascii="Times New Roman" w:hAnsi="Times New Roman"/>
                <w:sz w:val="24"/>
                <w:szCs w:val="20"/>
              </w:rPr>
            </w:pPr>
            <w:r w:rsidRPr="00F80171">
              <w:rPr>
                <w:rFonts w:ascii="Times New Roman" w:hAnsi="Times New Roman"/>
                <w:sz w:val="24"/>
                <w:szCs w:val="20"/>
                <w:lang w:eastAsia="hu-HU"/>
              </w:rPr>
              <w:t xml:space="preserve">A </w:t>
            </w:r>
            <w:proofErr w:type="spellStart"/>
            <w:r w:rsidRPr="00F80171">
              <w:rPr>
                <w:rFonts w:ascii="Times New Roman" w:hAnsi="Times New Roman"/>
                <w:sz w:val="24"/>
                <w:szCs w:val="20"/>
                <w:lang w:eastAsia="hu-HU"/>
              </w:rPr>
              <w:t>-ba</w:t>
            </w:r>
            <w:proofErr w:type="spellEnd"/>
            <w:r w:rsidRPr="00F80171">
              <w:rPr>
                <w:rFonts w:ascii="Times New Roman" w:hAnsi="Times New Roman"/>
                <w:sz w:val="24"/>
                <w:szCs w:val="20"/>
                <w:lang w:eastAsia="hu-HU"/>
              </w:rPr>
              <w:t xml:space="preserve">, </w:t>
            </w:r>
            <w:proofErr w:type="spellStart"/>
            <w:r w:rsidRPr="00F80171">
              <w:rPr>
                <w:rFonts w:ascii="Times New Roman" w:hAnsi="Times New Roman"/>
                <w:sz w:val="24"/>
                <w:szCs w:val="20"/>
                <w:lang w:eastAsia="hu-HU"/>
              </w:rPr>
              <w:t>-be</w:t>
            </w:r>
            <w:proofErr w:type="spellEnd"/>
            <w:r w:rsidRPr="00F80171">
              <w:rPr>
                <w:rFonts w:ascii="Times New Roman" w:hAnsi="Times New Roman"/>
                <w:sz w:val="24"/>
                <w:szCs w:val="20"/>
                <w:lang w:eastAsia="hu-HU"/>
              </w:rPr>
              <w:t xml:space="preserve">, </w:t>
            </w:r>
            <w:proofErr w:type="spellStart"/>
            <w:r w:rsidRPr="00F80171">
              <w:rPr>
                <w:rFonts w:ascii="Times New Roman" w:hAnsi="Times New Roman"/>
                <w:sz w:val="24"/>
                <w:szCs w:val="20"/>
                <w:lang w:eastAsia="hu-HU"/>
              </w:rPr>
              <w:t>-ban</w:t>
            </w:r>
            <w:proofErr w:type="spellEnd"/>
            <w:r w:rsidRPr="00F80171">
              <w:rPr>
                <w:rFonts w:ascii="Times New Roman" w:hAnsi="Times New Roman"/>
                <w:sz w:val="24"/>
                <w:szCs w:val="20"/>
                <w:lang w:eastAsia="hu-HU"/>
              </w:rPr>
              <w:t xml:space="preserve">, </w:t>
            </w:r>
            <w:proofErr w:type="spellStart"/>
            <w:r w:rsidRPr="00F80171">
              <w:rPr>
                <w:rFonts w:ascii="Times New Roman" w:hAnsi="Times New Roman"/>
                <w:sz w:val="24"/>
                <w:szCs w:val="20"/>
                <w:lang w:eastAsia="hu-HU"/>
              </w:rPr>
              <w:t>-ben</w:t>
            </w:r>
            <w:proofErr w:type="spellEnd"/>
            <w:r w:rsidRPr="00F80171">
              <w:rPr>
                <w:rFonts w:ascii="Times New Roman" w:hAnsi="Times New Roman"/>
                <w:sz w:val="24"/>
                <w:szCs w:val="20"/>
                <w:lang w:eastAsia="hu-HU"/>
              </w:rPr>
              <w:t xml:space="preserve">, </w:t>
            </w:r>
            <w:proofErr w:type="spellStart"/>
            <w:r w:rsidRPr="00F80171">
              <w:rPr>
                <w:rFonts w:ascii="Times New Roman" w:hAnsi="Times New Roman"/>
                <w:sz w:val="24"/>
                <w:szCs w:val="20"/>
                <w:lang w:eastAsia="hu-HU"/>
              </w:rPr>
              <w:t>-ból</w:t>
            </w:r>
            <w:proofErr w:type="spellEnd"/>
            <w:r w:rsidRPr="00F80171">
              <w:rPr>
                <w:rFonts w:ascii="Times New Roman" w:hAnsi="Times New Roman"/>
                <w:sz w:val="24"/>
                <w:szCs w:val="20"/>
                <w:lang w:eastAsia="hu-HU"/>
              </w:rPr>
              <w:t>/</w:t>
            </w:r>
            <w:proofErr w:type="spellStart"/>
            <w:r w:rsidRPr="00F80171">
              <w:rPr>
                <w:rFonts w:ascii="Times New Roman" w:hAnsi="Times New Roman"/>
                <w:sz w:val="24"/>
                <w:szCs w:val="20"/>
                <w:lang w:eastAsia="hu-HU"/>
              </w:rPr>
              <w:t>-ből</w:t>
            </w:r>
            <w:proofErr w:type="spellEnd"/>
            <w:r w:rsidRPr="00F80171">
              <w:rPr>
                <w:rFonts w:ascii="Times New Roman" w:hAnsi="Times New Roman"/>
                <w:sz w:val="24"/>
                <w:szCs w:val="20"/>
                <w:lang w:eastAsia="hu-HU"/>
              </w:rPr>
              <w:t xml:space="preserve">, </w:t>
            </w:r>
            <w:proofErr w:type="spellStart"/>
            <w:r w:rsidRPr="00F80171">
              <w:rPr>
                <w:rFonts w:ascii="Times New Roman" w:hAnsi="Times New Roman"/>
                <w:sz w:val="24"/>
                <w:szCs w:val="20"/>
                <w:lang w:eastAsia="hu-HU"/>
              </w:rPr>
              <w:t>-tól</w:t>
            </w:r>
            <w:proofErr w:type="spellEnd"/>
            <w:r w:rsidRPr="00F80171">
              <w:rPr>
                <w:rFonts w:ascii="Times New Roman" w:hAnsi="Times New Roman"/>
                <w:sz w:val="24"/>
                <w:szCs w:val="20"/>
                <w:lang w:eastAsia="hu-HU"/>
              </w:rPr>
              <w:t>/</w:t>
            </w:r>
            <w:proofErr w:type="spellStart"/>
            <w:r w:rsidRPr="00F80171">
              <w:rPr>
                <w:rFonts w:ascii="Times New Roman" w:hAnsi="Times New Roman"/>
                <w:sz w:val="24"/>
                <w:szCs w:val="20"/>
                <w:lang w:eastAsia="hu-HU"/>
              </w:rPr>
              <w:t>-től</w:t>
            </w:r>
            <w:proofErr w:type="spellEnd"/>
            <w:r w:rsidRPr="00F80171">
              <w:rPr>
                <w:rFonts w:ascii="Times New Roman" w:hAnsi="Times New Roman"/>
                <w:sz w:val="24"/>
                <w:szCs w:val="20"/>
                <w:lang w:eastAsia="hu-HU"/>
              </w:rPr>
              <w:t xml:space="preserve">, </w:t>
            </w:r>
            <w:proofErr w:type="spellStart"/>
            <w:r w:rsidRPr="00F80171">
              <w:rPr>
                <w:rFonts w:ascii="Times New Roman" w:hAnsi="Times New Roman"/>
                <w:sz w:val="24"/>
                <w:szCs w:val="20"/>
                <w:lang w:eastAsia="hu-HU"/>
              </w:rPr>
              <w:t>-ról</w:t>
            </w:r>
            <w:proofErr w:type="spellEnd"/>
            <w:r w:rsidRPr="00F80171">
              <w:rPr>
                <w:rFonts w:ascii="Times New Roman" w:hAnsi="Times New Roman"/>
                <w:sz w:val="24"/>
                <w:szCs w:val="20"/>
                <w:lang w:eastAsia="hu-HU"/>
              </w:rPr>
              <w:t>/</w:t>
            </w:r>
            <w:proofErr w:type="spellStart"/>
            <w:r w:rsidRPr="00F80171">
              <w:rPr>
                <w:rFonts w:ascii="Times New Roman" w:hAnsi="Times New Roman"/>
                <w:sz w:val="24"/>
                <w:szCs w:val="20"/>
                <w:lang w:eastAsia="hu-HU"/>
              </w:rPr>
              <w:t>-ről</w:t>
            </w:r>
            <w:proofErr w:type="spellEnd"/>
            <w:r w:rsidRPr="00F80171">
              <w:rPr>
                <w:rFonts w:ascii="Times New Roman" w:hAnsi="Times New Roman"/>
                <w:sz w:val="24"/>
                <w:szCs w:val="20"/>
                <w:lang w:eastAsia="hu-HU"/>
              </w:rPr>
              <w:t xml:space="preserve">, </w:t>
            </w:r>
            <w:proofErr w:type="spellStart"/>
            <w:r w:rsidRPr="00F80171">
              <w:rPr>
                <w:rFonts w:ascii="Times New Roman" w:hAnsi="Times New Roman"/>
                <w:sz w:val="24"/>
                <w:szCs w:val="20"/>
                <w:lang w:eastAsia="hu-HU"/>
              </w:rPr>
              <w:t>-val</w:t>
            </w:r>
            <w:proofErr w:type="spellEnd"/>
            <w:r w:rsidRPr="00F80171">
              <w:rPr>
                <w:rFonts w:ascii="Times New Roman" w:hAnsi="Times New Roman"/>
                <w:sz w:val="24"/>
                <w:szCs w:val="20"/>
                <w:lang w:eastAsia="hu-HU"/>
              </w:rPr>
              <w:t>/</w:t>
            </w:r>
            <w:proofErr w:type="spellStart"/>
            <w:r w:rsidRPr="00F80171">
              <w:rPr>
                <w:rFonts w:ascii="Times New Roman" w:hAnsi="Times New Roman"/>
                <w:sz w:val="24"/>
                <w:szCs w:val="20"/>
                <w:lang w:eastAsia="hu-HU"/>
              </w:rPr>
              <w:t>-vel</w:t>
            </w:r>
            <w:proofErr w:type="spellEnd"/>
            <w:r w:rsidRPr="00F80171">
              <w:rPr>
                <w:rFonts w:ascii="Times New Roman" w:hAnsi="Times New Roman"/>
                <w:sz w:val="24"/>
                <w:szCs w:val="20"/>
                <w:lang w:eastAsia="hu-HU"/>
              </w:rPr>
              <w:t xml:space="preserve">, </w:t>
            </w:r>
            <w:proofErr w:type="spellStart"/>
            <w:r w:rsidRPr="00F80171">
              <w:rPr>
                <w:rFonts w:ascii="Times New Roman" w:hAnsi="Times New Roman"/>
                <w:sz w:val="24"/>
                <w:szCs w:val="20"/>
                <w:lang w:eastAsia="hu-HU"/>
              </w:rPr>
              <w:t>-t</w:t>
            </w:r>
            <w:proofErr w:type="spellEnd"/>
            <w:r w:rsidRPr="00F80171">
              <w:rPr>
                <w:rFonts w:ascii="Times New Roman" w:hAnsi="Times New Roman"/>
                <w:sz w:val="24"/>
                <w:szCs w:val="20"/>
                <w:lang w:eastAsia="hu-HU"/>
              </w:rPr>
              <w:t>, ragos főnevek helyes használata mondatalkotással, szövegértelmezéssel.</w:t>
            </w:r>
          </w:p>
          <w:p w:rsidR="008E1DD2" w:rsidRPr="00F80171" w:rsidRDefault="008E1DD2" w:rsidP="0030256A">
            <w:pPr>
              <w:spacing w:after="0" w:line="240" w:lineRule="auto"/>
              <w:rPr>
                <w:rFonts w:ascii="Times New Roman" w:hAnsi="Times New Roman"/>
                <w:sz w:val="24"/>
                <w:szCs w:val="20"/>
                <w:lang w:eastAsia="hu-HU"/>
              </w:rPr>
            </w:pPr>
          </w:p>
          <w:p w:rsidR="008E1DD2" w:rsidRPr="00F80171" w:rsidRDefault="008E1DD2" w:rsidP="0030256A">
            <w:pPr>
              <w:spacing w:after="0" w:line="240" w:lineRule="auto"/>
              <w:rPr>
                <w:rFonts w:ascii="Times New Roman" w:hAnsi="Times New Roman"/>
                <w:sz w:val="24"/>
                <w:szCs w:val="20"/>
              </w:rPr>
            </w:pPr>
            <w:r w:rsidRPr="00F80171">
              <w:rPr>
                <w:rFonts w:ascii="Times New Roman" w:hAnsi="Times New Roman"/>
                <w:sz w:val="24"/>
                <w:szCs w:val="20"/>
                <w:lang w:eastAsia="hu-HU"/>
              </w:rPr>
              <w:t xml:space="preserve">A tulajdonnevek csoportjainak megismerése: személynevek, állatnevek, földrajzi nevek, intézmények neve, márkanevek, címek. </w:t>
            </w:r>
          </w:p>
          <w:p w:rsidR="008E1DD2" w:rsidRPr="00F80171" w:rsidRDefault="008E1DD2" w:rsidP="0030256A">
            <w:pPr>
              <w:spacing w:after="0" w:line="240" w:lineRule="auto"/>
              <w:rPr>
                <w:rFonts w:ascii="Times New Roman" w:hAnsi="Times New Roman"/>
                <w:sz w:val="24"/>
                <w:szCs w:val="20"/>
                <w:lang w:eastAsia="hu-HU"/>
              </w:rPr>
            </w:pPr>
          </w:p>
          <w:p w:rsidR="008E1DD2" w:rsidRPr="00F80171" w:rsidRDefault="008E1DD2" w:rsidP="0030256A">
            <w:pPr>
              <w:spacing w:after="0" w:line="240" w:lineRule="auto"/>
              <w:rPr>
                <w:rFonts w:ascii="Times New Roman" w:hAnsi="Times New Roman"/>
                <w:sz w:val="24"/>
                <w:szCs w:val="20"/>
                <w:lang w:eastAsia="hu-HU"/>
              </w:rPr>
            </w:pPr>
            <w:r w:rsidRPr="00F80171">
              <w:rPr>
                <w:rFonts w:ascii="Times New Roman" w:hAnsi="Times New Roman"/>
                <w:sz w:val="24"/>
                <w:szCs w:val="20"/>
                <w:lang w:eastAsia="hu-HU"/>
              </w:rPr>
              <w:t>A melléknév szerepének ismerete a nyelvhasználatban.</w:t>
            </w:r>
          </w:p>
          <w:p w:rsidR="008E1DD2" w:rsidRPr="00F80171" w:rsidRDefault="008E1DD2" w:rsidP="0030256A">
            <w:pPr>
              <w:spacing w:after="0" w:line="240" w:lineRule="auto"/>
              <w:rPr>
                <w:rFonts w:ascii="Times New Roman" w:hAnsi="Times New Roman"/>
                <w:sz w:val="24"/>
                <w:szCs w:val="20"/>
                <w:lang w:eastAsia="hu-HU"/>
              </w:rPr>
            </w:pPr>
          </w:p>
          <w:p w:rsidR="008E1DD2" w:rsidRPr="00F80171" w:rsidRDefault="008E1DD2" w:rsidP="0030256A">
            <w:pPr>
              <w:spacing w:after="0" w:line="240" w:lineRule="auto"/>
              <w:rPr>
                <w:rFonts w:ascii="Times New Roman" w:hAnsi="Times New Roman"/>
                <w:sz w:val="24"/>
                <w:szCs w:val="20"/>
                <w:lang w:eastAsia="hu-HU"/>
              </w:rPr>
            </w:pPr>
            <w:r w:rsidRPr="00F80171">
              <w:rPr>
                <w:rFonts w:ascii="Times New Roman" w:hAnsi="Times New Roman"/>
                <w:sz w:val="24"/>
                <w:szCs w:val="20"/>
                <w:lang w:eastAsia="hu-HU"/>
              </w:rPr>
              <w:t>A fokozott melléknévi alakok használata szövegalkotáskor.</w:t>
            </w:r>
          </w:p>
          <w:p w:rsidR="008E1DD2" w:rsidRPr="00F80171" w:rsidRDefault="008E1DD2" w:rsidP="0030256A">
            <w:pPr>
              <w:spacing w:after="0" w:line="240" w:lineRule="auto"/>
              <w:rPr>
                <w:rFonts w:ascii="Times New Roman" w:hAnsi="Times New Roman"/>
                <w:sz w:val="24"/>
                <w:szCs w:val="20"/>
                <w:lang w:eastAsia="hu-HU"/>
              </w:rPr>
            </w:pPr>
          </w:p>
          <w:p w:rsidR="008E1DD2" w:rsidRPr="00F80171" w:rsidRDefault="008E1DD2" w:rsidP="0030256A">
            <w:pPr>
              <w:spacing w:after="0" w:line="240" w:lineRule="auto"/>
              <w:rPr>
                <w:rFonts w:ascii="Times New Roman" w:hAnsi="Times New Roman"/>
                <w:sz w:val="24"/>
                <w:szCs w:val="20"/>
              </w:rPr>
            </w:pPr>
            <w:r w:rsidRPr="00F80171">
              <w:rPr>
                <w:rFonts w:ascii="Times New Roman" w:hAnsi="Times New Roman"/>
                <w:sz w:val="24"/>
                <w:szCs w:val="20"/>
                <w:lang w:eastAsia="hu-HU"/>
              </w:rPr>
              <w:t>Ragos melléknevek.</w:t>
            </w:r>
          </w:p>
          <w:p w:rsidR="008E1DD2" w:rsidRPr="00F80171" w:rsidRDefault="008E1DD2" w:rsidP="0030256A">
            <w:pPr>
              <w:spacing w:after="0" w:line="240" w:lineRule="auto"/>
              <w:rPr>
                <w:rFonts w:ascii="Times New Roman" w:hAnsi="Times New Roman"/>
                <w:sz w:val="24"/>
                <w:szCs w:val="20"/>
                <w:lang w:eastAsia="hu-HU"/>
              </w:rPr>
            </w:pPr>
          </w:p>
          <w:p w:rsidR="008E1DD2" w:rsidRPr="00F80171" w:rsidRDefault="008E1DD2" w:rsidP="0030256A">
            <w:pPr>
              <w:spacing w:after="0" w:line="240" w:lineRule="auto"/>
              <w:rPr>
                <w:rFonts w:ascii="Times New Roman" w:hAnsi="Times New Roman"/>
                <w:sz w:val="24"/>
                <w:szCs w:val="20"/>
              </w:rPr>
            </w:pPr>
            <w:r w:rsidRPr="00F80171">
              <w:rPr>
                <w:rFonts w:ascii="Times New Roman" w:hAnsi="Times New Roman"/>
                <w:sz w:val="24"/>
                <w:szCs w:val="20"/>
                <w:lang w:eastAsia="hu-HU"/>
              </w:rPr>
              <w:t xml:space="preserve">A névelők és a névutók szerepének ismerete. A névelők helyes használata. </w:t>
            </w:r>
          </w:p>
          <w:p w:rsidR="008E1DD2" w:rsidRPr="00F80171" w:rsidRDefault="008E1DD2" w:rsidP="0030256A">
            <w:pPr>
              <w:spacing w:after="0" w:line="240" w:lineRule="auto"/>
              <w:rPr>
                <w:rFonts w:ascii="Times New Roman" w:hAnsi="Times New Roman"/>
                <w:sz w:val="24"/>
                <w:szCs w:val="20"/>
              </w:rPr>
            </w:pPr>
          </w:p>
        </w:tc>
        <w:tc>
          <w:tcPr>
            <w:tcW w:w="3426" w:type="dxa"/>
          </w:tcPr>
          <w:p w:rsidR="008E1DD2" w:rsidRPr="00C54BFF" w:rsidRDefault="008E1DD2" w:rsidP="0030256A">
            <w:pPr>
              <w:spacing w:after="0" w:line="240" w:lineRule="auto"/>
              <w:rPr>
                <w:rFonts w:ascii="Times New Roman" w:hAnsi="Times New Roman"/>
                <w:sz w:val="24"/>
                <w:szCs w:val="20"/>
              </w:rPr>
            </w:pPr>
            <w:r w:rsidRPr="00C54BFF">
              <w:rPr>
                <w:rFonts w:ascii="Times New Roman" w:hAnsi="Times New Roman"/>
                <w:sz w:val="24"/>
                <w:szCs w:val="20"/>
                <w:lang w:eastAsia="hu-HU"/>
              </w:rPr>
              <w:lastRenderedPageBreak/>
              <w:t>A tanuló</w:t>
            </w:r>
          </w:p>
          <w:p w:rsidR="008E1DD2" w:rsidRPr="00C54BFF" w:rsidRDefault="008E1DD2" w:rsidP="009D7711">
            <w:pPr>
              <w:numPr>
                <w:ilvl w:val="0"/>
                <w:numId w:val="104"/>
              </w:numPr>
              <w:spacing w:after="0" w:line="240" w:lineRule="auto"/>
              <w:rPr>
                <w:rFonts w:ascii="Times New Roman" w:hAnsi="Times New Roman"/>
                <w:sz w:val="24"/>
                <w:szCs w:val="20"/>
              </w:rPr>
            </w:pPr>
            <w:r w:rsidRPr="00C54BFF">
              <w:rPr>
                <w:rFonts w:ascii="Times New Roman" w:hAnsi="Times New Roman"/>
                <w:sz w:val="24"/>
                <w:szCs w:val="20"/>
                <w:lang w:eastAsia="hu-HU"/>
              </w:rPr>
              <w:t>felismeri és megnevezi a tanult nyelvtani fogalmakat, használja a szabályokat;</w:t>
            </w:r>
          </w:p>
          <w:p w:rsidR="008E1DD2" w:rsidRPr="00C54BFF" w:rsidRDefault="008E1DD2" w:rsidP="009D7711">
            <w:pPr>
              <w:numPr>
                <w:ilvl w:val="0"/>
                <w:numId w:val="104"/>
              </w:numPr>
              <w:spacing w:after="0" w:line="240" w:lineRule="auto"/>
              <w:rPr>
                <w:rFonts w:ascii="Times New Roman" w:hAnsi="Times New Roman"/>
                <w:sz w:val="24"/>
                <w:szCs w:val="20"/>
              </w:rPr>
            </w:pPr>
            <w:r w:rsidRPr="00C54BFF">
              <w:rPr>
                <w:rFonts w:ascii="Times New Roman" w:hAnsi="Times New Roman"/>
                <w:sz w:val="24"/>
                <w:szCs w:val="20"/>
                <w:lang w:eastAsia="hu-HU"/>
              </w:rPr>
              <w:t>felismeri, megnevezi és megfelelően jelöli a mondatfajtákat;</w:t>
            </w:r>
          </w:p>
          <w:p w:rsidR="008E1DD2" w:rsidRPr="00C54BFF" w:rsidRDefault="008E1DD2" w:rsidP="009D7711">
            <w:pPr>
              <w:numPr>
                <w:ilvl w:val="0"/>
                <w:numId w:val="104"/>
              </w:numPr>
              <w:spacing w:after="0" w:line="240" w:lineRule="auto"/>
              <w:rPr>
                <w:rFonts w:ascii="Times New Roman" w:hAnsi="Times New Roman"/>
                <w:sz w:val="24"/>
                <w:szCs w:val="20"/>
              </w:rPr>
            </w:pPr>
            <w:r w:rsidRPr="00C54BFF">
              <w:rPr>
                <w:rFonts w:ascii="Times New Roman" w:hAnsi="Times New Roman"/>
                <w:sz w:val="24"/>
                <w:szCs w:val="20"/>
                <w:lang w:eastAsia="hu-HU"/>
              </w:rPr>
              <w:t xml:space="preserve">toldalékos formájukban, szövegben is felismeri és megnevezi a tanult szófajokat; </w:t>
            </w:r>
          </w:p>
          <w:p w:rsidR="008E1DD2" w:rsidRPr="00C54BFF" w:rsidRDefault="008E1DD2" w:rsidP="009D7711">
            <w:pPr>
              <w:numPr>
                <w:ilvl w:val="0"/>
                <w:numId w:val="104"/>
              </w:numPr>
              <w:spacing w:after="0" w:line="240" w:lineRule="auto"/>
              <w:rPr>
                <w:rFonts w:ascii="Times New Roman" w:hAnsi="Times New Roman"/>
                <w:sz w:val="24"/>
                <w:szCs w:val="20"/>
              </w:rPr>
            </w:pPr>
            <w:r w:rsidRPr="00C54BFF">
              <w:rPr>
                <w:rFonts w:ascii="Times New Roman" w:hAnsi="Times New Roman"/>
                <w:sz w:val="24"/>
                <w:szCs w:val="20"/>
                <w:lang w:eastAsia="hu-HU"/>
              </w:rPr>
              <w:t>a szövegkörnyezetnek megfelelően használja az igeidőket és az igekötőket;</w:t>
            </w:r>
          </w:p>
          <w:p w:rsidR="008E1DD2" w:rsidRPr="00C54BFF" w:rsidRDefault="008E1DD2" w:rsidP="009D7711">
            <w:pPr>
              <w:numPr>
                <w:ilvl w:val="0"/>
                <w:numId w:val="104"/>
              </w:numPr>
              <w:spacing w:after="0" w:line="240" w:lineRule="auto"/>
              <w:rPr>
                <w:rFonts w:ascii="Times New Roman" w:hAnsi="Times New Roman"/>
                <w:sz w:val="24"/>
                <w:szCs w:val="20"/>
              </w:rPr>
            </w:pPr>
            <w:r w:rsidRPr="00C54BFF">
              <w:rPr>
                <w:rFonts w:ascii="Times New Roman" w:hAnsi="Times New Roman"/>
                <w:sz w:val="24"/>
                <w:szCs w:val="20"/>
                <w:lang w:eastAsia="hu-HU"/>
              </w:rPr>
              <w:t xml:space="preserve">alsó tagozaton tanult anyanyelvi ismeretei rendszerezettek. </w:t>
            </w:r>
          </w:p>
        </w:tc>
        <w:tc>
          <w:tcPr>
            <w:tcW w:w="2399" w:type="dxa"/>
          </w:tcPr>
          <w:p w:rsidR="008E1DD2" w:rsidRPr="00C54BFF" w:rsidRDefault="008E1DD2" w:rsidP="0030256A">
            <w:pPr>
              <w:spacing w:after="0" w:line="240" w:lineRule="auto"/>
              <w:rPr>
                <w:rFonts w:ascii="Times New Roman" w:hAnsi="Times New Roman"/>
                <w:sz w:val="24"/>
                <w:szCs w:val="20"/>
                <w:lang w:eastAsia="hu-HU"/>
              </w:rPr>
            </w:pPr>
            <w:r w:rsidRPr="00C54BFF">
              <w:rPr>
                <w:rFonts w:ascii="Times New Roman" w:hAnsi="Times New Roman"/>
                <w:i/>
                <w:sz w:val="24"/>
                <w:szCs w:val="20"/>
                <w:lang w:eastAsia="hu-HU"/>
              </w:rPr>
              <w:t>Vizuális kultúra:</w:t>
            </w:r>
            <w:r w:rsidRPr="00C54BFF">
              <w:rPr>
                <w:rFonts w:ascii="Times New Roman" w:hAnsi="Times New Roman"/>
                <w:sz w:val="24"/>
                <w:szCs w:val="20"/>
                <w:lang w:eastAsia="hu-HU"/>
              </w:rPr>
              <w:t xml:space="preserve"> Jelek a mindennapi életben.</w:t>
            </w:r>
          </w:p>
          <w:p w:rsidR="008E1DD2" w:rsidRPr="00C54BFF" w:rsidRDefault="008E1DD2" w:rsidP="0030256A">
            <w:p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Az időbeliség ábrázolása a képzőművészetben.</w:t>
            </w:r>
          </w:p>
          <w:p w:rsidR="008E1DD2" w:rsidRPr="00C54BFF" w:rsidRDefault="008E1DD2" w:rsidP="0030256A">
            <w:pPr>
              <w:spacing w:after="0" w:line="240" w:lineRule="auto"/>
              <w:rPr>
                <w:rFonts w:ascii="Times New Roman" w:hAnsi="Times New Roman"/>
                <w:sz w:val="24"/>
                <w:szCs w:val="20"/>
                <w:lang w:eastAsia="hu-HU"/>
              </w:rPr>
            </w:pPr>
          </w:p>
          <w:p w:rsidR="008E1DD2" w:rsidRPr="00C54BFF" w:rsidRDefault="008E1DD2" w:rsidP="0030256A">
            <w:pPr>
              <w:spacing w:after="0" w:line="240" w:lineRule="auto"/>
              <w:rPr>
                <w:rFonts w:ascii="Times New Roman" w:hAnsi="Times New Roman"/>
                <w:sz w:val="24"/>
                <w:szCs w:val="20"/>
                <w:lang w:eastAsia="hu-HU"/>
              </w:rPr>
            </w:pPr>
            <w:r w:rsidRPr="00C54BFF">
              <w:rPr>
                <w:rFonts w:ascii="Times New Roman" w:hAnsi="Times New Roman"/>
                <w:i/>
                <w:sz w:val="24"/>
                <w:szCs w:val="20"/>
                <w:lang w:eastAsia="hu-HU"/>
              </w:rPr>
              <w:t>Környezetismeret:</w:t>
            </w:r>
            <w:r w:rsidRPr="00C54BFF">
              <w:rPr>
                <w:rFonts w:ascii="Times New Roman" w:hAnsi="Times New Roman"/>
                <w:sz w:val="24"/>
                <w:szCs w:val="20"/>
                <w:lang w:eastAsia="hu-HU"/>
              </w:rPr>
              <w:t xml:space="preserve"> tulajdonnevek a térképeken.</w:t>
            </w:r>
          </w:p>
        </w:tc>
      </w:tr>
      <w:tr w:rsidR="008E1DD2" w:rsidRPr="006A4767" w:rsidTr="0030256A">
        <w:trPr>
          <w:trHeight w:val="550"/>
        </w:trPr>
        <w:tc>
          <w:tcPr>
            <w:tcW w:w="1771" w:type="dxa"/>
            <w:vAlign w:val="center"/>
          </w:tcPr>
          <w:p w:rsidR="008E1DD2" w:rsidRPr="00C54BFF" w:rsidRDefault="008E1DD2" w:rsidP="0030256A">
            <w:pPr>
              <w:spacing w:after="0" w:line="240" w:lineRule="auto"/>
              <w:rPr>
                <w:rFonts w:ascii="Times New Roman" w:hAnsi="Times New Roman"/>
                <w:b/>
                <w:sz w:val="24"/>
                <w:szCs w:val="20"/>
                <w:lang w:eastAsia="hu-HU"/>
              </w:rPr>
            </w:pPr>
            <w:r w:rsidRPr="00C54BFF">
              <w:rPr>
                <w:rFonts w:ascii="Times New Roman" w:hAnsi="Times New Roman"/>
                <w:b/>
                <w:sz w:val="24"/>
                <w:szCs w:val="20"/>
                <w:lang w:eastAsia="hu-HU"/>
              </w:rPr>
              <w:lastRenderedPageBreak/>
              <w:t>Kulcsfogalmak/ fogalmak</w:t>
            </w:r>
          </w:p>
        </w:tc>
        <w:tc>
          <w:tcPr>
            <w:tcW w:w="7479" w:type="dxa"/>
            <w:gridSpan w:val="3"/>
          </w:tcPr>
          <w:p w:rsidR="008E1DD2" w:rsidRPr="00C54BFF" w:rsidRDefault="008E1DD2" w:rsidP="0030256A">
            <w:p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Szófaj; főnév, köznév, tulajdonnév, személynév, állatnév, intézménynév, földrajzi név, márkanév, cím; határozott névelő, határozatlan névelő; névutó; ige; igeragozás; igemód; igekötő; melléknév, melléknévfokozás.</w:t>
            </w:r>
          </w:p>
        </w:tc>
      </w:tr>
    </w:tbl>
    <w:p w:rsidR="008E1DD2" w:rsidRPr="00C54BFF" w:rsidRDefault="008E1DD2" w:rsidP="00653C13">
      <w:pPr>
        <w:spacing w:after="0" w:line="240" w:lineRule="auto"/>
        <w:rPr>
          <w:rFonts w:ascii="Times New Roman" w:hAnsi="Times New Roman"/>
          <w:sz w:val="24"/>
          <w:szCs w:val="20"/>
          <w:lang w:eastAsia="hu-HU"/>
        </w:rPr>
      </w:pPr>
    </w:p>
    <w:p w:rsidR="008E1DD2" w:rsidRPr="00C54BFF" w:rsidRDefault="008E1DD2" w:rsidP="00653C13">
      <w:pPr>
        <w:spacing w:after="0" w:line="240" w:lineRule="auto"/>
        <w:rPr>
          <w:rFonts w:ascii="Times New Roman" w:hAnsi="Times New Roman"/>
          <w:sz w:val="24"/>
          <w:szCs w:val="20"/>
          <w:lang w:eastAsia="hu-HU"/>
        </w:rPr>
      </w:pPr>
    </w:p>
    <w:p w:rsidR="008E1DD2" w:rsidRPr="00C54BFF" w:rsidRDefault="008E1DD2" w:rsidP="00653C13">
      <w:pPr>
        <w:spacing w:after="0" w:line="240" w:lineRule="auto"/>
        <w:rPr>
          <w:rFonts w:ascii="Times New Roman" w:hAnsi="Times New Roman"/>
          <w:sz w:val="24"/>
          <w:szCs w:val="20"/>
          <w:lang w:eastAsia="hu-HU"/>
        </w:rPr>
      </w:pP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109"/>
        <w:gridCol w:w="5904"/>
        <w:gridCol w:w="1272"/>
      </w:tblGrid>
      <w:tr w:rsidR="008E1DD2" w:rsidRPr="006A4767" w:rsidTr="00F80171">
        <w:trPr>
          <w:cantSplit/>
          <w:trHeight w:val="680"/>
        </w:trPr>
        <w:tc>
          <w:tcPr>
            <w:tcW w:w="2109" w:type="dxa"/>
            <w:vAlign w:val="center"/>
          </w:tcPr>
          <w:p w:rsidR="008E1DD2" w:rsidRPr="00F80171" w:rsidRDefault="008E1DD2" w:rsidP="0030256A">
            <w:pPr>
              <w:keepNext/>
              <w:spacing w:after="0" w:line="240" w:lineRule="auto"/>
              <w:rPr>
                <w:rFonts w:ascii="Times New Roman" w:hAnsi="Times New Roman"/>
                <w:b/>
                <w:sz w:val="24"/>
                <w:szCs w:val="20"/>
                <w:lang w:eastAsia="hu-HU"/>
              </w:rPr>
            </w:pPr>
            <w:r w:rsidRPr="00F80171">
              <w:rPr>
                <w:rFonts w:ascii="Times New Roman" w:hAnsi="Times New Roman"/>
                <w:b/>
                <w:sz w:val="24"/>
                <w:szCs w:val="20"/>
                <w:lang w:eastAsia="hu-HU"/>
              </w:rPr>
              <w:t>Tematikai egység/ Fejlesztési cél</w:t>
            </w:r>
          </w:p>
        </w:tc>
        <w:tc>
          <w:tcPr>
            <w:tcW w:w="5903" w:type="dxa"/>
            <w:vAlign w:val="center"/>
          </w:tcPr>
          <w:p w:rsidR="008E1DD2" w:rsidRPr="00F80171" w:rsidRDefault="008E1DD2" w:rsidP="0030256A">
            <w:pPr>
              <w:keepNext/>
              <w:spacing w:after="0" w:line="240" w:lineRule="auto"/>
              <w:jc w:val="center"/>
              <w:rPr>
                <w:rFonts w:ascii="Times New Roman" w:hAnsi="Times New Roman"/>
                <w:b/>
                <w:sz w:val="24"/>
                <w:szCs w:val="20"/>
              </w:rPr>
            </w:pPr>
            <w:r w:rsidRPr="00F80171">
              <w:rPr>
                <w:rFonts w:ascii="Times New Roman" w:hAnsi="Times New Roman"/>
                <w:b/>
                <w:sz w:val="24"/>
                <w:szCs w:val="20"/>
                <w:lang w:eastAsia="hu-HU"/>
              </w:rPr>
              <w:t>Helyesírási szabályok ismerete és alkalmazása – folyamatos</w:t>
            </w:r>
          </w:p>
        </w:tc>
        <w:tc>
          <w:tcPr>
            <w:tcW w:w="1272" w:type="dxa"/>
            <w:vAlign w:val="center"/>
          </w:tcPr>
          <w:p w:rsidR="008E1DD2" w:rsidRPr="00F80171" w:rsidRDefault="008E1DD2" w:rsidP="002E217E">
            <w:pPr>
              <w:keepNext/>
              <w:spacing w:after="0" w:line="240" w:lineRule="auto"/>
              <w:jc w:val="center"/>
              <w:rPr>
                <w:rFonts w:ascii="Times New Roman" w:hAnsi="Times New Roman"/>
                <w:b/>
                <w:sz w:val="24"/>
                <w:szCs w:val="20"/>
                <w:lang w:eastAsia="hu-HU"/>
              </w:rPr>
            </w:pPr>
            <w:r w:rsidRPr="00F80171">
              <w:rPr>
                <w:rFonts w:ascii="Times New Roman" w:hAnsi="Times New Roman"/>
                <w:b/>
                <w:sz w:val="24"/>
                <w:szCs w:val="20"/>
                <w:lang w:eastAsia="hu-HU"/>
              </w:rPr>
              <w:t xml:space="preserve">Órakeret </w:t>
            </w:r>
            <w:r w:rsidR="00392504">
              <w:rPr>
                <w:rFonts w:ascii="Times New Roman" w:hAnsi="Times New Roman"/>
                <w:b/>
                <w:sz w:val="24"/>
                <w:szCs w:val="20"/>
                <w:lang w:eastAsia="hu-HU"/>
              </w:rPr>
              <w:t xml:space="preserve">28 </w:t>
            </w:r>
            <w:r w:rsidRPr="00F80171">
              <w:rPr>
                <w:rFonts w:ascii="Times New Roman" w:hAnsi="Times New Roman"/>
                <w:b/>
                <w:sz w:val="24"/>
                <w:szCs w:val="20"/>
                <w:lang w:eastAsia="hu-HU"/>
              </w:rPr>
              <w:t>óra</w:t>
            </w:r>
          </w:p>
        </w:tc>
      </w:tr>
      <w:tr w:rsidR="008E1DD2" w:rsidRPr="006A4767" w:rsidTr="0030256A">
        <w:trPr>
          <w:cantSplit/>
        </w:trPr>
        <w:tc>
          <w:tcPr>
            <w:tcW w:w="2109" w:type="dxa"/>
            <w:vAlign w:val="center"/>
          </w:tcPr>
          <w:p w:rsidR="008E1DD2" w:rsidRPr="00C54BFF" w:rsidRDefault="008E1DD2" w:rsidP="0030256A">
            <w:pPr>
              <w:spacing w:after="0" w:line="240" w:lineRule="auto"/>
              <w:rPr>
                <w:rFonts w:ascii="Times New Roman" w:hAnsi="Times New Roman"/>
                <w:b/>
                <w:sz w:val="24"/>
                <w:szCs w:val="20"/>
                <w:lang w:eastAsia="hu-HU"/>
              </w:rPr>
            </w:pPr>
            <w:r w:rsidRPr="00C54BFF">
              <w:rPr>
                <w:rFonts w:ascii="Times New Roman" w:hAnsi="Times New Roman"/>
                <w:b/>
                <w:sz w:val="24"/>
                <w:szCs w:val="20"/>
                <w:lang w:eastAsia="hu-HU"/>
              </w:rPr>
              <w:t>Előzetes tudás</w:t>
            </w:r>
          </w:p>
        </w:tc>
        <w:tc>
          <w:tcPr>
            <w:tcW w:w="7175" w:type="dxa"/>
            <w:gridSpan w:val="2"/>
          </w:tcPr>
          <w:p w:rsidR="008E1DD2" w:rsidRPr="00C54BFF" w:rsidRDefault="008E1DD2" w:rsidP="0030256A">
            <w:p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 xml:space="preserve">A hangok hosszúságának helyes jelölése a begyakorolt szókészlet körében. </w:t>
            </w:r>
          </w:p>
          <w:p w:rsidR="008E1DD2" w:rsidRPr="00C54BFF" w:rsidRDefault="008E1DD2" w:rsidP="0030256A">
            <w:p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 xml:space="preserve">A kiejtéssel megegyezően írt rövid szavak biztos helyesírása. </w:t>
            </w:r>
          </w:p>
          <w:p w:rsidR="008E1DD2" w:rsidRPr="00C54BFF" w:rsidRDefault="008E1DD2" w:rsidP="0030256A">
            <w:p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A j hang biztos jelölése a begyakorolt szókészletben.</w:t>
            </w:r>
          </w:p>
          <w:p w:rsidR="008E1DD2" w:rsidRPr="00C54BFF" w:rsidRDefault="008E1DD2" w:rsidP="0030256A">
            <w:p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 xml:space="preserve">Az elválasztás szabályainak alkalmazása egyszerű szavak írásakor. </w:t>
            </w:r>
          </w:p>
          <w:p w:rsidR="008E1DD2" w:rsidRPr="00C54BFF" w:rsidRDefault="008E1DD2" w:rsidP="0030256A">
            <w:p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 xml:space="preserve">Mondatkezdés nagybetűvel. A tanult mondatzáró írásjelek alkalmazása. </w:t>
            </w:r>
          </w:p>
        </w:tc>
      </w:tr>
      <w:tr w:rsidR="008E1DD2" w:rsidRPr="006A4767" w:rsidTr="0030256A">
        <w:trPr>
          <w:cantSplit/>
          <w:trHeight w:val="328"/>
        </w:trPr>
        <w:tc>
          <w:tcPr>
            <w:tcW w:w="2109" w:type="dxa"/>
            <w:vAlign w:val="center"/>
          </w:tcPr>
          <w:p w:rsidR="008E1DD2" w:rsidRPr="00C54BFF" w:rsidRDefault="008E1DD2" w:rsidP="0030256A">
            <w:p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A tematikai egység nevelési-fejlesztési céljai</w:t>
            </w:r>
          </w:p>
        </w:tc>
        <w:tc>
          <w:tcPr>
            <w:tcW w:w="7175" w:type="dxa"/>
            <w:gridSpan w:val="2"/>
          </w:tcPr>
          <w:p w:rsidR="008E1DD2" w:rsidRPr="00C54BFF" w:rsidRDefault="008E1DD2" w:rsidP="0030256A">
            <w:pPr>
              <w:spacing w:after="0" w:line="240" w:lineRule="auto"/>
              <w:rPr>
                <w:rFonts w:ascii="Times New Roman" w:hAnsi="Times New Roman"/>
                <w:position w:val="-4"/>
                <w:sz w:val="24"/>
                <w:szCs w:val="20"/>
              </w:rPr>
            </w:pPr>
            <w:r w:rsidRPr="00C54BFF">
              <w:rPr>
                <w:rFonts w:ascii="Times New Roman" w:hAnsi="Times New Roman"/>
                <w:position w:val="-4"/>
                <w:sz w:val="24"/>
                <w:szCs w:val="20"/>
                <w:lang w:eastAsia="hu-HU"/>
              </w:rPr>
              <w:t>A helyesírási készség fejlesztése.</w:t>
            </w:r>
          </w:p>
          <w:p w:rsidR="008E1DD2" w:rsidRPr="00C54BFF" w:rsidRDefault="008E1DD2" w:rsidP="0030256A">
            <w:pPr>
              <w:spacing w:after="0" w:line="240" w:lineRule="auto"/>
              <w:rPr>
                <w:rFonts w:ascii="Times New Roman" w:hAnsi="Times New Roman"/>
                <w:sz w:val="24"/>
                <w:szCs w:val="20"/>
              </w:rPr>
            </w:pPr>
            <w:r w:rsidRPr="00C54BFF">
              <w:rPr>
                <w:rFonts w:ascii="Times New Roman" w:hAnsi="Times New Roman"/>
                <w:sz w:val="24"/>
                <w:szCs w:val="20"/>
                <w:lang w:eastAsia="hu-HU"/>
              </w:rPr>
              <w:t>A megismert nyelvi eszközök, nyelvhelyességi és helyesírási szabályok alkalmazása a szóbeli és az írásbeli nyelvhasználatban.</w:t>
            </w:r>
          </w:p>
        </w:tc>
      </w:tr>
    </w:tbl>
    <w:p w:rsidR="008E1DD2" w:rsidRPr="00C54BFF" w:rsidRDefault="008E1DD2" w:rsidP="00653C13">
      <w:pPr>
        <w:spacing w:after="0" w:line="240" w:lineRule="auto"/>
        <w:rPr>
          <w:rFonts w:ascii="Times New Roman" w:hAnsi="Times New Roman"/>
          <w:sz w:val="20"/>
          <w:szCs w:val="20"/>
          <w:lang w:eastAsia="hu-HU"/>
        </w:rPr>
      </w:pP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A0" w:firstRow="1" w:lastRow="0" w:firstColumn="1" w:lastColumn="0" w:noHBand="0" w:noVBand="0"/>
      </w:tblPr>
      <w:tblGrid>
        <w:gridCol w:w="1827"/>
        <w:gridCol w:w="1611"/>
        <w:gridCol w:w="3437"/>
        <w:gridCol w:w="2410"/>
      </w:tblGrid>
      <w:tr w:rsidR="008E1DD2" w:rsidRPr="006A4767" w:rsidTr="0030256A">
        <w:tc>
          <w:tcPr>
            <w:tcW w:w="3437" w:type="dxa"/>
            <w:gridSpan w:val="2"/>
            <w:tcBorders>
              <w:top w:val="single" w:sz="18" w:space="0" w:color="auto"/>
            </w:tcBorders>
          </w:tcPr>
          <w:p w:rsidR="008E1DD2" w:rsidRPr="00C54BFF" w:rsidRDefault="008E1DD2" w:rsidP="0030256A">
            <w:pPr>
              <w:keepNext/>
              <w:spacing w:after="0" w:line="240" w:lineRule="auto"/>
              <w:rPr>
                <w:rFonts w:ascii="Times New Roman" w:hAnsi="Times New Roman"/>
                <w:b/>
                <w:sz w:val="24"/>
                <w:szCs w:val="20"/>
                <w:lang w:eastAsia="hu-HU"/>
              </w:rPr>
            </w:pPr>
            <w:r w:rsidRPr="00C54BFF">
              <w:rPr>
                <w:rFonts w:ascii="Times New Roman" w:hAnsi="Times New Roman"/>
                <w:b/>
                <w:sz w:val="24"/>
                <w:szCs w:val="20"/>
                <w:lang w:eastAsia="hu-HU"/>
              </w:rPr>
              <w:t>Tevékenységek/Ismeretek</w:t>
            </w:r>
          </w:p>
        </w:tc>
        <w:tc>
          <w:tcPr>
            <w:tcW w:w="3437" w:type="dxa"/>
            <w:tcBorders>
              <w:top w:val="single" w:sz="18" w:space="0" w:color="auto"/>
            </w:tcBorders>
          </w:tcPr>
          <w:p w:rsidR="008E1DD2" w:rsidRPr="00C54BFF" w:rsidRDefault="008E1DD2" w:rsidP="0030256A">
            <w:pPr>
              <w:keepNext/>
              <w:spacing w:after="0" w:line="240" w:lineRule="auto"/>
              <w:rPr>
                <w:rFonts w:ascii="Times New Roman" w:hAnsi="Times New Roman"/>
                <w:b/>
                <w:sz w:val="24"/>
                <w:szCs w:val="20"/>
                <w:lang w:eastAsia="hu-HU"/>
              </w:rPr>
            </w:pPr>
            <w:r w:rsidRPr="00C54BFF">
              <w:rPr>
                <w:rFonts w:ascii="Times New Roman" w:hAnsi="Times New Roman"/>
                <w:b/>
                <w:sz w:val="24"/>
                <w:szCs w:val="20"/>
                <w:lang w:eastAsia="hu-HU"/>
              </w:rPr>
              <w:t>Fejlesztési követelmények</w:t>
            </w:r>
          </w:p>
        </w:tc>
        <w:tc>
          <w:tcPr>
            <w:tcW w:w="2410" w:type="dxa"/>
            <w:tcBorders>
              <w:top w:val="single" w:sz="18" w:space="0" w:color="auto"/>
            </w:tcBorders>
          </w:tcPr>
          <w:p w:rsidR="008E1DD2" w:rsidRPr="00C54BFF" w:rsidRDefault="008E1DD2" w:rsidP="0030256A">
            <w:pPr>
              <w:keepNext/>
              <w:spacing w:after="0" w:line="240" w:lineRule="auto"/>
              <w:rPr>
                <w:rFonts w:ascii="Times New Roman" w:hAnsi="Times New Roman"/>
                <w:b/>
                <w:sz w:val="24"/>
                <w:szCs w:val="20"/>
                <w:lang w:eastAsia="hu-HU"/>
              </w:rPr>
            </w:pPr>
            <w:r w:rsidRPr="00C54BFF">
              <w:rPr>
                <w:rFonts w:ascii="Times New Roman" w:hAnsi="Times New Roman"/>
                <w:b/>
                <w:sz w:val="24"/>
                <w:szCs w:val="20"/>
                <w:lang w:eastAsia="hu-HU"/>
              </w:rPr>
              <w:t>Kapcsolódási pontok</w:t>
            </w:r>
          </w:p>
        </w:tc>
      </w:tr>
      <w:tr w:rsidR="008E1DD2" w:rsidRPr="006A4767" w:rsidTr="0030256A">
        <w:trPr>
          <w:trHeight w:val="1787"/>
        </w:trPr>
        <w:tc>
          <w:tcPr>
            <w:tcW w:w="3437" w:type="dxa"/>
            <w:gridSpan w:val="2"/>
          </w:tcPr>
          <w:p w:rsidR="008E1DD2" w:rsidRPr="00C54BFF" w:rsidRDefault="008E1DD2" w:rsidP="0030256A">
            <w:p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A mondatvégi írásjelek helyes használata az egyszerű mondatok végén.</w:t>
            </w:r>
          </w:p>
          <w:p w:rsidR="008E1DD2" w:rsidRPr="00C54BFF" w:rsidRDefault="008E1DD2" w:rsidP="0030256A">
            <w:pPr>
              <w:spacing w:after="0" w:line="240" w:lineRule="auto"/>
              <w:rPr>
                <w:rFonts w:ascii="Times New Roman" w:hAnsi="Times New Roman"/>
                <w:sz w:val="24"/>
                <w:szCs w:val="20"/>
                <w:lang w:eastAsia="hu-HU"/>
              </w:rPr>
            </w:pPr>
          </w:p>
          <w:p w:rsidR="008E1DD2" w:rsidRPr="00C54BFF" w:rsidRDefault="008E1DD2" w:rsidP="0030256A">
            <w:p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 xml:space="preserve">Helyesírási szabályok alkalmazása különböző írástevékenységekben: igeidők, </w:t>
            </w:r>
            <w:r w:rsidRPr="00C54BFF">
              <w:rPr>
                <w:rFonts w:ascii="Times New Roman" w:hAnsi="Times New Roman"/>
                <w:sz w:val="24"/>
                <w:szCs w:val="20"/>
                <w:lang w:eastAsia="hu-HU"/>
              </w:rPr>
              <w:lastRenderedPageBreak/>
              <w:t xml:space="preserve">ragos és kiejtéstől eltérő írásmódú igék; felszólítást kifejező igealakok; igekötős igék; </w:t>
            </w:r>
          </w:p>
          <w:p w:rsidR="008E1DD2" w:rsidRPr="00C54BFF" w:rsidRDefault="008E1DD2" w:rsidP="0030256A">
            <w:pPr>
              <w:spacing w:after="0" w:line="240" w:lineRule="auto"/>
              <w:rPr>
                <w:rFonts w:ascii="Times New Roman" w:hAnsi="Times New Roman"/>
                <w:sz w:val="24"/>
                <w:szCs w:val="20"/>
                <w:lang w:eastAsia="hu-HU"/>
              </w:rPr>
            </w:pPr>
          </w:p>
          <w:p w:rsidR="008E1DD2" w:rsidRPr="00C54BFF" w:rsidRDefault="008E1DD2" w:rsidP="0030256A">
            <w:p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 xml:space="preserve">tulajdonnevek, fokozott melléknevek, ragos névszók; névutós szerkezetek; </w:t>
            </w:r>
          </w:p>
          <w:p w:rsidR="008E1DD2" w:rsidRPr="00C54BFF" w:rsidRDefault="008E1DD2" w:rsidP="0030256A">
            <w:pPr>
              <w:spacing w:after="0" w:line="240" w:lineRule="auto"/>
              <w:rPr>
                <w:rFonts w:ascii="Times New Roman" w:hAnsi="Times New Roman"/>
                <w:sz w:val="24"/>
                <w:szCs w:val="20"/>
                <w:lang w:eastAsia="hu-HU"/>
              </w:rPr>
            </w:pPr>
          </w:p>
          <w:p w:rsidR="008E1DD2" w:rsidRPr="00C54BFF" w:rsidRDefault="008E1DD2" w:rsidP="0030256A">
            <w:p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 xml:space="preserve">Hosszú </w:t>
            </w:r>
            <w:r w:rsidRPr="0055640F">
              <w:rPr>
                <w:rFonts w:ascii="Times New Roman" w:hAnsi="Times New Roman"/>
                <w:sz w:val="24"/>
                <w:szCs w:val="20"/>
                <w:lang w:eastAsia="hu-HU"/>
              </w:rPr>
              <w:t>–ú/</w:t>
            </w:r>
            <w:proofErr w:type="spellStart"/>
            <w:r w:rsidRPr="0055640F">
              <w:rPr>
                <w:rFonts w:ascii="Times New Roman" w:hAnsi="Times New Roman"/>
                <w:sz w:val="24"/>
                <w:szCs w:val="20"/>
                <w:lang w:eastAsia="hu-HU"/>
              </w:rPr>
              <w:t>-ű</w:t>
            </w:r>
            <w:proofErr w:type="spellEnd"/>
            <w:r w:rsidRPr="0055640F">
              <w:rPr>
                <w:rFonts w:ascii="Times New Roman" w:hAnsi="Times New Roman"/>
                <w:sz w:val="24"/>
                <w:szCs w:val="20"/>
                <w:lang w:eastAsia="hu-HU"/>
              </w:rPr>
              <w:t xml:space="preserve"> jelölése a melléknevek végén</w:t>
            </w:r>
            <w:r w:rsidRPr="00C54BFF">
              <w:rPr>
                <w:rFonts w:ascii="Times New Roman" w:hAnsi="Times New Roman"/>
                <w:sz w:val="24"/>
                <w:szCs w:val="20"/>
                <w:lang w:eastAsia="hu-HU"/>
              </w:rPr>
              <w:t xml:space="preserve">. </w:t>
            </w:r>
          </w:p>
          <w:p w:rsidR="008E1DD2" w:rsidRPr="00C54BFF" w:rsidRDefault="008E1DD2" w:rsidP="0030256A">
            <w:pPr>
              <w:spacing w:after="0" w:line="240" w:lineRule="auto"/>
              <w:rPr>
                <w:rFonts w:ascii="Times New Roman" w:hAnsi="Times New Roman"/>
                <w:sz w:val="24"/>
                <w:szCs w:val="20"/>
                <w:lang w:eastAsia="hu-HU"/>
              </w:rPr>
            </w:pPr>
          </w:p>
          <w:p w:rsidR="008E1DD2" w:rsidRPr="00C54BFF" w:rsidRDefault="008E1DD2" w:rsidP="0030256A">
            <w:p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 xml:space="preserve">A főnév </w:t>
            </w:r>
            <w:proofErr w:type="spellStart"/>
            <w:r w:rsidRPr="00C54BFF">
              <w:rPr>
                <w:rFonts w:ascii="Times New Roman" w:hAnsi="Times New Roman"/>
                <w:sz w:val="24"/>
                <w:szCs w:val="20"/>
                <w:lang w:eastAsia="hu-HU"/>
              </w:rPr>
              <w:t>-t</w:t>
            </w:r>
            <w:proofErr w:type="spellEnd"/>
            <w:r w:rsidRPr="00C54BFF">
              <w:rPr>
                <w:rFonts w:ascii="Times New Roman" w:hAnsi="Times New Roman"/>
                <w:sz w:val="24"/>
                <w:szCs w:val="20"/>
                <w:lang w:eastAsia="hu-HU"/>
              </w:rPr>
              <w:t xml:space="preserve"> toldalékának (ragjának) és a múlt idő jelének megkülönböztetése.</w:t>
            </w:r>
          </w:p>
          <w:p w:rsidR="008E1DD2" w:rsidRPr="00C54BFF" w:rsidRDefault="008E1DD2" w:rsidP="0030256A">
            <w:pPr>
              <w:spacing w:after="0" w:line="240" w:lineRule="auto"/>
              <w:rPr>
                <w:rFonts w:ascii="Times New Roman" w:hAnsi="Times New Roman"/>
                <w:sz w:val="24"/>
                <w:szCs w:val="20"/>
                <w:lang w:eastAsia="hu-HU"/>
              </w:rPr>
            </w:pPr>
          </w:p>
          <w:p w:rsidR="008E1DD2" w:rsidRPr="00C54BFF" w:rsidRDefault="008E1DD2" w:rsidP="0030256A">
            <w:p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A j hang biztonságos jelölése a tanult szófajok körében.</w:t>
            </w:r>
          </w:p>
        </w:tc>
        <w:tc>
          <w:tcPr>
            <w:tcW w:w="3437" w:type="dxa"/>
          </w:tcPr>
          <w:p w:rsidR="008E1DD2" w:rsidRPr="00C54BFF" w:rsidRDefault="008E1DD2" w:rsidP="0030256A">
            <w:pPr>
              <w:spacing w:after="0" w:line="240" w:lineRule="auto"/>
              <w:rPr>
                <w:rFonts w:ascii="Times New Roman" w:hAnsi="Times New Roman"/>
                <w:sz w:val="24"/>
                <w:szCs w:val="20"/>
              </w:rPr>
            </w:pPr>
            <w:r w:rsidRPr="00C54BFF">
              <w:rPr>
                <w:rFonts w:ascii="Times New Roman" w:hAnsi="Times New Roman"/>
                <w:sz w:val="24"/>
                <w:szCs w:val="20"/>
                <w:lang w:eastAsia="hu-HU"/>
              </w:rPr>
              <w:lastRenderedPageBreak/>
              <w:t>A tanuló</w:t>
            </w:r>
          </w:p>
          <w:p w:rsidR="008E1DD2" w:rsidRPr="00C54BFF" w:rsidRDefault="008E1DD2" w:rsidP="009D7711">
            <w:pPr>
              <w:numPr>
                <w:ilvl w:val="0"/>
                <w:numId w:val="105"/>
              </w:numPr>
              <w:spacing w:after="0" w:line="240" w:lineRule="auto"/>
              <w:rPr>
                <w:rFonts w:ascii="Times New Roman" w:hAnsi="Times New Roman"/>
                <w:sz w:val="24"/>
                <w:szCs w:val="20"/>
              </w:rPr>
            </w:pPr>
            <w:r w:rsidRPr="00C54BFF">
              <w:rPr>
                <w:rFonts w:ascii="Times New Roman" w:hAnsi="Times New Roman"/>
                <w:sz w:val="24"/>
                <w:szCs w:val="20"/>
                <w:lang w:eastAsia="hu-HU"/>
              </w:rPr>
              <w:t>a mondatot nagybetűvel kezdi és írásjellel zárja;</w:t>
            </w:r>
          </w:p>
          <w:p w:rsidR="008E1DD2" w:rsidRPr="00C54BFF" w:rsidRDefault="008E1DD2" w:rsidP="009D7711">
            <w:pPr>
              <w:numPr>
                <w:ilvl w:val="0"/>
                <w:numId w:val="106"/>
              </w:numPr>
              <w:spacing w:after="0" w:line="240" w:lineRule="auto"/>
              <w:rPr>
                <w:rFonts w:ascii="Times New Roman" w:hAnsi="Times New Roman"/>
                <w:sz w:val="24"/>
                <w:szCs w:val="20"/>
              </w:rPr>
            </w:pPr>
            <w:r w:rsidRPr="00C54BFF">
              <w:rPr>
                <w:rFonts w:ascii="Times New Roman" w:hAnsi="Times New Roman"/>
                <w:sz w:val="24"/>
                <w:szCs w:val="20"/>
                <w:lang w:eastAsia="hu-HU"/>
              </w:rPr>
              <w:t>a begyakorolt szókészlet körében biztonsággal alkalmazza a tanult helyesírási szabályokat;</w:t>
            </w:r>
          </w:p>
          <w:p w:rsidR="008E1DD2" w:rsidRPr="00C54BFF" w:rsidRDefault="008E1DD2" w:rsidP="009D7711">
            <w:pPr>
              <w:numPr>
                <w:ilvl w:val="0"/>
                <w:numId w:val="107"/>
              </w:numPr>
              <w:spacing w:after="0" w:line="240" w:lineRule="auto"/>
              <w:rPr>
                <w:rFonts w:ascii="Times New Roman" w:hAnsi="Times New Roman"/>
                <w:sz w:val="24"/>
                <w:szCs w:val="20"/>
              </w:rPr>
            </w:pPr>
            <w:r w:rsidRPr="00C54BFF">
              <w:rPr>
                <w:rFonts w:ascii="Times New Roman" w:hAnsi="Times New Roman"/>
                <w:sz w:val="24"/>
                <w:szCs w:val="20"/>
                <w:lang w:eastAsia="hu-HU"/>
              </w:rPr>
              <w:lastRenderedPageBreak/>
              <w:t>írásbeli munkái rendezettek, olvashatóak;</w:t>
            </w:r>
          </w:p>
          <w:p w:rsidR="008E1DD2" w:rsidRPr="00C54BFF" w:rsidRDefault="008E1DD2" w:rsidP="009D7711">
            <w:pPr>
              <w:numPr>
                <w:ilvl w:val="0"/>
                <w:numId w:val="108"/>
              </w:numPr>
              <w:spacing w:after="0" w:line="240" w:lineRule="auto"/>
              <w:rPr>
                <w:rFonts w:ascii="Times New Roman" w:hAnsi="Times New Roman"/>
                <w:sz w:val="24"/>
                <w:szCs w:val="20"/>
              </w:rPr>
            </w:pPr>
            <w:r w:rsidRPr="00C54BFF">
              <w:rPr>
                <w:rFonts w:ascii="Times New Roman" w:hAnsi="Times New Roman"/>
                <w:sz w:val="24"/>
                <w:szCs w:val="20"/>
                <w:lang w:eastAsia="hu-HU"/>
              </w:rPr>
              <w:t>helyesírását önellenőrzéssel felülvizsgálja, szükség esetén javítja.</w:t>
            </w:r>
          </w:p>
        </w:tc>
        <w:tc>
          <w:tcPr>
            <w:tcW w:w="2410" w:type="dxa"/>
          </w:tcPr>
          <w:p w:rsidR="008E1DD2" w:rsidRPr="00F80171" w:rsidRDefault="008E1DD2" w:rsidP="0030256A">
            <w:pPr>
              <w:spacing w:after="0" w:line="240" w:lineRule="auto"/>
              <w:rPr>
                <w:rFonts w:ascii="Times New Roman" w:hAnsi="Times New Roman"/>
                <w:sz w:val="24"/>
                <w:szCs w:val="20"/>
                <w:lang w:eastAsia="hu-HU"/>
              </w:rPr>
            </w:pPr>
            <w:r w:rsidRPr="00F80171">
              <w:rPr>
                <w:rFonts w:ascii="Times New Roman" w:hAnsi="Times New Roman"/>
                <w:i/>
                <w:sz w:val="24"/>
                <w:szCs w:val="20"/>
                <w:lang w:eastAsia="hu-HU"/>
              </w:rPr>
              <w:lastRenderedPageBreak/>
              <w:t>Környezetismeret:</w:t>
            </w:r>
            <w:r w:rsidRPr="00F80171">
              <w:rPr>
                <w:rFonts w:ascii="Times New Roman" w:hAnsi="Times New Roman"/>
                <w:sz w:val="24"/>
                <w:szCs w:val="20"/>
                <w:lang w:eastAsia="hu-HU"/>
              </w:rPr>
              <w:t xml:space="preserve"> térképvázlat készítése tulajdonnevek feltüntetésével.</w:t>
            </w:r>
          </w:p>
          <w:p w:rsidR="008E1DD2" w:rsidRPr="00F80171" w:rsidRDefault="008E1DD2" w:rsidP="0030256A">
            <w:pPr>
              <w:spacing w:after="0" w:line="240" w:lineRule="auto"/>
              <w:rPr>
                <w:rFonts w:ascii="Times New Roman" w:hAnsi="Times New Roman"/>
                <w:sz w:val="24"/>
                <w:szCs w:val="20"/>
                <w:lang w:eastAsia="hu-HU"/>
              </w:rPr>
            </w:pPr>
          </w:p>
          <w:p w:rsidR="008E1DD2" w:rsidRPr="00F80171" w:rsidRDefault="008E1DD2" w:rsidP="0030256A">
            <w:pPr>
              <w:spacing w:after="0" w:line="240" w:lineRule="auto"/>
              <w:rPr>
                <w:rFonts w:ascii="Times New Roman" w:hAnsi="Times New Roman"/>
                <w:sz w:val="24"/>
                <w:szCs w:val="20"/>
                <w:lang w:eastAsia="hu-HU"/>
              </w:rPr>
            </w:pPr>
            <w:r w:rsidRPr="00F80171">
              <w:rPr>
                <w:rFonts w:ascii="Times New Roman" w:hAnsi="Times New Roman"/>
                <w:i/>
                <w:sz w:val="24"/>
                <w:szCs w:val="20"/>
                <w:lang w:eastAsia="hu-HU"/>
              </w:rPr>
              <w:t>Matematika:</w:t>
            </w:r>
            <w:r w:rsidRPr="00F80171">
              <w:rPr>
                <w:rFonts w:ascii="Times New Roman" w:hAnsi="Times New Roman"/>
                <w:sz w:val="24"/>
                <w:szCs w:val="20"/>
                <w:lang w:eastAsia="hu-HU"/>
              </w:rPr>
              <w:t xml:space="preserve"> matematikai fogalmak </w:t>
            </w:r>
            <w:r w:rsidRPr="00F80171">
              <w:rPr>
                <w:rFonts w:ascii="Times New Roman" w:hAnsi="Times New Roman"/>
                <w:sz w:val="24"/>
                <w:szCs w:val="20"/>
                <w:lang w:eastAsia="hu-HU"/>
              </w:rPr>
              <w:lastRenderedPageBreak/>
              <w:t>megnevezése</w:t>
            </w:r>
          </w:p>
        </w:tc>
      </w:tr>
      <w:tr w:rsidR="008E1DD2" w:rsidRPr="006A4767" w:rsidTr="0030256A">
        <w:trPr>
          <w:trHeight w:val="550"/>
        </w:trPr>
        <w:tc>
          <w:tcPr>
            <w:tcW w:w="1826" w:type="dxa"/>
            <w:vAlign w:val="center"/>
          </w:tcPr>
          <w:p w:rsidR="008E1DD2" w:rsidRPr="00C54BFF" w:rsidRDefault="008E1DD2" w:rsidP="0030256A">
            <w:pPr>
              <w:spacing w:after="0" w:line="240" w:lineRule="auto"/>
              <w:rPr>
                <w:rFonts w:ascii="Times New Roman" w:hAnsi="Times New Roman"/>
                <w:b/>
                <w:sz w:val="24"/>
                <w:szCs w:val="20"/>
                <w:lang w:eastAsia="hu-HU"/>
              </w:rPr>
            </w:pPr>
            <w:r w:rsidRPr="00C54BFF">
              <w:rPr>
                <w:rFonts w:ascii="Times New Roman" w:hAnsi="Times New Roman"/>
                <w:b/>
                <w:sz w:val="24"/>
                <w:szCs w:val="20"/>
                <w:lang w:eastAsia="hu-HU"/>
              </w:rPr>
              <w:lastRenderedPageBreak/>
              <w:t>Kulcsfogalmak/ fogalmak</w:t>
            </w:r>
          </w:p>
        </w:tc>
        <w:tc>
          <w:tcPr>
            <w:tcW w:w="7458" w:type="dxa"/>
            <w:gridSpan w:val="3"/>
          </w:tcPr>
          <w:p w:rsidR="008E1DD2" w:rsidRPr="00C54BFF" w:rsidRDefault="008E1DD2" w:rsidP="0030256A">
            <w:p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Nagybetű, kisbetű, írásjel, helyesírási szabály.</w:t>
            </w:r>
          </w:p>
        </w:tc>
      </w:tr>
    </w:tbl>
    <w:p w:rsidR="008E1DD2" w:rsidRPr="00C54BFF" w:rsidRDefault="008E1DD2" w:rsidP="00653C13">
      <w:pPr>
        <w:spacing w:after="0" w:line="240" w:lineRule="auto"/>
        <w:rPr>
          <w:rFonts w:ascii="Times New Roman" w:hAnsi="Times New Roman"/>
          <w:sz w:val="24"/>
          <w:szCs w:val="20"/>
          <w:lang w:eastAsia="hu-HU"/>
        </w:rPr>
      </w:pPr>
    </w:p>
    <w:p w:rsidR="008E1DD2" w:rsidRPr="00C54BFF" w:rsidRDefault="008E1DD2" w:rsidP="00653C13">
      <w:pPr>
        <w:spacing w:after="0" w:line="240" w:lineRule="auto"/>
        <w:rPr>
          <w:rFonts w:ascii="Times New Roman" w:hAnsi="Times New Roman"/>
          <w:sz w:val="24"/>
          <w:szCs w:val="20"/>
          <w:lang w:eastAsia="hu-HU"/>
        </w:rPr>
      </w:pPr>
    </w:p>
    <w:p w:rsidR="008E1DD2" w:rsidRPr="00C54BFF" w:rsidRDefault="008E1DD2" w:rsidP="00653C13">
      <w:pPr>
        <w:spacing w:after="0" w:line="240" w:lineRule="auto"/>
        <w:rPr>
          <w:rFonts w:ascii="Times New Roman" w:hAnsi="Times New Roman"/>
          <w:sz w:val="24"/>
          <w:szCs w:val="20"/>
          <w:lang w:eastAsia="hu-HU"/>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A0" w:firstRow="1" w:lastRow="0" w:firstColumn="1" w:lastColumn="0" w:noHBand="0" w:noVBand="0"/>
      </w:tblPr>
      <w:tblGrid>
        <w:gridCol w:w="2083"/>
        <w:gridCol w:w="6026"/>
        <w:gridCol w:w="1116"/>
      </w:tblGrid>
      <w:tr w:rsidR="008E1DD2" w:rsidRPr="006A4767" w:rsidTr="003B2ABB">
        <w:trPr>
          <w:trHeight w:val="680"/>
        </w:trPr>
        <w:tc>
          <w:tcPr>
            <w:tcW w:w="2084" w:type="dxa"/>
            <w:vAlign w:val="center"/>
          </w:tcPr>
          <w:p w:rsidR="008E1DD2" w:rsidRPr="00F80171" w:rsidRDefault="008E1DD2" w:rsidP="0030256A">
            <w:pPr>
              <w:keepNext/>
              <w:spacing w:after="0" w:line="240" w:lineRule="auto"/>
              <w:rPr>
                <w:rFonts w:ascii="Times New Roman" w:hAnsi="Times New Roman"/>
                <w:b/>
                <w:sz w:val="24"/>
                <w:szCs w:val="20"/>
                <w:lang w:eastAsia="hu-HU"/>
              </w:rPr>
            </w:pPr>
            <w:r w:rsidRPr="00F80171">
              <w:rPr>
                <w:rFonts w:ascii="Times New Roman" w:hAnsi="Times New Roman"/>
                <w:b/>
                <w:sz w:val="24"/>
                <w:szCs w:val="20"/>
                <w:lang w:eastAsia="hu-HU"/>
              </w:rPr>
              <w:br w:type="column"/>
              <w:t>Tematikai egység/ Fejlesztési cél</w:t>
            </w:r>
          </w:p>
        </w:tc>
        <w:tc>
          <w:tcPr>
            <w:tcW w:w="6029" w:type="dxa"/>
            <w:tcBorders>
              <w:right w:val="nil"/>
            </w:tcBorders>
            <w:vAlign w:val="center"/>
          </w:tcPr>
          <w:p w:rsidR="008E1DD2" w:rsidRPr="00F80171" w:rsidRDefault="008E1DD2" w:rsidP="0030256A">
            <w:pPr>
              <w:keepNext/>
              <w:spacing w:after="0" w:line="240" w:lineRule="auto"/>
              <w:jc w:val="center"/>
              <w:rPr>
                <w:rFonts w:ascii="Times New Roman" w:hAnsi="Times New Roman"/>
                <w:b/>
                <w:sz w:val="24"/>
                <w:szCs w:val="20"/>
                <w:lang w:eastAsia="hu-HU"/>
              </w:rPr>
            </w:pPr>
            <w:r w:rsidRPr="00F80171">
              <w:rPr>
                <w:rFonts w:ascii="Times New Roman" w:hAnsi="Times New Roman"/>
                <w:b/>
                <w:sz w:val="24"/>
                <w:szCs w:val="20"/>
                <w:lang w:eastAsia="hu-HU"/>
              </w:rPr>
              <w:t>A tanulási képesség fejlesztése – folyamatos</w:t>
            </w:r>
          </w:p>
        </w:tc>
        <w:tc>
          <w:tcPr>
            <w:tcW w:w="1117" w:type="dxa"/>
            <w:tcBorders>
              <w:left w:val="nil"/>
            </w:tcBorders>
            <w:vAlign w:val="center"/>
          </w:tcPr>
          <w:p w:rsidR="008E1DD2" w:rsidRPr="00F80171" w:rsidRDefault="008E1DD2" w:rsidP="002E217E">
            <w:pPr>
              <w:keepNext/>
              <w:spacing w:after="0" w:line="240" w:lineRule="auto"/>
              <w:jc w:val="center"/>
              <w:rPr>
                <w:rFonts w:ascii="Times New Roman" w:hAnsi="Times New Roman"/>
                <w:b/>
                <w:sz w:val="24"/>
                <w:szCs w:val="20"/>
                <w:lang w:eastAsia="hu-HU"/>
              </w:rPr>
            </w:pPr>
          </w:p>
        </w:tc>
      </w:tr>
      <w:tr w:rsidR="008E1DD2" w:rsidRPr="006A4767" w:rsidTr="0030256A">
        <w:tc>
          <w:tcPr>
            <w:tcW w:w="2084" w:type="dxa"/>
            <w:vAlign w:val="center"/>
          </w:tcPr>
          <w:p w:rsidR="008E1DD2" w:rsidRPr="00C54BFF" w:rsidRDefault="008E1DD2" w:rsidP="0030256A">
            <w:pPr>
              <w:spacing w:after="0" w:line="240" w:lineRule="auto"/>
              <w:rPr>
                <w:rFonts w:ascii="Times New Roman" w:hAnsi="Times New Roman"/>
                <w:b/>
                <w:sz w:val="24"/>
                <w:szCs w:val="20"/>
                <w:lang w:eastAsia="hu-HU"/>
              </w:rPr>
            </w:pPr>
            <w:r w:rsidRPr="00C54BFF">
              <w:rPr>
                <w:rFonts w:ascii="Times New Roman" w:hAnsi="Times New Roman"/>
                <w:b/>
                <w:sz w:val="24"/>
                <w:szCs w:val="20"/>
                <w:lang w:eastAsia="hu-HU"/>
              </w:rPr>
              <w:t>Előzetes tudás</w:t>
            </w:r>
          </w:p>
        </w:tc>
        <w:tc>
          <w:tcPr>
            <w:tcW w:w="7146" w:type="dxa"/>
            <w:gridSpan w:val="2"/>
          </w:tcPr>
          <w:p w:rsidR="008E1DD2" w:rsidRPr="00C54BFF" w:rsidRDefault="008E1DD2" w:rsidP="0030256A">
            <w:p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Az önismeret életkornak megfelelő szintje, személyes tanulási sikerek és nehézségek megnevezése.</w:t>
            </w:r>
          </w:p>
        </w:tc>
      </w:tr>
      <w:tr w:rsidR="008E1DD2" w:rsidRPr="006A4767" w:rsidTr="0030256A">
        <w:trPr>
          <w:trHeight w:val="328"/>
        </w:trPr>
        <w:tc>
          <w:tcPr>
            <w:tcW w:w="2084" w:type="dxa"/>
            <w:vAlign w:val="center"/>
          </w:tcPr>
          <w:p w:rsidR="008E1DD2" w:rsidRPr="00C54BFF" w:rsidRDefault="008E1DD2" w:rsidP="0030256A">
            <w:pPr>
              <w:spacing w:after="0" w:line="240" w:lineRule="auto"/>
              <w:rPr>
                <w:rFonts w:ascii="Times New Roman" w:hAnsi="Times New Roman"/>
                <w:b/>
                <w:sz w:val="24"/>
                <w:szCs w:val="20"/>
                <w:lang w:eastAsia="hu-HU"/>
              </w:rPr>
            </w:pPr>
            <w:r w:rsidRPr="00C54BFF">
              <w:rPr>
                <w:rFonts w:ascii="Times New Roman" w:hAnsi="Times New Roman"/>
                <w:b/>
                <w:sz w:val="24"/>
                <w:szCs w:val="20"/>
                <w:lang w:eastAsia="hu-HU"/>
              </w:rPr>
              <w:t>A tematikai egység nevelési-fejlesztési céljai</w:t>
            </w:r>
          </w:p>
        </w:tc>
        <w:tc>
          <w:tcPr>
            <w:tcW w:w="7146" w:type="dxa"/>
            <w:gridSpan w:val="2"/>
          </w:tcPr>
          <w:p w:rsidR="008E1DD2" w:rsidRPr="00C54BFF" w:rsidRDefault="008E1DD2" w:rsidP="0030256A">
            <w:p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Az önálló, hatékony tanulás képességének fejlesztése.</w:t>
            </w:r>
          </w:p>
        </w:tc>
      </w:tr>
    </w:tbl>
    <w:p w:rsidR="008E1DD2" w:rsidRPr="00C54BFF" w:rsidRDefault="008E1DD2" w:rsidP="00653C13">
      <w:pPr>
        <w:spacing w:after="0" w:line="240" w:lineRule="auto"/>
        <w:rPr>
          <w:rFonts w:ascii="Times New Roman" w:hAnsi="Times New Roman"/>
          <w:sz w:val="20"/>
          <w:szCs w:val="20"/>
          <w:lang w:eastAsia="hu-HU"/>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A0" w:firstRow="1" w:lastRow="0" w:firstColumn="1" w:lastColumn="0" w:noHBand="0" w:noVBand="0"/>
      </w:tblPr>
      <w:tblGrid>
        <w:gridCol w:w="1813"/>
        <w:gridCol w:w="1610"/>
        <w:gridCol w:w="3424"/>
        <w:gridCol w:w="2378"/>
      </w:tblGrid>
      <w:tr w:rsidR="008E1DD2" w:rsidRPr="006A4767" w:rsidTr="0030256A">
        <w:trPr>
          <w:trHeight w:val="240"/>
        </w:trPr>
        <w:tc>
          <w:tcPr>
            <w:tcW w:w="3425" w:type="dxa"/>
            <w:gridSpan w:val="2"/>
          </w:tcPr>
          <w:p w:rsidR="008E1DD2" w:rsidRPr="00C54BFF" w:rsidRDefault="008E1DD2" w:rsidP="0030256A">
            <w:pPr>
              <w:keepNext/>
              <w:spacing w:after="0" w:line="240" w:lineRule="auto"/>
              <w:rPr>
                <w:rFonts w:ascii="Times New Roman" w:hAnsi="Times New Roman"/>
                <w:b/>
                <w:sz w:val="24"/>
                <w:szCs w:val="20"/>
                <w:lang w:eastAsia="hu-HU"/>
              </w:rPr>
            </w:pPr>
            <w:r w:rsidRPr="00C54BFF">
              <w:rPr>
                <w:rFonts w:ascii="Times New Roman" w:hAnsi="Times New Roman"/>
                <w:b/>
                <w:sz w:val="24"/>
                <w:szCs w:val="20"/>
                <w:lang w:eastAsia="hu-HU"/>
              </w:rPr>
              <w:t>Tevékenységek/Ismeretek</w:t>
            </w:r>
          </w:p>
        </w:tc>
        <w:tc>
          <w:tcPr>
            <w:tcW w:w="3426" w:type="dxa"/>
          </w:tcPr>
          <w:p w:rsidR="008E1DD2" w:rsidRPr="00C54BFF" w:rsidRDefault="008E1DD2" w:rsidP="0030256A">
            <w:pPr>
              <w:keepNext/>
              <w:spacing w:after="0" w:line="240" w:lineRule="auto"/>
              <w:rPr>
                <w:rFonts w:ascii="Times New Roman" w:hAnsi="Times New Roman"/>
                <w:b/>
                <w:sz w:val="24"/>
                <w:szCs w:val="20"/>
                <w:lang w:eastAsia="hu-HU"/>
              </w:rPr>
            </w:pPr>
            <w:r w:rsidRPr="00C54BFF">
              <w:rPr>
                <w:rFonts w:ascii="Times New Roman" w:hAnsi="Times New Roman"/>
                <w:b/>
                <w:sz w:val="24"/>
                <w:szCs w:val="20"/>
                <w:lang w:eastAsia="hu-HU"/>
              </w:rPr>
              <w:t>Fejlesztési követelmények</w:t>
            </w:r>
          </w:p>
        </w:tc>
        <w:tc>
          <w:tcPr>
            <w:tcW w:w="2379" w:type="dxa"/>
          </w:tcPr>
          <w:p w:rsidR="008E1DD2" w:rsidRPr="00C54BFF" w:rsidRDefault="008E1DD2" w:rsidP="0030256A">
            <w:pPr>
              <w:keepNext/>
              <w:spacing w:after="0" w:line="240" w:lineRule="auto"/>
              <w:rPr>
                <w:rFonts w:ascii="Times New Roman" w:hAnsi="Times New Roman"/>
                <w:b/>
                <w:sz w:val="24"/>
                <w:szCs w:val="20"/>
                <w:lang w:eastAsia="hu-HU"/>
              </w:rPr>
            </w:pPr>
            <w:r w:rsidRPr="00C54BFF">
              <w:rPr>
                <w:rFonts w:ascii="Times New Roman" w:hAnsi="Times New Roman"/>
                <w:b/>
                <w:sz w:val="24"/>
                <w:szCs w:val="20"/>
                <w:lang w:eastAsia="hu-HU"/>
              </w:rPr>
              <w:t>Kapcsolódási pontok</w:t>
            </w:r>
          </w:p>
        </w:tc>
      </w:tr>
      <w:tr w:rsidR="008E1DD2" w:rsidRPr="006A4767" w:rsidTr="0030256A">
        <w:trPr>
          <w:trHeight w:val="1787"/>
        </w:trPr>
        <w:tc>
          <w:tcPr>
            <w:tcW w:w="3425" w:type="dxa"/>
            <w:gridSpan w:val="2"/>
          </w:tcPr>
          <w:p w:rsidR="008E1DD2" w:rsidRPr="00C54BFF" w:rsidRDefault="008E1DD2" w:rsidP="0030256A">
            <w:p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 xml:space="preserve">A tanulás szerepe és módjai. Saját tanulási folyamatunk megismerése, hogyan tanulunk a legkönnyebben, mi okoz nehézséget. </w:t>
            </w:r>
          </w:p>
          <w:p w:rsidR="008E1DD2" w:rsidRPr="00C54BFF" w:rsidRDefault="008E1DD2" w:rsidP="0030256A">
            <w:pPr>
              <w:spacing w:after="0" w:line="240" w:lineRule="auto"/>
              <w:rPr>
                <w:rFonts w:ascii="Times New Roman" w:hAnsi="Times New Roman"/>
                <w:sz w:val="24"/>
                <w:szCs w:val="20"/>
                <w:lang w:eastAsia="hu-HU"/>
              </w:rPr>
            </w:pPr>
          </w:p>
          <w:p w:rsidR="008E1DD2" w:rsidRPr="00C54BFF" w:rsidRDefault="008E1DD2" w:rsidP="0030256A">
            <w:p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 xml:space="preserve">Gondolkodás a gondolkodásunkról, tanulásunkról. Egyszerű tanulási módok, stratégiák. </w:t>
            </w:r>
          </w:p>
          <w:p w:rsidR="008E1DD2" w:rsidRPr="00C54BFF" w:rsidRDefault="008E1DD2" w:rsidP="0030256A">
            <w:pPr>
              <w:spacing w:after="0" w:line="240" w:lineRule="auto"/>
              <w:rPr>
                <w:rFonts w:ascii="Times New Roman" w:hAnsi="Times New Roman"/>
                <w:sz w:val="24"/>
                <w:szCs w:val="20"/>
                <w:lang w:eastAsia="hu-HU"/>
              </w:rPr>
            </w:pPr>
          </w:p>
          <w:p w:rsidR="008E1DD2" w:rsidRPr="00C54BFF" w:rsidRDefault="008E1DD2" w:rsidP="0030256A">
            <w:p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Tanulás különböző típusú szövegekből.</w:t>
            </w:r>
          </w:p>
          <w:p w:rsidR="008E1DD2" w:rsidRPr="00C54BFF" w:rsidRDefault="008E1DD2" w:rsidP="0030256A">
            <w:pPr>
              <w:spacing w:after="0" w:line="240" w:lineRule="auto"/>
              <w:rPr>
                <w:rFonts w:ascii="Times New Roman" w:hAnsi="Times New Roman"/>
                <w:sz w:val="24"/>
                <w:szCs w:val="20"/>
              </w:rPr>
            </w:pPr>
            <w:r w:rsidRPr="00C54BFF">
              <w:rPr>
                <w:rFonts w:ascii="Times New Roman" w:hAnsi="Times New Roman"/>
                <w:sz w:val="24"/>
                <w:szCs w:val="20"/>
                <w:lang w:eastAsia="hu-HU"/>
              </w:rPr>
              <w:t>Ritmus-, mozgás- és beszédgyakorlatokkal kombinált (koncentrációs) memóriagyakorlatok.</w:t>
            </w:r>
          </w:p>
          <w:p w:rsidR="008E1DD2" w:rsidRPr="00C54BFF" w:rsidRDefault="008E1DD2" w:rsidP="0030256A">
            <w:pPr>
              <w:spacing w:after="0" w:line="240" w:lineRule="auto"/>
              <w:rPr>
                <w:rFonts w:ascii="Times New Roman" w:hAnsi="Times New Roman"/>
                <w:sz w:val="24"/>
                <w:szCs w:val="20"/>
                <w:lang w:eastAsia="hu-HU"/>
              </w:rPr>
            </w:pPr>
          </w:p>
          <w:p w:rsidR="008E1DD2" w:rsidRPr="00C54BFF" w:rsidRDefault="008E1DD2" w:rsidP="0030256A">
            <w:pPr>
              <w:spacing w:after="0" w:line="240" w:lineRule="auto"/>
              <w:rPr>
                <w:rFonts w:ascii="Times New Roman" w:hAnsi="Times New Roman"/>
                <w:sz w:val="24"/>
                <w:szCs w:val="20"/>
                <w:lang w:eastAsia="hu-HU"/>
              </w:rPr>
            </w:pPr>
          </w:p>
          <w:p w:rsidR="008E1DD2" w:rsidRPr="00C54BFF" w:rsidRDefault="008E1DD2" w:rsidP="0030256A">
            <w:pPr>
              <w:spacing w:after="0" w:line="240" w:lineRule="auto"/>
              <w:rPr>
                <w:rFonts w:ascii="Times New Roman" w:hAnsi="Times New Roman"/>
                <w:sz w:val="24"/>
                <w:szCs w:val="20"/>
                <w:lang w:eastAsia="hu-HU"/>
              </w:rPr>
            </w:pPr>
          </w:p>
          <w:p w:rsidR="008E1DD2" w:rsidRPr="00C54BFF" w:rsidRDefault="008E1DD2" w:rsidP="0030256A">
            <w:p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lastRenderedPageBreak/>
              <w:t xml:space="preserve">A szótárak szerkezeti jellemzői (betűrend, címszó), a szótárhasználat módja. </w:t>
            </w:r>
          </w:p>
          <w:p w:rsidR="008E1DD2" w:rsidRPr="00C54BFF" w:rsidRDefault="008E1DD2" w:rsidP="0030256A">
            <w:pPr>
              <w:spacing w:after="0" w:line="240" w:lineRule="auto"/>
              <w:rPr>
                <w:rFonts w:ascii="Times New Roman" w:hAnsi="Times New Roman"/>
                <w:sz w:val="24"/>
                <w:szCs w:val="20"/>
                <w:lang w:eastAsia="hu-HU"/>
              </w:rPr>
            </w:pPr>
          </w:p>
          <w:p w:rsidR="008E1DD2" w:rsidRPr="00C54BFF" w:rsidRDefault="008E1DD2" w:rsidP="0030256A">
            <w:p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 xml:space="preserve">A lexikon és a szótár egyező és eltérő vonásai. </w:t>
            </w:r>
          </w:p>
          <w:p w:rsidR="008E1DD2" w:rsidRPr="00C54BFF" w:rsidRDefault="008E1DD2" w:rsidP="00DD1635">
            <w:pPr>
              <w:spacing w:after="0" w:line="240" w:lineRule="auto"/>
              <w:rPr>
                <w:rFonts w:ascii="Times New Roman" w:hAnsi="Times New Roman"/>
                <w:color w:val="FF0000"/>
                <w:sz w:val="24"/>
                <w:szCs w:val="20"/>
                <w:lang w:eastAsia="hu-HU"/>
              </w:rPr>
            </w:pPr>
            <w:r w:rsidRPr="00C54BFF">
              <w:rPr>
                <w:rFonts w:ascii="Times New Roman" w:hAnsi="Times New Roman"/>
                <w:sz w:val="24"/>
                <w:szCs w:val="20"/>
                <w:lang w:eastAsia="hu-HU"/>
              </w:rPr>
              <w:t xml:space="preserve">Az információk keresése és kezelése. Különböző információhordozók a lakóhelyi és az iskolai könyvtárban. Katalógusok megfigyelése. </w:t>
            </w:r>
          </w:p>
        </w:tc>
        <w:tc>
          <w:tcPr>
            <w:tcW w:w="3426" w:type="dxa"/>
          </w:tcPr>
          <w:p w:rsidR="008E1DD2" w:rsidRPr="00C54BFF" w:rsidRDefault="008E1DD2" w:rsidP="0030256A">
            <w:p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lastRenderedPageBreak/>
              <w:t>A tanuló</w:t>
            </w:r>
          </w:p>
          <w:p w:rsidR="008E1DD2" w:rsidRPr="00C54BFF" w:rsidRDefault="008E1DD2" w:rsidP="009D7711">
            <w:pPr>
              <w:numPr>
                <w:ilvl w:val="0"/>
                <w:numId w:val="109"/>
              </w:num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ismeri a tanulási folyamat alapvető jellemzőit;</w:t>
            </w:r>
          </w:p>
          <w:p w:rsidR="008E1DD2" w:rsidRPr="00C54BFF" w:rsidRDefault="008E1DD2" w:rsidP="009D7711">
            <w:pPr>
              <w:numPr>
                <w:ilvl w:val="0"/>
                <w:numId w:val="110"/>
              </w:num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azonosítja az információ forrásait, ismeri azok kezelését;</w:t>
            </w:r>
          </w:p>
          <w:p w:rsidR="008E1DD2" w:rsidRPr="00C54BFF" w:rsidRDefault="008E1DD2" w:rsidP="009D7711">
            <w:pPr>
              <w:numPr>
                <w:ilvl w:val="0"/>
                <w:numId w:val="111"/>
              </w:num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képes önálló tanulásra;</w:t>
            </w:r>
          </w:p>
          <w:p w:rsidR="008E1DD2" w:rsidRPr="00C54BFF" w:rsidRDefault="008E1DD2" w:rsidP="009D7711">
            <w:pPr>
              <w:numPr>
                <w:ilvl w:val="0"/>
                <w:numId w:val="112"/>
              </w:num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ismeri a saját tanulási folyamatának, képességének jellemzőit;</w:t>
            </w:r>
          </w:p>
          <w:p w:rsidR="008E1DD2" w:rsidRPr="00C54BFF" w:rsidRDefault="008E1DD2" w:rsidP="009D7711">
            <w:pPr>
              <w:numPr>
                <w:ilvl w:val="0"/>
                <w:numId w:val="113"/>
              </w:num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ismer és alkalmaz néhány tanulási módot, stratégiát a különböző tanulási feladatok teljesítése érdekben;</w:t>
            </w:r>
          </w:p>
          <w:p w:rsidR="008E1DD2" w:rsidRPr="00C54BFF" w:rsidRDefault="008E1DD2" w:rsidP="009D7711">
            <w:pPr>
              <w:numPr>
                <w:ilvl w:val="0"/>
                <w:numId w:val="115"/>
              </w:num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információt keres, kezel önállóan néhány forrásból;</w:t>
            </w:r>
          </w:p>
          <w:p w:rsidR="008E1DD2" w:rsidRPr="00C54BFF" w:rsidRDefault="008E1DD2" w:rsidP="0030256A">
            <w:pPr>
              <w:spacing w:after="0" w:line="240" w:lineRule="auto"/>
              <w:ind w:left="355"/>
              <w:rPr>
                <w:rFonts w:ascii="Times New Roman" w:hAnsi="Times New Roman"/>
                <w:sz w:val="24"/>
                <w:szCs w:val="20"/>
                <w:lang w:eastAsia="hu-HU"/>
              </w:rPr>
            </w:pPr>
          </w:p>
        </w:tc>
        <w:tc>
          <w:tcPr>
            <w:tcW w:w="2379" w:type="dxa"/>
          </w:tcPr>
          <w:p w:rsidR="008E1DD2" w:rsidRPr="00C54BFF" w:rsidRDefault="008E1DD2" w:rsidP="0030256A">
            <w:pPr>
              <w:spacing w:after="0" w:line="240" w:lineRule="auto"/>
              <w:rPr>
                <w:rFonts w:ascii="Times New Roman" w:hAnsi="Times New Roman"/>
                <w:sz w:val="24"/>
                <w:szCs w:val="20"/>
                <w:lang w:eastAsia="hu-HU"/>
              </w:rPr>
            </w:pPr>
            <w:r w:rsidRPr="00C54BFF">
              <w:rPr>
                <w:rFonts w:ascii="Times New Roman" w:hAnsi="Times New Roman"/>
                <w:i/>
                <w:sz w:val="24"/>
                <w:szCs w:val="20"/>
                <w:lang w:eastAsia="hu-HU"/>
              </w:rPr>
              <w:t>Környezetismeret:</w:t>
            </w:r>
            <w:r w:rsidRPr="00C54BFF">
              <w:rPr>
                <w:rFonts w:ascii="Times New Roman" w:hAnsi="Times New Roman"/>
                <w:sz w:val="24"/>
                <w:szCs w:val="20"/>
                <w:lang w:eastAsia="hu-HU"/>
              </w:rPr>
              <w:t xml:space="preserve"> jelenségek megfigyelése, ok-okozati kapcsolatok keresése.</w:t>
            </w:r>
          </w:p>
          <w:p w:rsidR="008E1DD2" w:rsidRPr="00C54BFF" w:rsidRDefault="008E1DD2" w:rsidP="0030256A">
            <w:pPr>
              <w:spacing w:after="0" w:line="240" w:lineRule="auto"/>
              <w:rPr>
                <w:rFonts w:ascii="Times New Roman" w:hAnsi="Times New Roman"/>
                <w:sz w:val="24"/>
                <w:szCs w:val="20"/>
                <w:lang w:eastAsia="hu-HU"/>
              </w:rPr>
            </w:pPr>
          </w:p>
          <w:p w:rsidR="008E1DD2" w:rsidRPr="00C54BFF" w:rsidRDefault="008E1DD2" w:rsidP="0030256A">
            <w:pPr>
              <w:spacing w:after="0" w:line="240" w:lineRule="auto"/>
              <w:rPr>
                <w:rFonts w:ascii="Times New Roman" w:hAnsi="Times New Roman"/>
                <w:sz w:val="24"/>
                <w:szCs w:val="20"/>
                <w:lang w:eastAsia="hu-HU"/>
              </w:rPr>
            </w:pPr>
            <w:r w:rsidRPr="00C54BFF">
              <w:rPr>
                <w:rFonts w:ascii="Times New Roman" w:hAnsi="Times New Roman"/>
                <w:color w:val="000000"/>
                <w:sz w:val="24"/>
                <w:szCs w:val="20"/>
                <w:lang w:eastAsia="hu-HU"/>
              </w:rPr>
              <w:t xml:space="preserve"> </w:t>
            </w:r>
          </w:p>
        </w:tc>
      </w:tr>
      <w:tr w:rsidR="008E1DD2" w:rsidRPr="006A4767" w:rsidTr="0030256A">
        <w:trPr>
          <w:trHeight w:val="550"/>
        </w:trPr>
        <w:tc>
          <w:tcPr>
            <w:tcW w:w="1814" w:type="dxa"/>
            <w:vAlign w:val="center"/>
          </w:tcPr>
          <w:p w:rsidR="008E1DD2" w:rsidRPr="00C54BFF" w:rsidRDefault="008E1DD2" w:rsidP="0030256A">
            <w:pPr>
              <w:spacing w:after="0" w:line="240" w:lineRule="auto"/>
              <w:rPr>
                <w:rFonts w:ascii="Times New Roman" w:hAnsi="Times New Roman"/>
                <w:b/>
                <w:sz w:val="24"/>
                <w:szCs w:val="20"/>
                <w:lang w:eastAsia="hu-HU"/>
              </w:rPr>
            </w:pPr>
            <w:r w:rsidRPr="00C54BFF">
              <w:rPr>
                <w:rFonts w:ascii="Times New Roman" w:hAnsi="Times New Roman"/>
                <w:b/>
                <w:sz w:val="24"/>
                <w:szCs w:val="20"/>
                <w:lang w:eastAsia="hu-HU"/>
              </w:rPr>
              <w:lastRenderedPageBreak/>
              <w:t>Kulcsfogalmak/ fogalmak</w:t>
            </w:r>
          </w:p>
        </w:tc>
        <w:tc>
          <w:tcPr>
            <w:tcW w:w="7416" w:type="dxa"/>
            <w:gridSpan w:val="3"/>
          </w:tcPr>
          <w:p w:rsidR="008E1DD2" w:rsidRPr="00C54BFF" w:rsidRDefault="008E1DD2" w:rsidP="00DD1635">
            <w:p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Infor</w:t>
            </w:r>
            <w:r>
              <w:rPr>
                <w:rFonts w:ascii="Times New Roman" w:hAnsi="Times New Roman"/>
                <w:sz w:val="24"/>
                <w:szCs w:val="20"/>
                <w:lang w:eastAsia="hu-HU"/>
              </w:rPr>
              <w:t>máció, tudás, könyvtár, tanulás</w:t>
            </w:r>
            <w:r w:rsidRPr="00C54BFF">
              <w:rPr>
                <w:rFonts w:ascii="Times New Roman" w:hAnsi="Times New Roman"/>
                <w:sz w:val="24"/>
                <w:szCs w:val="20"/>
                <w:lang w:eastAsia="hu-HU"/>
              </w:rPr>
              <w:t>.</w:t>
            </w:r>
          </w:p>
        </w:tc>
      </w:tr>
    </w:tbl>
    <w:p w:rsidR="008E1DD2" w:rsidRPr="00C54BFF" w:rsidRDefault="008E1DD2" w:rsidP="00653C13">
      <w:pPr>
        <w:spacing w:after="0" w:line="240" w:lineRule="auto"/>
        <w:rPr>
          <w:rFonts w:ascii="Times New Roman" w:hAnsi="Times New Roman"/>
          <w:sz w:val="24"/>
          <w:szCs w:val="20"/>
          <w:lang w:eastAsia="hu-HU"/>
        </w:rPr>
      </w:pPr>
    </w:p>
    <w:p w:rsidR="008E1DD2" w:rsidRPr="00C54BFF" w:rsidRDefault="008E1DD2" w:rsidP="00653C13">
      <w:pPr>
        <w:spacing w:after="0" w:line="240" w:lineRule="auto"/>
        <w:rPr>
          <w:rFonts w:ascii="Times New Roman" w:hAnsi="Times New Roman"/>
          <w:sz w:val="24"/>
          <w:szCs w:val="20"/>
          <w:lang w:eastAsia="hu-HU"/>
        </w:rPr>
      </w:pPr>
    </w:p>
    <w:p w:rsidR="008E1DD2" w:rsidRPr="00C54BFF" w:rsidRDefault="008E1DD2" w:rsidP="00653C13">
      <w:pPr>
        <w:spacing w:after="0" w:line="240" w:lineRule="auto"/>
        <w:rPr>
          <w:rFonts w:ascii="Times New Roman" w:hAnsi="Times New Roman"/>
          <w:sz w:val="24"/>
          <w:szCs w:val="20"/>
          <w:lang w:eastAsia="hu-HU"/>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A0" w:firstRow="1" w:lastRow="0" w:firstColumn="1" w:lastColumn="0" w:noHBand="0" w:noVBand="0"/>
      </w:tblPr>
      <w:tblGrid>
        <w:gridCol w:w="2229"/>
        <w:gridCol w:w="5826"/>
        <w:gridCol w:w="1170"/>
      </w:tblGrid>
      <w:tr w:rsidR="008E1DD2" w:rsidRPr="006A4767" w:rsidTr="00F80171">
        <w:trPr>
          <w:trHeight w:val="680"/>
        </w:trPr>
        <w:tc>
          <w:tcPr>
            <w:tcW w:w="2230" w:type="dxa"/>
            <w:vAlign w:val="center"/>
          </w:tcPr>
          <w:p w:rsidR="008E1DD2" w:rsidRPr="00F80171" w:rsidRDefault="008E1DD2" w:rsidP="0030256A">
            <w:pPr>
              <w:keepNext/>
              <w:spacing w:after="0" w:line="240" w:lineRule="auto"/>
              <w:rPr>
                <w:rFonts w:ascii="Times New Roman" w:hAnsi="Times New Roman"/>
                <w:b/>
                <w:sz w:val="24"/>
                <w:szCs w:val="20"/>
                <w:lang w:eastAsia="hu-HU"/>
              </w:rPr>
            </w:pPr>
            <w:r w:rsidRPr="00F80171">
              <w:rPr>
                <w:rFonts w:ascii="Times New Roman" w:hAnsi="Times New Roman"/>
                <w:b/>
                <w:sz w:val="24"/>
                <w:szCs w:val="20"/>
                <w:lang w:eastAsia="hu-HU"/>
              </w:rPr>
              <w:t>Tematikai egység/ Fejlesztési cél</w:t>
            </w:r>
          </w:p>
        </w:tc>
        <w:tc>
          <w:tcPr>
            <w:tcW w:w="5829" w:type="dxa"/>
            <w:vAlign w:val="center"/>
          </w:tcPr>
          <w:p w:rsidR="008E1DD2" w:rsidRPr="00F80171" w:rsidRDefault="008E1DD2" w:rsidP="0030256A">
            <w:pPr>
              <w:keepNext/>
              <w:spacing w:after="0" w:line="240" w:lineRule="auto"/>
              <w:jc w:val="center"/>
              <w:rPr>
                <w:rFonts w:ascii="Times New Roman" w:hAnsi="Times New Roman"/>
                <w:b/>
                <w:sz w:val="24"/>
                <w:szCs w:val="20"/>
                <w:lang w:eastAsia="hu-HU"/>
              </w:rPr>
            </w:pPr>
            <w:r w:rsidRPr="00F80171">
              <w:rPr>
                <w:rFonts w:ascii="Times New Roman" w:hAnsi="Times New Roman"/>
                <w:b/>
                <w:sz w:val="24"/>
                <w:szCs w:val="20"/>
                <w:lang w:eastAsia="hu-HU"/>
              </w:rPr>
              <w:t>Az ítélőképesség, az erkölcsi, az esztétikai és a történeti érzék fejlesztése – folyamatos</w:t>
            </w:r>
          </w:p>
        </w:tc>
        <w:tc>
          <w:tcPr>
            <w:tcW w:w="1171" w:type="dxa"/>
            <w:vAlign w:val="center"/>
          </w:tcPr>
          <w:p w:rsidR="008E1DD2" w:rsidRPr="00F80171" w:rsidRDefault="008E1DD2" w:rsidP="0030256A">
            <w:pPr>
              <w:keepNext/>
              <w:spacing w:after="0" w:line="240" w:lineRule="auto"/>
              <w:jc w:val="center"/>
              <w:rPr>
                <w:rFonts w:ascii="Times New Roman" w:hAnsi="Times New Roman"/>
                <w:b/>
                <w:sz w:val="24"/>
                <w:szCs w:val="20"/>
                <w:lang w:eastAsia="hu-HU"/>
              </w:rPr>
            </w:pPr>
            <w:r w:rsidRPr="00F80171">
              <w:rPr>
                <w:rFonts w:ascii="Times New Roman" w:hAnsi="Times New Roman"/>
                <w:b/>
                <w:sz w:val="24"/>
                <w:szCs w:val="20"/>
                <w:lang w:eastAsia="hu-HU"/>
              </w:rPr>
              <w:t>Órakeret 2 óra</w:t>
            </w:r>
          </w:p>
        </w:tc>
      </w:tr>
      <w:tr w:rsidR="008E1DD2" w:rsidRPr="006A4767" w:rsidTr="0030256A">
        <w:tc>
          <w:tcPr>
            <w:tcW w:w="2230" w:type="dxa"/>
            <w:vAlign w:val="center"/>
          </w:tcPr>
          <w:p w:rsidR="008E1DD2" w:rsidRPr="00C54BFF" w:rsidRDefault="008E1DD2" w:rsidP="0030256A">
            <w:pPr>
              <w:spacing w:after="0" w:line="240" w:lineRule="auto"/>
              <w:rPr>
                <w:rFonts w:ascii="Times New Roman" w:hAnsi="Times New Roman"/>
                <w:b/>
                <w:sz w:val="24"/>
                <w:szCs w:val="20"/>
                <w:lang w:eastAsia="hu-HU"/>
              </w:rPr>
            </w:pPr>
            <w:r w:rsidRPr="00C54BFF">
              <w:rPr>
                <w:rFonts w:ascii="Times New Roman" w:hAnsi="Times New Roman"/>
                <w:b/>
                <w:sz w:val="24"/>
                <w:szCs w:val="20"/>
                <w:lang w:eastAsia="hu-HU"/>
              </w:rPr>
              <w:t>Előzetes tudás</w:t>
            </w:r>
          </w:p>
        </w:tc>
        <w:tc>
          <w:tcPr>
            <w:tcW w:w="7000" w:type="dxa"/>
            <w:gridSpan w:val="2"/>
          </w:tcPr>
          <w:p w:rsidR="008E1DD2" w:rsidRPr="00C54BFF" w:rsidRDefault="008E1DD2" w:rsidP="0030256A">
            <w:p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Mesehősök tulajdonságai és cselekedetei; az olvasott irodalmi művekben a szereplők döntési helyzeteinek felidézése; személyes tetszésítéletek.</w:t>
            </w:r>
          </w:p>
        </w:tc>
      </w:tr>
      <w:tr w:rsidR="008E1DD2" w:rsidRPr="006A4767" w:rsidTr="0030256A">
        <w:trPr>
          <w:trHeight w:val="328"/>
        </w:trPr>
        <w:tc>
          <w:tcPr>
            <w:tcW w:w="2230" w:type="dxa"/>
            <w:vAlign w:val="center"/>
          </w:tcPr>
          <w:p w:rsidR="008E1DD2" w:rsidRPr="00C54BFF" w:rsidRDefault="008E1DD2" w:rsidP="0030256A">
            <w:pPr>
              <w:spacing w:after="0" w:line="240" w:lineRule="auto"/>
              <w:rPr>
                <w:rFonts w:ascii="Times New Roman" w:hAnsi="Times New Roman"/>
                <w:b/>
                <w:sz w:val="24"/>
                <w:szCs w:val="20"/>
                <w:lang w:eastAsia="hu-HU"/>
              </w:rPr>
            </w:pPr>
            <w:r w:rsidRPr="00C54BFF">
              <w:rPr>
                <w:rFonts w:ascii="Times New Roman" w:hAnsi="Times New Roman"/>
                <w:b/>
                <w:sz w:val="24"/>
                <w:szCs w:val="20"/>
                <w:lang w:eastAsia="hu-HU"/>
              </w:rPr>
              <w:t>A tematikai egység nevelési-fejlesztési céljai</w:t>
            </w:r>
          </w:p>
        </w:tc>
        <w:tc>
          <w:tcPr>
            <w:tcW w:w="7000" w:type="dxa"/>
            <w:gridSpan w:val="2"/>
          </w:tcPr>
          <w:p w:rsidR="008E1DD2" w:rsidRPr="00C54BFF" w:rsidRDefault="008E1DD2" w:rsidP="0030256A">
            <w:p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Erkölcsi, esztétikai kategóriák megismerése, ítéletalkotás egyszerű szituációban, szépirodalmi művek alapján. A narratíva, történetmesélés szabályainak, szerveződésének, logikájának megismerése.</w:t>
            </w:r>
          </w:p>
        </w:tc>
      </w:tr>
    </w:tbl>
    <w:p w:rsidR="008E1DD2" w:rsidRPr="00C54BFF" w:rsidRDefault="008E1DD2" w:rsidP="00653C13">
      <w:pPr>
        <w:spacing w:after="0" w:line="240" w:lineRule="auto"/>
        <w:rPr>
          <w:rFonts w:ascii="Times New Roman" w:hAnsi="Times New Roman"/>
          <w:sz w:val="20"/>
          <w:szCs w:val="20"/>
          <w:lang w:eastAsia="hu-HU"/>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A0" w:firstRow="1" w:lastRow="0" w:firstColumn="1" w:lastColumn="0" w:noHBand="0" w:noVBand="0"/>
      </w:tblPr>
      <w:tblGrid>
        <w:gridCol w:w="1815"/>
        <w:gridCol w:w="1609"/>
        <w:gridCol w:w="3425"/>
        <w:gridCol w:w="2376"/>
      </w:tblGrid>
      <w:tr w:rsidR="008E1DD2" w:rsidRPr="006A4767" w:rsidTr="0030256A">
        <w:trPr>
          <w:trHeight w:val="292"/>
        </w:trPr>
        <w:tc>
          <w:tcPr>
            <w:tcW w:w="3426" w:type="dxa"/>
            <w:gridSpan w:val="2"/>
          </w:tcPr>
          <w:p w:rsidR="008E1DD2" w:rsidRPr="00C54BFF" w:rsidRDefault="008E1DD2" w:rsidP="0030256A">
            <w:pPr>
              <w:keepNext/>
              <w:spacing w:after="0" w:line="240" w:lineRule="auto"/>
              <w:rPr>
                <w:rFonts w:ascii="Times New Roman" w:hAnsi="Times New Roman"/>
                <w:b/>
                <w:sz w:val="24"/>
                <w:szCs w:val="20"/>
                <w:lang w:eastAsia="hu-HU"/>
              </w:rPr>
            </w:pPr>
            <w:r w:rsidRPr="00C54BFF">
              <w:rPr>
                <w:rFonts w:ascii="Times New Roman" w:hAnsi="Times New Roman"/>
                <w:b/>
                <w:sz w:val="24"/>
                <w:szCs w:val="20"/>
                <w:lang w:eastAsia="hu-HU"/>
              </w:rPr>
              <w:t>Tevékenységek/Ismeretek</w:t>
            </w:r>
          </w:p>
        </w:tc>
        <w:tc>
          <w:tcPr>
            <w:tcW w:w="3427" w:type="dxa"/>
          </w:tcPr>
          <w:p w:rsidR="008E1DD2" w:rsidRPr="00C54BFF" w:rsidRDefault="008E1DD2" w:rsidP="0030256A">
            <w:pPr>
              <w:keepNext/>
              <w:spacing w:after="0" w:line="240" w:lineRule="auto"/>
              <w:rPr>
                <w:rFonts w:ascii="Times New Roman" w:hAnsi="Times New Roman"/>
                <w:b/>
                <w:sz w:val="24"/>
                <w:szCs w:val="20"/>
                <w:lang w:eastAsia="hu-HU"/>
              </w:rPr>
            </w:pPr>
            <w:r w:rsidRPr="00C54BFF">
              <w:rPr>
                <w:rFonts w:ascii="Times New Roman" w:hAnsi="Times New Roman"/>
                <w:b/>
                <w:sz w:val="24"/>
                <w:szCs w:val="20"/>
                <w:lang w:eastAsia="hu-HU"/>
              </w:rPr>
              <w:t>Fejlesztési követelmények</w:t>
            </w:r>
          </w:p>
        </w:tc>
        <w:tc>
          <w:tcPr>
            <w:tcW w:w="2377" w:type="dxa"/>
          </w:tcPr>
          <w:p w:rsidR="008E1DD2" w:rsidRPr="00C54BFF" w:rsidRDefault="008E1DD2" w:rsidP="0030256A">
            <w:pPr>
              <w:keepNext/>
              <w:spacing w:after="0" w:line="240" w:lineRule="auto"/>
              <w:rPr>
                <w:rFonts w:ascii="Times New Roman" w:hAnsi="Times New Roman"/>
                <w:b/>
                <w:sz w:val="24"/>
                <w:szCs w:val="20"/>
                <w:lang w:eastAsia="hu-HU"/>
              </w:rPr>
            </w:pPr>
            <w:r w:rsidRPr="00C54BFF">
              <w:rPr>
                <w:rFonts w:ascii="Times New Roman" w:hAnsi="Times New Roman"/>
                <w:b/>
                <w:sz w:val="24"/>
                <w:szCs w:val="20"/>
                <w:lang w:eastAsia="hu-HU"/>
              </w:rPr>
              <w:t>Kapcsolódási pontok</w:t>
            </w:r>
          </w:p>
        </w:tc>
      </w:tr>
      <w:tr w:rsidR="008E1DD2" w:rsidRPr="006A4767" w:rsidTr="0030256A">
        <w:tc>
          <w:tcPr>
            <w:tcW w:w="3426" w:type="dxa"/>
            <w:gridSpan w:val="2"/>
          </w:tcPr>
          <w:p w:rsidR="008E1DD2" w:rsidRPr="00C54BFF" w:rsidRDefault="008E1DD2" w:rsidP="0030256A">
            <w:p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 xml:space="preserve">Erkölcsi és esztétikai ítélet megfogalmazása, érvelés a vélemény mellett, vitakészség kialakulása. </w:t>
            </w:r>
          </w:p>
          <w:p w:rsidR="008E1DD2" w:rsidRPr="00C54BFF" w:rsidRDefault="008E1DD2" w:rsidP="0030256A">
            <w:p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 xml:space="preserve">A saját vélemény mellett a nem saját álláspont megjelenítésének, átélésének képessége. Mások véleményének megértése, elfogadása. </w:t>
            </w:r>
          </w:p>
          <w:p w:rsidR="008E1DD2" w:rsidRPr="00C54BFF" w:rsidRDefault="008E1DD2" w:rsidP="0030256A">
            <w:pPr>
              <w:spacing w:after="0" w:line="240" w:lineRule="auto"/>
              <w:rPr>
                <w:rFonts w:ascii="Times New Roman" w:hAnsi="Times New Roman"/>
                <w:sz w:val="24"/>
                <w:szCs w:val="20"/>
              </w:rPr>
            </w:pPr>
            <w:r w:rsidRPr="00C54BFF">
              <w:rPr>
                <w:rFonts w:ascii="Times New Roman" w:hAnsi="Times New Roman"/>
                <w:sz w:val="24"/>
                <w:szCs w:val="20"/>
                <w:lang w:eastAsia="hu-HU"/>
              </w:rPr>
              <w:t xml:space="preserve">Vélemények összevetése, különbségek és hasonlóságok megfigyelése, felismerése és kritikája. </w:t>
            </w:r>
          </w:p>
          <w:p w:rsidR="008E1DD2" w:rsidRPr="00C54BFF" w:rsidRDefault="008E1DD2" w:rsidP="0030256A">
            <w:p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Szülők, nagyszülők gyermekkora, tárgyi világa. Az idő tagolására szolgáló kifejezések használata; időrend.</w:t>
            </w:r>
          </w:p>
          <w:p w:rsidR="008E1DD2" w:rsidRPr="00C54BFF" w:rsidRDefault="003C7E67" w:rsidP="0030256A">
            <w:pPr>
              <w:spacing w:after="0" w:line="240" w:lineRule="auto"/>
              <w:rPr>
                <w:rFonts w:ascii="Times New Roman" w:hAnsi="Times New Roman"/>
                <w:sz w:val="24"/>
                <w:szCs w:val="20"/>
                <w:lang w:eastAsia="hu-HU"/>
              </w:rPr>
            </w:pPr>
            <w:r>
              <w:rPr>
                <w:rFonts w:ascii="Times New Roman" w:hAnsi="Times New Roman"/>
                <w:sz w:val="24"/>
                <w:szCs w:val="20"/>
                <w:lang w:eastAsia="hu-HU"/>
              </w:rPr>
              <w:t xml:space="preserve">A </w:t>
            </w:r>
            <w:r w:rsidR="008E1DD2" w:rsidRPr="00C54BFF">
              <w:rPr>
                <w:rFonts w:ascii="Times New Roman" w:hAnsi="Times New Roman"/>
                <w:sz w:val="24"/>
                <w:szCs w:val="20"/>
                <w:lang w:eastAsia="hu-HU"/>
              </w:rPr>
              <w:t xml:space="preserve">magyar szabadságküzdelmek kiemelkedő alakjai. </w:t>
            </w:r>
          </w:p>
          <w:p w:rsidR="008E1DD2" w:rsidRPr="00C54BFF" w:rsidRDefault="008E1DD2" w:rsidP="0030256A">
            <w:pPr>
              <w:spacing w:after="0" w:line="240" w:lineRule="auto"/>
              <w:rPr>
                <w:rFonts w:ascii="Times New Roman" w:hAnsi="Times New Roman"/>
                <w:sz w:val="24"/>
                <w:szCs w:val="20"/>
                <w:lang w:eastAsia="hu-HU"/>
              </w:rPr>
            </w:pPr>
          </w:p>
          <w:p w:rsidR="008E1DD2" w:rsidRPr="00C54BFF" w:rsidRDefault="008E1DD2" w:rsidP="0030256A">
            <w:pPr>
              <w:spacing w:after="0" w:line="240" w:lineRule="auto"/>
              <w:rPr>
                <w:rFonts w:ascii="Times New Roman" w:hAnsi="Times New Roman"/>
                <w:sz w:val="24"/>
                <w:szCs w:val="20"/>
              </w:rPr>
            </w:pPr>
          </w:p>
        </w:tc>
        <w:tc>
          <w:tcPr>
            <w:tcW w:w="3427" w:type="dxa"/>
          </w:tcPr>
          <w:p w:rsidR="008E1DD2" w:rsidRPr="00C54BFF" w:rsidRDefault="008E1DD2" w:rsidP="0030256A">
            <w:p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A tanuló</w:t>
            </w:r>
          </w:p>
          <w:p w:rsidR="008E1DD2" w:rsidRPr="00C54BFF" w:rsidRDefault="008E1DD2" w:rsidP="009D7711">
            <w:pPr>
              <w:numPr>
                <w:ilvl w:val="0"/>
                <w:numId w:val="117"/>
              </w:num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 xml:space="preserve">ismeri, megérti az összefüggések logikáját, az ok-okozati viszonyt; </w:t>
            </w:r>
          </w:p>
          <w:p w:rsidR="008E1DD2" w:rsidRPr="00C54BFF" w:rsidRDefault="008E1DD2" w:rsidP="009D7711">
            <w:pPr>
              <w:numPr>
                <w:ilvl w:val="0"/>
                <w:numId w:val="119"/>
              </w:num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megérti mások érvelését, elfogadja az övétől eltérő véleményeket, képes ezekkel is azonosulni;</w:t>
            </w:r>
          </w:p>
          <w:p w:rsidR="008E1DD2" w:rsidRPr="00C54BFF" w:rsidRDefault="008E1DD2" w:rsidP="00DD1635">
            <w:pPr>
              <w:spacing w:after="0" w:line="240" w:lineRule="auto"/>
              <w:ind w:left="360"/>
              <w:rPr>
                <w:rFonts w:ascii="Times New Roman" w:hAnsi="Times New Roman"/>
                <w:sz w:val="24"/>
                <w:szCs w:val="20"/>
              </w:rPr>
            </w:pPr>
          </w:p>
        </w:tc>
        <w:tc>
          <w:tcPr>
            <w:tcW w:w="2377" w:type="dxa"/>
          </w:tcPr>
          <w:p w:rsidR="008E1DD2" w:rsidRPr="00C54BFF" w:rsidRDefault="008E1DD2" w:rsidP="0030256A">
            <w:p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Környezetismeret: Környezeti rend</w:t>
            </w:r>
            <w:r>
              <w:rPr>
                <w:rFonts w:ascii="Times New Roman" w:hAnsi="Times New Roman"/>
                <w:sz w:val="24"/>
                <w:szCs w:val="20"/>
                <w:lang w:eastAsia="hu-HU"/>
              </w:rPr>
              <w:t>szerek állapota</w:t>
            </w:r>
            <w:r w:rsidRPr="00C54BFF">
              <w:rPr>
                <w:rFonts w:ascii="Times New Roman" w:hAnsi="Times New Roman"/>
                <w:sz w:val="24"/>
                <w:szCs w:val="20"/>
                <w:lang w:eastAsia="hu-HU"/>
              </w:rPr>
              <w:t xml:space="preserve">. </w:t>
            </w:r>
          </w:p>
          <w:p w:rsidR="008E1DD2" w:rsidRPr="00C54BFF" w:rsidRDefault="008E1DD2" w:rsidP="0030256A">
            <w:pPr>
              <w:spacing w:after="0" w:line="240" w:lineRule="auto"/>
              <w:rPr>
                <w:rFonts w:ascii="Times New Roman" w:hAnsi="Times New Roman"/>
                <w:color w:val="000000"/>
                <w:sz w:val="24"/>
                <w:szCs w:val="20"/>
                <w:lang w:eastAsia="hu-HU"/>
              </w:rPr>
            </w:pPr>
          </w:p>
        </w:tc>
      </w:tr>
      <w:tr w:rsidR="008E1DD2" w:rsidRPr="006A4767" w:rsidTr="0030256A">
        <w:tc>
          <w:tcPr>
            <w:tcW w:w="1816" w:type="dxa"/>
            <w:vAlign w:val="center"/>
          </w:tcPr>
          <w:p w:rsidR="008E1DD2" w:rsidRPr="00C54BFF" w:rsidRDefault="008E1DD2" w:rsidP="0030256A">
            <w:pPr>
              <w:spacing w:after="0" w:line="240" w:lineRule="auto"/>
              <w:rPr>
                <w:rFonts w:ascii="Times New Roman" w:hAnsi="Times New Roman"/>
                <w:b/>
                <w:sz w:val="24"/>
                <w:szCs w:val="20"/>
                <w:lang w:eastAsia="hu-HU"/>
              </w:rPr>
            </w:pPr>
            <w:r w:rsidRPr="00C54BFF">
              <w:rPr>
                <w:rFonts w:ascii="Times New Roman" w:hAnsi="Times New Roman"/>
                <w:b/>
                <w:sz w:val="24"/>
                <w:szCs w:val="20"/>
                <w:lang w:eastAsia="hu-HU"/>
              </w:rPr>
              <w:t>Kulcsfogalmak/ fogalmak</w:t>
            </w:r>
          </w:p>
        </w:tc>
        <w:tc>
          <w:tcPr>
            <w:tcW w:w="7414" w:type="dxa"/>
            <w:gridSpan w:val="3"/>
          </w:tcPr>
          <w:p w:rsidR="008E1DD2" w:rsidRPr="00C54BFF" w:rsidRDefault="008E1DD2" w:rsidP="00DD1635">
            <w:p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Tanulság, vita, vélemény, időrend.</w:t>
            </w:r>
          </w:p>
        </w:tc>
      </w:tr>
    </w:tbl>
    <w:p w:rsidR="008E1DD2" w:rsidRPr="00C54BFF" w:rsidRDefault="008E1DD2" w:rsidP="00653C13">
      <w:pPr>
        <w:spacing w:after="0" w:line="240" w:lineRule="auto"/>
        <w:rPr>
          <w:rFonts w:ascii="Times New Roman" w:hAnsi="Times New Roman"/>
          <w:sz w:val="24"/>
          <w:szCs w:val="20"/>
          <w:lang w:eastAsia="hu-HU"/>
        </w:rPr>
      </w:pPr>
    </w:p>
    <w:p w:rsidR="008E1DD2" w:rsidRPr="00C54BFF" w:rsidRDefault="008E1DD2" w:rsidP="00653C13">
      <w:pPr>
        <w:spacing w:after="0" w:line="240" w:lineRule="auto"/>
        <w:rPr>
          <w:rFonts w:ascii="Times New Roman" w:hAnsi="Times New Roman"/>
          <w:sz w:val="24"/>
          <w:szCs w:val="20"/>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A0" w:firstRow="1" w:lastRow="0" w:firstColumn="1" w:lastColumn="0" w:noHBand="0" w:noVBand="0"/>
      </w:tblPr>
      <w:tblGrid>
        <w:gridCol w:w="1977"/>
        <w:gridCol w:w="7273"/>
      </w:tblGrid>
      <w:tr w:rsidR="008E1DD2" w:rsidRPr="006A4767" w:rsidTr="0030256A">
        <w:trPr>
          <w:trHeight w:val="550"/>
        </w:trPr>
        <w:tc>
          <w:tcPr>
            <w:tcW w:w="1977" w:type="dxa"/>
            <w:vAlign w:val="center"/>
          </w:tcPr>
          <w:p w:rsidR="008E1DD2" w:rsidRPr="00C54BFF" w:rsidRDefault="008E1DD2" w:rsidP="0030256A">
            <w:pPr>
              <w:spacing w:after="0" w:line="240" w:lineRule="auto"/>
              <w:rPr>
                <w:rFonts w:ascii="Times New Roman" w:hAnsi="Times New Roman"/>
                <w:b/>
                <w:sz w:val="24"/>
                <w:szCs w:val="20"/>
                <w:lang w:eastAsia="hu-HU"/>
              </w:rPr>
            </w:pPr>
            <w:r w:rsidRPr="00C54BFF">
              <w:rPr>
                <w:rFonts w:ascii="Times New Roman" w:hAnsi="Times New Roman"/>
                <w:b/>
                <w:sz w:val="24"/>
                <w:szCs w:val="20"/>
                <w:lang w:eastAsia="hu-HU"/>
              </w:rPr>
              <w:t>A fejlesztés várt er</w:t>
            </w:r>
            <w:r>
              <w:rPr>
                <w:rFonts w:ascii="Times New Roman" w:hAnsi="Times New Roman"/>
                <w:b/>
                <w:sz w:val="24"/>
                <w:szCs w:val="20"/>
                <w:lang w:eastAsia="hu-HU"/>
              </w:rPr>
              <w:t>edményei a harmadik évfolyam</w:t>
            </w:r>
            <w:r w:rsidRPr="00C54BFF">
              <w:rPr>
                <w:rFonts w:ascii="Times New Roman" w:hAnsi="Times New Roman"/>
                <w:b/>
                <w:sz w:val="24"/>
                <w:szCs w:val="20"/>
                <w:lang w:eastAsia="hu-HU"/>
              </w:rPr>
              <w:t xml:space="preserve"> végén</w:t>
            </w:r>
            <w:r w:rsidR="007412D2">
              <w:rPr>
                <w:rFonts w:ascii="Times New Roman" w:hAnsi="Times New Roman"/>
                <w:b/>
                <w:sz w:val="24"/>
                <w:szCs w:val="20"/>
                <w:lang w:eastAsia="hu-HU"/>
              </w:rPr>
              <w:t>:</w:t>
            </w:r>
          </w:p>
        </w:tc>
        <w:tc>
          <w:tcPr>
            <w:tcW w:w="7273" w:type="dxa"/>
          </w:tcPr>
          <w:p w:rsidR="00673233" w:rsidRPr="00673233" w:rsidRDefault="00673233" w:rsidP="00673233">
            <w:pPr>
              <w:spacing w:after="0" w:line="240" w:lineRule="auto"/>
              <w:ind w:left="720"/>
              <w:rPr>
                <w:rFonts w:ascii="Times New Roman" w:hAnsi="Times New Roman"/>
                <w:sz w:val="24"/>
                <w:szCs w:val="20"/>
                <w:u w:val="single"/>
                <w:lang w:eastAsia="hu-HU"/>
              </w:rPr>
            </w:pPr>
            <w:r w:rsidRPr="00673233">
              <w:rPr>
                <w:rFonts w:ascii="Times New Roman" w:hAnsi="Times New Roman"/>
                <w:sz w:val="24"/>
                <w:szCs w:val="20"/>
                <w:u w:val="single"/>
                <w:lang w:eastAsia="hu-HU"/>
              </w:rPr>
              <w:t>A tanuló</w:t>
            </w:r>
          </w:p>
          <w:p w:rsidR="00C61D91" w:rsidRPr="00C54BFF" w:rsidRDefault="003C7E67" w:rsidP="003C7E67">
            <w:pPr>
              <w:numPr>
                <w:ilvl w:val="0"/>
                <w:numId w:val="177"/>
              </w:numPr>
              <w:spacing w:after="0" w:line="240" w:lineRule="auto"/>
              <w:rPr>
                <w:rFonts w:ascii="Times New Roman" w:hAnsi="Times New Roman"/>
                <w:sz w:val="24"/>
                <w:szCs w:val="20"/>
                <w:lang w:eastAsia="hu-HU"/>
              </w:rPr>
            </w:pPr>
            <w:r>
              <w:rPr>
                <w:rFonts w:ascii="Times New Roman" w:hAnsi="Times New Roman"/>
                <w:sz w:val="24"/>
                <w:szCs w:val="20"/>
                <w:lang w:eastAsia="hu-HU"/>
              </w:rPr>
              <w:t>é</w:t>
            </w:r>
            <w:r w:rsidR="00C61D91" w:rsidRPr="00C54BFF">
              <w:rPr>
                <w:rFonts w:ascii="Times New Roman" w:hAnsi="Times New Roman"/>
                <w:sz w:val="24"/>
                <w:szCs w:val="20"/>
                <w:lang w:eastAsia="hu-HU"/>
              </w:rPr>
              <w:t xml:space="preserve">rtelmesen és érthetően fejezze ki a gondolatait. Aktivizálja a szókincsét a szövegalkotó feladatokban. Használja a mindennapi érintkezésben az udvarias nyelvi fordulatokat. Beszédstílusát igazítsa beszélgető partneréhez. </w:t>
            </w:r>
          </w:p>
          <w:p w:rsidR="003C7E67" w:rsidRPr="00C54BFF" w:rsidRDefault="003C7E67" w:rsidP="003C7E67">
            <w:pPr>
              <w:numPr>
                <w:ilvl w:val="0"/>
                <w:numId w:val="177"/>
              </w:num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Kapcsolódjon be a csoportos beszélgetés</w:t>
            </w:r>
            <w:r>
              <w:rPr>
                <w:rFonts w:ascii="Times New Roman" w:hAnsi="Times New Roman"/>
                <w:sz w:val="24"/>
                <w:szCs w:val="20"/>
                <w:lang w:eastAsia="hu-HU"/>
              </w:rPr>
              <w:t xml:space="preserve">be, vitába, történetalkotásba, </w:t>
            </w:r>
            <w:r w:rsidRPr="00C54BFF">
              <w:rPr>
                <w:rFonts w:ascii="Times New Roman" w:hAnsi="Times New Roman"/>
                <w:sz w:val="24"/>
                <w:szCs w:val="20"/>
                <w:lang w:eastAsia="hu-HU"/>
              </w:rPr>
              <w:t>közös élményekről, tevékenységekről való beszélgetésekbe, értékelésbe. A közös tevékenységeket együttműködő magatartással segítse.</w:t>
            </w:r>
          </w:p>
          <w:p w:rsidR="007412D2" w:rsidRDefault="008E1DD2" w:rsidP="003C7E67">
            <w:pPr>
              <w:numPr>
                <w:ilvl w:val="0"/>
                <w:numId w:val="177"/>
              </w:numPr>
              <w:spacing w:after="0" w:line="240" w:lineRule="auto"/>
              <w:rPr>
                <w:rFonts w:ascii="Times New Roman" w:hAnsi="Times New Roman"/>
                <w:sz w:val="24"/>
                <w:szCs w:val="20"/>
                <w:lang w:eastAsia="hu-HU"/>
              </w:rPr>
            </w:pPr>
            <w:r>
              <w:rPr>
                <w:rFonts w:ascii="Times New Roman" w:hAnsi="Times New Roman"/>
                <w:sz w:val="24"/>
                <w:szCs w:val="20"/>
                <w:lang w:eastAsia="hu-HU"/>
              </w:rPr>
              <w:t xml:space="preserve">Az 1-3. évfolyamon </w:t>
            </w:r>
            <w:r w:rsidRPr="00C54BFF">
              <w:rPr>
                <w:rFonts w:ascii="Times New Roman" w:hAnsi="Times New Roman"/>
                <w:sz w:val="24"/>
                <w:szCs w:val="20"/>
                <w:lang w:eastAsia="hu-HU"/>
              </w:rPr>
              <w:t>tanult anyanyelvi ismeretei rendszerezettek legyenek.</w:t>
            </w:r>
          </w:p>
          <w:p w:rsidR="008E1DD2" w:rsidRPr="00C54BFF" w:rsidRDefault="008E1DD2" w:rsidP="003C7E67">
            <w:pPr>
              <w:numPr>
                <w:ilvl w:val="0"/>
                <w:numId w:val="177"/>
              </w:num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 xml:space="preserve">Biztonsággal ismerje fel a tanult szófajokat, és nevezze meg azokat szövegben is. </w:t>
            </w:r>
          </w:p>
          <w:p w:rsidR="002614E5" w:rsidRDefault="008E1DD2" w:rsidP="003C7E67">
            <w:pPr>
              <w:numPr>
                <w:ilvl w:val="0"/>
                <w:numId w:val="177"/>
              </w:num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A begyakorolt szókészlet körében helyesen alkalmazza a tanult helyesírási szabályokat.</w:t>
            </w:r>
          </w:p>
          <w:p w:rsidR="002614E5" w:rsidRPr="00C54BFF" w:rsidRDefault="002614E5" w:rsidP="003C7E67">
            <w:pPr>
              <w:numPr>
                <w:ilvl w:val="0"/>
                <w:numId w:val="177"/>
              </w:num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Ad</w:t>
            </w:r>
            <w:r>
              <w:rPr>
                <w:rFonts w:ascii="Times New Roman" w:hAnsi="Times New Roman"/>
                <w:sz w:val="24"/>
                <w:szCs w:val="20"/>
                <w:lang w:eastAsia="hu-HU"/>
              </w:rPr>
              <w:t xml:space="preserve">ott vagy választott témáról 5-6 </w:t>
            </w:r>
            <w:r w:rsidRPr="00C54BFF">
              <w:rPr>
                <w:rFonts w:ascii="Times New Roman" w:hAnsi="Times New Roman"/>
                <w:sz w:val="24"/>
                <w:szCs w:val="20"/>
                <w:lang w:eastAsia="hu-HU"/>
              </w:rPr>
              <w:t xml:space="preserve">mondatos </w:t>
            </w:r>
            <w:r w:rsidRPr="00653C13">
              <w:rPr>
                <w:rFonts w:ascii="Times New Roman" w:hAnsi="Times New Roman"/>
                <w:sz w:val="24"/>
                <w:szCs w:val="20"/>
                <w:lang w:eastAsia="hu-HU"/>
              </w:rPr>
              <w:t xml:space="preserve">elbeszélő </w:t>
            </w:r>
            <w:r w:rsidRPr="00C54BFF">
              <w:rPr>
                <w:rFonts w:ascii="Times New Roman" w:hAnsi="Times New Roman"/>
                <w:sz w:val="24"/>
                <w:szCs w:val="20"/>
                <w:lang w:eastAsia="hu-HU"/>
              </w:rPr>
              <w:t>fogalmazást készítsen a tanult fogalmazási ismeretek alkalmazásával.</w:t>
            </w:r>
          </w:p>
          <w:p w:rsidR="00F412BE" w:rsidRDefault="008E1DD2" w:rsidP="003C7E67">
            <w:pPr>
              <w:numPr>
                <w:ilvl w:val="0"/>
                <w:numId w:val="177"/>
              </w:num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 xml:space="preserve">Írásbeli munkái rendezettek, olvashatóak legyenek. </w:t>
            </w:r>
          </w:p>
          <w:p w:rsidR="008E1DD2" w:rsidRPr="00C54BFF" w:rsidRDefault="008E1DD2" w:rsidP="003C7E67">
            <w:pPr>
              <w:numPr>
                <w:ilvl w:val="0"/>
                <w:numId w:val="177"/>
              </w:num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 xml:space="preserve">Helyesírását önellenőrzéssel vizsgálja felül, szükség esetén javítsa. </w:t>
            </w:r>
          </w:p>
          <w:p w:rsidR="008E1DD2" w:rsidRPr="00C54BFF" w:rsidRDefault="008E1DD2" w:rsidP="003C7E67">
            <w:pPr>
              <w:numPr>
                <w:ilvl w:val="0"/>
                <w:numId w:val="177"/>
              </w:num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Legyen nyitott, motivált az anyanyelvi képességek fejlesztése területén. Az anyanyelvi részképességeinek fejlettsége legyen összhangban, harmonikusan fejlődjön.</w:t>
            </w:r>
          </w:p>
        </w:tc>
      </w:tr>
    </w:tbl>
    <w:p w:rsidR="008E1DD2" w:rsidRPr="00C54BFF" w:rsidRDefault="008E1DD2" w:rsidP="00A56053">
      <w:pPr>
        <w:keepNext/>
        <w:spacing w:after="0" w:line="240" w:lineRule="auto"/>
        <w:jc w:val="center"/>
        <w:rPr>
          <w:rFonts w:ascii="Times New Roman" w:hAnsi="Times New Roman"/>
          <w:b/>
          <w:sz w:val="52"/>
          <w:szCs w:val="52"/>
          <w:lang w:eastAsia="hu-HU"/>
        </w:rPr>
      </w:pPr>
      <w:r w:rsidRPr="00C54BFF">
        <w:rPr>
          <w:rFonts w:ascii="Times New Roman" w:hAnsi="Times New Roman"/>
          <w:b/>
          <w:sz w:val="52"/>
          <w:szCs w:val="52"/>
          <w:lang w:eastAsia="hu-HU"/>
        </w:rPr>
        <w:br w:type="page"/>
      </w:r>
      <w:r w:rsidRPr="00C54BFF">
        <w:rPr>
          <w:rFonts w:ascii="Times New Roman" w:hAnsi="Times New Roman"/>
          <w:b/>
          <w:sz w:val="52"/>
          <w:szCs w:val="52"/>
          <w:lang w:eastAsia="hu-HU"/>
        </w:rPr>
        <w:lastRenderedPageBreak/>
        <w:t>4. évfolyam</w:t>
      </w:r>
    </w:p>
    <w:p w:rsidR="008E1DD2" w:rsidRPr="00C54BFF" w:rsidRDefault="008E1DD2" w:rsidP="0055640F">
      <w:pPr>
        <w:keepNext/>
        <w:spacing w:before="240" w:after="240" w:line="240" w:lineRule="auto"/>
        <w:rPr>
          <w:rFonts w:ascii="Times New Roman" w:hAnsi="Times New Roman"/>
          <w:b/>
          <w:sz w:val="24"/>
          <w:szCs w:val="20"/>
          <w:lang w:eastAsia="hu-HU"/>
        </w:rPr>
      </w:pPr>
      <w:r w:rsidRPr="00C54BFF">
        <w:rPr>
          <w:rFonts w:ascii="Times New Roman" w:hAnsi="Times New Roman"/>
          <w:b/>
          <w:sz w:val="24"/>
          <w:szCs w:val="20"/>
          <w:lang w:eastAsia="hu-HU"/>
        </w:rPr>
        <w:t>A tematikai egységek áttekintő beosztása</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A0" w:firstRow="1" w:lastRow="0" w:firstColumn="1" w:lastColumn="0" w:noHBand="0" w:noVBand="0"/>
      </w:tblPr>
      <w:tblGrid>
        <w:gridCol w:w="7303"/>
        <w:gridCol w:w="2057"/>
      </w:tblGrid>
      <w:tr w:rsidR="008E1DD2" w:rsidRPr="006A4767" w:rsidTr="0054467D">
        <w:tc>
          <w:tcPr>
            <w:tcW w:w="7303" w:type="dxa"/>
            <w:shd w:val="clear" w:color="auto" w:fill="EEECE1"/>
            <w:vAlign w:val="center"/>
          </w:tcPr>
          <w:p w:rsidR="008E1DD2" w:rsidRPr="0054467D" w:rsidRDefault="008E1DD2" w:rsidP="00C54BFF">
            <w:pPr>
              <w:spacing w:after="0" w:line="240" w:lineRule="auto"/>
              <w:rPr>
                <w:rFonts w:ascii="Times New Roman" w:hAnsi="Times New Roman"/>
                <w:b/>
                <w:sz w:val="24"/>
                <w:szCs w:val="20"/>
                <w:lang w:eastAsia="hu-HU"/>
              </w:rPr>
            </w:pPr>
            <w:r w:rsidRPr="0054467D">
              <w:rPr>
                <w:rFonts w:ascii="Times New Roman" w:hAnsi="Times New Roman"/>
                <w:b/>
                <w:sz w:val="24"/>
                <w:szCs w:val="20"/>
                <w:lang w:eastAsia="hu-HU"/>
              </w:rPr>
              <w:t>Tematikai egység címe – magyar irodalom</w:t>
            </w:r>
          </w:p>
        </w:tc>
        <w:tc>
          <w:tcPr>
            <w:tcW w:w="2057" w:type="dxa"/>
            <w:shd w:val="clear" w:color="auto" w:fill="EEECE1"/>
            <w:vAlign w:val="center"/>
          </w:tcPr>
          <w:p w:rsidR="008E1DD2" w:rsidRPr="0054467D" w:rsidRDefault="00C91FA9" w:rsidP="00C54BFF">
            <w:pPr>
              <w:spacing w:after="0" w:line="240" w:lineRule="auto"/>
              <w:jc w:val="center"/>
              <w:rPr>
                <w:rFonts w:ascii="Times New Roman" w:hAnsi="Times New Roman"/>
                <w:b/>
                <w:sz w:val="24"/>
                <w:szCs w:val="20"/>
                <w:lang w:eastAsia="hu-HU"/>
              </w:rPr>
            </w:pPr>
            <w:r>
              <w:rPr>
                <w:rFonts w:ascii="Times New Roman" w:hAnsi="Times New Roman"/>
                <w:b/>
                <w:sz w:val="24"/>
                <w:szCs w:val="20"/>
                <w:lang w:eastAsia="hu-HU"/>
              </w:rPr>
              <w:t>Órakeret 144</w:t>
            </w:r>
          </w:p>
        </w:tc>
      </w:tr>
      <w:tr w:rsidR="008E1DD2" w:rsidRPr="006A4767" w:rsidTr="007732B8">
        <w:tc>
          <w:tcPr>
            <w:tcW w:w="7303" w:type="dxa"/>
            <w:vAlign w:val="center"/>
          </w:tcPr>
          <w:p w:rsidR="008E1DD2" w:rsidRPr="0054467D" w:rsidRDefault="008E1DD2" w:rsidP="00C54BFF">
            <w:pPr>
              <w:spacing w:after="0" w:line="240" w:lineRule="auto"/>
              <w:rPr>
                <w:rFonts w:ascii="Times New Roman" w:hAnsi="Times New Roman"/>
                <w:sz w:val="24"/>
                <w:szCs w:val="20"/>
                <w:lang w:eastAsia="hu-HU"/>
              </w:rPr>
            </w:pPr>
            <w:r w:rsidRPr="0054467D">
              <w:rPr>
                <w:rFonts w:ascii="Times New Roman" w:hAnsi="Times New Roman"/>
                <w:sz w:val="24"/>
                <w:szCs w:val="20"/>
                <w:lang w:eastAsia="hu-HU"/>
              </w:rPr>
              <w:t>Beszédkészség, szóbeli szövegek megértése, értelmezése és alkotása – folyamatos</w:t>
            </w:r>
          </w:p>
        </w:tc>
        <w:tc>
          <w:tcPr>
            <w:tcW w:w="2057" w:type="dxa"/>
            <w:vAlign w:val="center"/>
          </w:tcPr>
          <w:p w:rsidR="008E1DD2" w:rsidRPr="0054467D" w:rsidRDefault="008E1DD2" w:rsidP="00C54BFF">
            <w:pPr>
              <w:spacing w:after="0" w:line="240" w:lineRule="auto"/>
              <w:jc w:val="center"/>
              <w:rPr>
                <w:rFonts w:ascii="Times New Roman" w:hAnsi="Times New Roman"/>
                <w:sz w:val="24"/>
                <w:szCs w:val="20"/>
                <w:lang w:eastAsia="hu-HU"/>
              </w:rPr>
            </w:pPr>
            <w:r w:rsidRPr="0054467D">
              <w:rPr>
                <w:rFonts w:ascii="Times New Roman" w:hAnsi="Times New Roman"/>
                <w:sz w:val="24"/>
                <w:szCs w:val="20"/>
                <w:lang w:eastAsia="hu-HU"/>
              </w:rPr>
              <w:t>16 óra</w:t>
            </w:r>
          </w:p>
        </w:tc>
      </w:tr>
      <w:tr w:rsidR="008E1DD2" w:rsidRPr="006A4767" w:rsidTr="007732B8">
        <w:tc>
          <w:tcPr>
            <w:tcW w:w="7303" w:type="dxa"/>
            <w:vAlign w:val="center"/>
          </w:tcPr>
          <w:p w:rsidR="008E1DD2" w:rsidRPr="0054467D" w:rsidRDefault="008E1DD2" w:rsidP="00C54BFF">
            <w:pPr>
              <w:spacing w:after="0" w:line="240" w:lineRule="auto"/>
              <w:rPr>
                <w:rFonts w:ascii="Times New Roman" w:hAnsi="Times New Roman"/>
                <w:sz w:val="24"/>
                <w:szCs w:val="20"/>
                <w:lang w:eastAsia="hu-HU"/>
              </w:rPr>
            </w:pPr>
            <w:r w:rsidRPr="0054467D">
              <w:rPr>
                <w:rFonts w:ascii="Times New Roman" w:hAnsi="Times New Roman"/>
                <w:sz w:val="24"/>
                <w:szCs w:val="20"/>
                <w:lang w:eastAsia="hu-HU"/>
              </w:rPr>
              <w:t xml:space="preserve">Olvasás, az írott szöveg megértése </w:t>
            </w:r>
          </w:p>
        </w:tc>
        <w:tc>
          <w:tcPr>
            <w:tcW w:w="2057" w:type="dxa"/>
            <w:vAlign w:val="center"/>
          </w:tcPr>
          <w:p w:rsidR="008E1DD2" w:rsidRPr="0054467D" w:rsidRDefault="008E1DD2" w:rsidP="00C54BFF">
            <w:pPr>
              <w:spacing w:after="0" w:line="240" w:lineRule="auto"/>
              <w:jc w:val="center"/>
              <w:rPr>
                <w:rFonts w:ascii="Times New Roman" w:hAnsi="Times New Roman"/>
                <w:sz w:val="24"/>
                <w:szCs w:val="20"/>
                <w:lang w:eastAsia="hu-HU"/>
              </w:rPr>
            </w:pPr>
            <w:r w:rsidRPr="0054467D">
              <w:rPr>
                <w:rFonts w:ascii="Times New Roman" w:hAnsi="Times New Roman"/>
                <w:sz w:val="24"/>
                <w:szCs w:val="20"/>
                <w:lang w:eastAsia="hu-HU"/>
              </w:rPr>
              <w:t>65 óra</w:t>
            </w:r>
          </w:p>
        </w:tc>
      </w:tr>
      <w:tr w:rsidR="008E1DD2" w:rsidRPr="006A4767" w:rsidTr="007732B8">
        <w:tc>
          <w:tcPr>
            <w:tcW w:w="7303" w:type="dxa"/>
            <w:vAlign w:val="center"/>
          </w:tcPr>
          <w:p w:rsidR="008E1DD2" w:rsidRPr="0054467D" w:rsidRDefault="008E1DD2" w:rsidP="00C54BFF">
            <w:pPr>
              <w:spacing w:after="0" w:line="240" w:lineRule="auto"/>
              <w:rPr>
                <w:rFonts w:ascii="Times New Roman" w:hAnsi="Times New Roman"/>
                <w:sz w:val="24"/>
                <w:szCs w:val="20"/>
                <w:lang w:eastAsia="hu-HU"/>
              </w:rPr>
            </w:pPr>
            <w:r w:rsidRPr="0054467D">
              <w:rPr>
                <w:rFonts w:ascii="Times New Roman" w:hAnsi="Times New Roman"/>
                <w:sz w:val="24"/>
                <w:szCs w:val="20"/>
                <w:lang w:eastAsia="hu-HU"/>
              </w:rPr>
              <w:t>Irodalmi kultúra, az irodalmi művek értelmezése – folyamatos</w:t>
            </w:r>
          </w:p>
        </w:tc>
        <w:tc>
          <w:tcPr>
            <w:tcW w:w="2057" w:type="dxa"/>
            <w:vAlign w:val="center"/>
          </w:tcPr>
          <w:p w:rsidR="008E1DD2" w:rsidRPr="0054467D" w:rsidRDefault="008E1DD2" w:rsidP="00C54BFF">
            <w:pPr>
              <w:spacing w:after="0" w:line="240" w:lineRule="auto"/>
              <w:jc w:val="center"/>
              <w:rPr>
                <w:rFonts w:ascii="Times New Roman" w:hAnsi="Times New Roman"/>
                <w:sz w:val="24"/>
                <w:szCs w:val="20"/>
                <w:lang w:eastAsia="hu-HU"/>
              </w:rPr>
            </w:pPr>
            <w:r w:rsidRPr="0054467D">
              <w:rPr>
                <w:rFonts w:ascii="Times New Roman" w:hAnsi="Times New Roman"/>
                <w:sz w:val="24"/>
                <w:szCs w:val="20"/>
                <w:lang w:eastAsia="hu-HU"/>
              </w:rPr>
              <w:t>30 óra</w:t>
            </w:r>
          </w:p>
        </w:tc>
      </w:tr>
      <w:tr w:rsidR="008E1DD2" w:rsidRPr="006A4767" w:rsidTr="007732B8">
        <w:tc>
          <w:tcPr>
            <w:tcW w:w="7303" w:type="dxa"/>
            <w:vAlign w:val="center"/>
          </w:tcPr>
          <w:p w:rsidR="008E1DD2" w:rsidRPr="0054467D" w:rsidRDefault="008E1DD2" w:rsidP="00C54BFF">
            <w:pPr>
              <w:spacing w:after="0" w:line="240" w:lineRule="auto"/>
              <w:rPr>
                <w:rFonts w:ascii="Times New Roman" w:hAnsi="Times New Roman"/>
                <w:sz w:val="24"/>
                <w:szCs w:val="20"/>
                <w:lang w:eastAsia="hu-HU"/>
              </w:rPr>
            </w:pPr>
            <w:r w:rsidRPr="0054467D">
              <w:rPr>
                <w:rFonts w:ascii="Times New Roman" w:hAnsi="Times New Roman"/>
                <w:sz w:val="24"/>
                <w:szCs w:val="20"/>
                <w:lang w:eastAsia="hu-HU"/>
              </w:rPr>
              <w:t>A tanulási képesség fejlesztése – folyamatos</w:t>
            </w:r>
          </w:p>
        </w:tc>
        <w:tc>
          <w:tcPr>
            <w:tcW w:w="2057" w:type="dxa"/>
            <w:vAlign w:val="center"/>
          </w:tcPr>
          <w:p w:rsidR="008E1DD2" w:rsidRPr="0054467D" w:rsidRDefault="00C91FA9" w:rsidP="00FE7CBA">
            <w:pPr>
              <w:spacing w:after="0" w:line="240" w:lineRule="auto"/>
              <w:jc w:val="center"/>
              <w:rPr>
                <w:rFonts w:ascii="Times New Roman" w:hAnsi="Times New Roman"/>
                <w:sz w:val="24"/>
                <w:szCs w:val="20"/>
                <w:lang w:eastAsia="hu-HU"/>
              </w:rPr>
            </w:pPr>
            <w:r>
              <w:rPr>
                <w:rFonts w:ascii="Times New Roman" w:hAnsi="Times New Roman"/>
                <w:sz w:val="24"/>
                <w:szCs w:val="20"/>
                <w:lang w:eastAsia="hu-HU"/>
              </w:rPr>
              <w:t>14</w:t>
            </w:r>
            <w:r w:rsidR="008E1DD2">
              <w:rPr>
                <w:rFonts w:ascii="Times New Roman" w:hAnsi="Times New Roman"/>
                <w:sz w:val="24"/>
                <w:szCs w:val="20"/>
                <w:lang w:eastAsia="hu-HU"/>
              </w:rPr>
              <w:t xml:space="preserve"> </w:t>
            </w:r>
            <w:r w:rsidR="008E1DD2" w:rsidRPr="0054467D">
              <w:rPr>
                <w:rFonts w:ascii="Times New Roman" w:hAnsi="Times New Roman"/>
                <w:sz w:val="24"/>
                <w:szCs w:val="20"/>
                <w:lang w:eastAsia="hu-HU"/>
              </w:rPr>
              <w:t>óra</w:t>
            </w:r>
          </w:p>
        </w:tc>
      </w:tr>
      <w:tr w:rsidR="008E1DD2" w:rsidRPr="006A4767" w:rsidTr="007732B8">
        <w:tc>
          <w:tcPr>
            <w:tcW w:w="7303" w:type="dxa"/>
            <w:vAlign w:val="center"/>
          </w:tcPr>
          <w:p w:rsidR="008E1DD2" w:rsidRPr="0054467D" w:rsidRDefault="008E1DD2" w:rsidP="00C54BFF">
            <w:pPr>
              <w:spacing w:after="0" w:line="240" w:lineRule="auto"/>
              <w:rPr>
                <w:rFonts w:ascii="Times New Roman" w:hAnsi="Times New Roman"/>
                <w:sz w:val="24"/>
                <w:szCs w:val="20"/>
                <w:lang w:eastAsia="hu-HU"/>
              </w:rPr>
            </w:pPr>
            <w:r w:rsidRPr="0054467D">
              <w:rPr>
                <w:rFonts w:ascii="Times New Roman" w:hAnsi="Times New Roman"/>
                <w:sz w:val="24"/>
                <w:szCs w:val="20"/>
                <w:lang w:eastAsia="hu-HU"/>
              </w:rPr>
              <w:t>Az ítélőképesség, az erkölcsi, az esztétikai és a történeti érzék fejlesztése – folyamatos</w:t>
            </w:r>
          </w:p>
        </w:tc>
        <w:tc>
          <w:tcPr>
            <w:tcW w:w="2057" w:type="dxa"/>
            <w:vAlign w:val="center"/>
          </w:tcPr>
          <w:p w:rsidR="008E1DD2" w:rsidRPr="0054467D" w:rsidRDefault="008E1DD2" w:rsidP="00C54BFF">
            <w:pPr>
              <w:spacing w:after="0" w:line="240" w:lineRule="auto"/>
              <w:jc w:val="center"/>
              <w:rPr>
                <w:rFonts w:ascii="Times New Roman" w:hAnsi="Times New Roman"/>
                <w:sz w:val="24"/>
                <w:szCs w:val="20"/>
                <w:lang w:eastAsia="hu-HU"/>
              </w:rPr>
            </w:pPr>
            <w:r w:rsidRPr="0054467D">
              <w:rPr>
                <w:rFonts w:ascii="Times New Roman" w:hAnsi="Times New Roman"/>
                <w:sz w:val="24"/>
                <w:szCs w:val="20"/>
                <w:lang w:eastAsia="hu-HU"/>
              </w:rPr>
              <w:t>6 óra</w:t>
            </w:r>
          </w:p>
        </w:tc>
      </w:tr>
      <w:tr w:rsidR="008E1DD2" w:rsidRPr="006A4767" w:rsidTr="007732B8">
        <w:tc>
          <w:tcPr>
            <w:tcW w:w="7303" w:type="dxa"/>
            <w:vAlign w:val="center"/>
          </w:tcPr>
          <w:p w:rsidR="008E1DD2" w:rsidRPr="0054467D" w:rsidRDefault="008E1DD2" w:rsidP="00C54BFF">
            <w:pPr>
              <w:spacing w:after="0" w:line="240" w:lineRule="auto"/>
              <w:rPr>
                <w:rFonts w:ascii="Times New Roman" w:hAnsi="Times New Roman"/>
                <w:sz w:val="24"/>
                <w:szCs w:val="20"/>
                <w:lang w:eastAsia="hu-HU"/>
              </w:rPr>
            </w:pPr>
            <w:r w:rsidRPr="0054467D">
              <w:rPr>
                <w:rFonts w:ascii="Times New Roman" w:hAnsi="Times New Roman"/>
                <w:sz w:val="24"/>
                <w:szCs w:val="20"/>
                <w:lang w:eastAsia="hu-HU"/>
              </w:rPr>
              <w:t>Összefoglalásra, gyakorlásra, ismétlésre szánt órakeret (a kerettantervben ún. szabad órakeret, az éves óraszám 10%-a)</w:t>
            </w:r>
          </w:p>
        </w:tc>
        <w:tc>
          <w:tcPr>
            <w:tcW w:w="2057" w:type="dxa"/>
            <w:vAlign w:val="center"/>
          </w:tcPr>
          <w:p w:rsidR="008E1DD2" w:rsidRPr="0054467D" w:rsidRDefault="008E1DD2" w:rsidP="00FE7CBA">
            <w:pPr>
              <w:spacing w:after="0" w:line="240" w:lineRule="auto"/>
              <w:jc w:val="center"/>
              <w:rPr>
                <w:rFonts w:ascii="Times New Roman" w:hAnsi="Times New Roman"/>
                <w:sz w:val="24"/>
                <w:szCs w:val="20"/>
                <w:lang w:eastAsia="hu-HU"/>
              </w:rPr>
            </w:pPr>
            <w:r w:rsidRPr="0054467D">
              <w:rPr>
                <w:rFonts w:ascii="Times New Roman" w:hAnsi="Times New Roman"/>
                <w:sz w:val="24"/>
                <w:szCs w:val="20"/>
                <w:lang w:eastAsia="hu-HU"/>
              </w:rPr>
              <w:t>13 óra</w:t>
            </w:r>
          </w:p>
        </w:tc>
      </w:tr>
      <w:tr w:rsidR="008E1DD2" w:rsidRPr="006A4767" w:rsidTr="0054467D">
        <w:tc>
          <w:tcPr>
            <w:tcW w:w="7303" w:type="dxa"/>
            <w:shd w:val="clear" w:color="auto" w:fill="EEECE1"/>
            <w:vAlign w:val="center"/>
          </w:tcPr>
          <w:p w:rsidR="008E1DD2" w:rsidRPr="00C54BFF" w:rsidRDefault="008E1DD2" w:rsidP="0030256A">
            <w:pPr>
              <w:spacing w:after="0" w:line="240" w:lineRule="auto"/>
              <w:rPr>
                <w:rFonts w:ascii="Times New Roman" w:hAnsi="Times New Roman"/>
                <w:b/>
                <w:sz w:val="24"/>
                <w:szCs w:val="20"/>
                <w:lang w:eastAsia="hu-HU"/>
              </w:rPr>
            </w:pPr>
            <w:r w:rsidRPr="00C54BFF">
              <w:rPr>
                <w:rFonts w:ascii="Times New Roman" w:hAnsi="Times New Roman"/>
                <w:b/>
                <w:sz w:val="24"/>
                <w:szCs w:val="20"/>
                <w:lang w:eastAsia="hu-HU"/>
              </w:rPr>
              <w:t>Tematikai egység címe</w:t>
            </w:r>
            <w:r>
              <w:rPr>
                <w:rFonts w:ascii="Times New Roman" w:hAnsi="Times New Roman"/>
                <w:b/>
                <w:sz w:val="24"/>
                <w:szCs w:val="20"/>
                <w:lang w:eastAsia="hu-HU"/>
              </w:rPr>
              <w:t xml:space="preserve"> – magyar nyelv</w:t>
            </w:r>
          </w:p>
        </w:tc>
        <w:tc>
          <w:tcPr>
            <w:tcW w:w="2057" w:type="dxa"/>
            <w:shd w:val="clear" w:color="auto" w:fill="EEECE1"/>
            <w:vAlign w:val="center"/>
          </w:tcPr>
          <w:p w:rsidR="008E1DD2" w:rsidRPr="00C54BFF" w:rsidRDefault="00C91FA9" w:rsidP="0030256A">
            <w:pPr>
              <w:spacing w:after="0" w:line="240" w:lineRule="auto"/>
              <w:jc w:val="center"/>
              <w:rPr>
                <w:rFonts w:ascii="Times New Roman" w:hAnsi="Times New Roman"/>
                <w:b/>
                <w:sz w:val="24"/>
                <w:szCs w:val="20"/>
                <w:lang w:eastAsia="hu-HU"/>
              </w:rPr>
            </w:pPr>
            <w:r>
              <w:rPr>
                <w:rFonts w:ascii="Times New Roman" w:hAnsi="Times New Roman"/>
                <w:b/>
                <w:sz w:val="24"/>
                <w:szCs w:val="20"/>
                <w:lang w:eastAsia="hu-HU"/>
              </w:rPr>
              <w:t>Órakeret 108</w:t>
            </w:r>
          </w:p>
        </w:tc>
      </w:tr>
      <w:tr w:rsidR="008E1DD2" w:rsidRPr="006A4767" w:rsidTr="007732B8">
        <w:tc>
          <w:tcPr>
            <w:tcW w:w="7303" w:type="dxa"/>
            <w:vAlign w:val="center"/>
          </w:tcPr>
          <w:p w:rsidR="008E1DD2" w:rsidRPr="0054467D" w:rsidRDefault="00C91FA9" w:rsidP="00C91FA9">
            <w:pPr>
              <w:spacing w:after="0" w:line="240" w:lineRule="auto"/>
              <w:rPr>
                <w:rFonts w:ascii="Times New Roman" w:hAnsi="Times New Roman"/>
                <w:sz w:val="24"/>
                <w:szCs w:val="20"/>
                <w:lang w:eastAsia="hu-HU"/>
              </w:rPr>
            </w:pPr>
            <w:r>
              <w:rPr>
                <w:rFonts w:ascii="Times New Roman" w:hAnsi="Times New Roman"/>
                <w:sz w:val="24"/>
                <w:szCs w:val="20"/>
                <w:lang w:eastAsia="hu-HU"/>
              </w:rPr>
              <w:t xml:space="preserve">Az íráshasználat fejlesztése </w:t>
            </w:r>
          </w:p>
        </w:tc>
        <w:tc>
          <w:tcPr>
            <w:tcW w:w="2057" w:type="dxa"/>
            <w:vAlign w:val="center"/>
          </w:tcPr>
          <w:p w:rsidR="008E1DD2" w:rsidRPr="0054467D" w:rsidRDefault="00C91FA9" w:rsidP="0030256A">
            <w:pPr>
              <w:spacing w:after="0" w:line="240" w:lineRule="auto"/>
              <w:jc w:val="center"/>
              <w:rPr>
                <w:rFonts w:ascii="Times New Roman" w:hAnsi="Times New Roman"/>
                <w:sz w:val="24"/>
                <w:szCs w:val="20"/>
                <w:lang w:eastAsia="hu-HU"/>
              </w:rPr>
            </w:pPr>
            <w:r w:rsidRPr="0054467D">
              <w:rPr>
                <w:rFonts w:ascii="Times New Roman" w:hAnsi="Times New Roman"/>
                <w:sz w:val="24"/>
                <w:szCs w:val="20"/>
                <w:lang w:eastAsia="hu-HU"/>
              </w:rPr>
              <w:t>folyamatos</w:t>
            </w:r>
          </w:p>
        </w:tc>
      </w:tr>
      <w:tr w:rsidR="008E1DD2" w:rsidRPr="006A4767" w:rsidTr="007732B8">
        <w:tc>
          <w:tcPr>
            <w:tcW w:w="7303" w:type="dxa"/>
            <w:vAlign w:val="center"/>
          </w:tcPr>
          <w:p w:rsidR="008E1DD2" w:rsidRPr="0054467D" w:rsidRDefault="008E1DD2" w:rsidP="0030256A">
            <w:pPr>
              <w:spacing w:after="0" w:line="240" w:lineRule="auto"/>
              <w:rPr>
                <w:rFonts w:ascii="Times New Roman" w:hAnsi="Times New Roman"/>
                <w:sz w:val="24"/>
                <w:szCs w:val="20"/>
                <w:lang w:eastAsia="hu-HU"/>
              </w:rPr>
            </w:pPr>
            <w:r w:rsidRPr="0054467D">
              <w:rPr>
                <w:rFonts w:ascii="Times New Roman" w:hAnsi="Times New Roman"/>
                <w:sz w:val="24"/>
                <w:szCs w:val="20"/>
                <w:lang w:eastAsia="hu-HU"/>
              </w:rPr>
              <w:t>Nyelvtani és nyelvhelyességi ismeretek tudatosítása és alkalmazása: mondatfajták, szavak, szófajok</w:t>
            </w:r>
          </w:p>
        </w:tc>
        <w:tc>
          <w:tcPr>
            <w:tcW w:w="2057" w:type="dxa"/>
            <w:vAlign w:val="center"/>
          </w:tcPr>
          <w:p w:rsidR="008E1DD2" w:rsidRPr="0054467D" w:rsidRDefault="00C91FA9" w:rsidP="0030256A">
            <w:pPr>
              <w:spacing w:after="0" w:line="240" w:lineRule="auto"/>
              <w:jc w:val="center"/>
              <w:rPr>
                <w:rFonts w:ascii="Times New Roman" w:hAnsi="Times New Roman"/>
                <w:sz w:val="24"/>
                <w:szCs w:val="20"/>
                <w:lang w:eastAsia="hu-HU"/>
              </w:rPr>
            </w:pPr>
            <w:r>
              <w:rPr>
                <w:rFonts w:ascii="Times New Roman" w:hAnsi="Times New Roman"/>
                <w:sz w:val="24"/>
                <w:szCs w:val="20"/>
                <w:lang w:eastAsia="hu-HU"/>
              </w:rPr>
              <w:t>26</w:t>
            </w:r>
            <w:r w:rsidR="008E1DD2" w:rsidRPr="0054467D">
              <w:rPr>
                <w:rFonts w:ascii="Times New Roman" w:hAnsi="Times New Roman"/>
                <w:sz w:val="24"/>
                <w:szCs w:val="20"/>
                <w:lang w:eastAsia="hu-HU"/>
              </w:rPr>
              <w:t xml:space="preserve"> óra</w:t>
            </w:r>
          </w:p>
        </w:tc>
      </w:tr>
      <w:tr w:rsidR="008E1DD2" w:rsidRPr="006A4767" w:rsidTr="007732B8">
        <w:tc>
          <w:tcPr>
            <w:tcW w:w="7303" w:type="dxa"/>
            <w:vAlign w:val="center"/>
          </w:tcPr>
          <w:p w:rsidR="008E1DD2" w:rsidRPr="0054467D" w:rsidRDefault="008E1DD2" w:rsidP="0030256A">
            <w:pPr>
              <w:spacing w:after="0" w:line="240" w:lineRule="auto"/>
              <w:rPr>
                <w:rFonts w:ascii="Times New Roman" w:hAnsi="Times New Roman"/>
                <w:sz w:val="24"/>
                <w:szCs w:val="20"/>
                <w:lang w:eastAsia="hu-HU"/>
              </w:rPr>
            </w:pPr>
            <w:r w:rsidRPr="0054467D">
              <w:rPr>
                <w:rFonts w:ascii="Times New Roman" w:hAnsi="Times New Roman"/>
                <w:sz w:val="24"/>
                <w:szCs w:val="20"/>
                <w:lang w:eastAsia="hu-HU"/>
              </w:rPr>
              <w:t>Helyesírási szabályok ismerete és alkalmazása – folyamatos</w:t>
            </w:r>
          </w:p>
        </w:tc>
        <w:tc>
          <w:tcPr>
            <w:tcW w:w="2057" w:type="dxa"/>
            <w:vAlign w:val="center"/>
          </w:tcPr>
          <w:p w:rsidR="008E1DD2" w:rsidRPr="0054467D" w:rsidRDefault="008E1DD2" w:rsidP="0030256A">
            <w:pPr>
              <w:spacing w:after="0" w:line="240" w:lineRule="auto"/>
              <w:jc w:val="center"/>
              <w:rPr>
                <w:rFonts w:ascii="Times New Roman" w:hAnsi="Times New Roman"/>
                <w:sz w:val="24"/>
                <w:szCs w:val="20"/>
                <w:lang w:eastAsia="hu-HU"/>
              </w:rPr>
            </w:pPr>
            <w:r w:rsidRPr="0054467D">
              <w:rPr>
                <w:rFonts w:ascii="Times New Roman" w:hAnsi="Times New Roman"/>
                <w:sz w:val="24"/>
                <w:szCs w:val="20"/>
                <w:lang w:eastAsia="hu-HU"/>
              </w:rPr>
              <w:t>28 óra</w:t>
            </w:r>
          </w:p>
        </w:tc>
      </w:tr>
      <w:tr w:rsidR="008E1DD2" w:rsidRPr="006A4767" w:rsidTr="007732B8">
        <w:tc>
          <w:tcPr>
            <w:tcW w:w="7303" w:type="dxa"/>
            <w:vAlign w:val="center"/>
          </w:tcPr>
          <w:p w:rsidR="008E1DD2" w:rsidRPr="0054467D" w:rsidRDefault="008E1DD2" w:rsidP="0030256A">
            <w:pPr>
              <w:spacing w:after="0" w:line="240" w:lineRule="auto"/>
              <w:rPr>
                <w:rFonts w:ascii="Times New Roman" w:hAnsi="Times New Roman"/>
                <w:sz w:val="24"/>
                <w:szCs w:val="20"/>
                <w:lang w:eastAsia="hu-HU"/>
              </w:rPr>
            </w:pPr>
            <w:r w:rsidRPr="0054467D">
              <w:rPr>
                <w:rFonts w:ascii="Times New Roman" w:hAnsi="Times New Roman"/>
                <w:sz w:val="24"/>
                <w:szCs w:val="20"/>
                <w:lang w:eastAsia="hu-HU"/>
              </w:rPr>
              <w:t>A tanulási képesség fejlesztése – folyamatos</w:t>
            </w:r>
          </w:p>
        </w:tc>
        <w:tc>
          <w:tcPr>
            <w:tcW w:w="2057" w:type="dxa"/>
            <w:vAlign w:val="center"/>
          </w:tcPr>
          <w:p w:rsidR="008E1DD2" w:rsidRPr="0054467D" w:rsidRDefault="008E1DD2" w:rsidP="0030256A">
            <w:pPr>
              <w:spacing w:after="0" w:line="240" w:lineRule="auto"/>
              <w:jc w:val="center"/>
              <w:rPr>
                <w:rFonts w:ascii="Times New Roman" w:hAnsi="Times New Roman"/>
                <w:sz w:val="24"/>
                <w:szCs w:val="20"/>
                <w:lang w:eastAsia="hu-HU"/>
              </w:rPr>
            </w:pPr>
            <w:r w:rsidRPr="0054467D">
              <w:rPr>
                <w:rFonts w:ascii="Times New Roman" w:hAnsi="Times New Roman"/>
                <w:sz w:val="24"/>
                <w:szCs w:val="20"/>
                <w:lang w:eastAsia="hu-HU"/>
              </w:rPr>
              <w:t>8 óra</w:t>
            </w:r>
          </w:p>
        </w:tc>
      </w:tr>
      <w:tr w:rsidR="008E1DD2" w:rsidRPr="006A4767" w:rsidTr="007732B8">
        <w:tc>
          <w:tcPr>
            <w:tcW w:w="7303" w:type="dxa"/>
            <w:vAlign w:val="center"/>
          </w:tcPr>
          <w:p w:rsidR="008E1DD2" w:rsidRPr="0054467D" w:rsidRDefault="008E1DD2" w:rsidP="0030256A">
            <w:pPr>
              <w:spacing w:after="0" w:line="240" w:lineRule="auto"/>
              <w:rPr>
                <w:rFonts w:ascii="Times New Roman" w:hAnsi="Times New Roman"/>
                <w:sz w:val="24"/>
                <w:szCs w:val="20"/>
                <w:lang w:eastAsia="hu-HU"/>
              </w:rPr>
            </w:pPr>
            <w:r w:rsidRPr="0054467D">
              <w:rPr>
                <w:rFonts w:ascii="Times New Roman" w:hAnsi="Times New Roman"/>
                <w:sz w:val="24"/>
                <w:szCs w:val="20"/>
                <w:lang w:eastAsia="hu-HU"/>
              </w:rPr>
              <w:t>Összefoglalásra, gyakorlásra, ismétlésre szánt órakeret (a kerettantervben ún. szabad órakeret, az éves óraszám 10%-a)</w:t>
            </w:r>
          </w:p>
        </w:tc>
        <w:tc>
          <w:tcPr>
            <w:tcW w:w="2057" w:type="dxa"/>
            <w:vAlign w:val="center"/>
          </w:tcPr>
          <w:p w:rsidR="008E1DD2" w:rsidRPr="0054467D" w:rsidRDefault="008E1DD2" w:rsidP="0030256A">
            <w:pPr>
              <w:spacing w:after="0" w:line="240" w:lineRule="auto"/>
              <w:jc w:val="center"/>
              <w:rPr>
                <w:rFonts w:ascii="Times New Roman" w:hAnsi="Times New Roman"/>
                <w:sz w:val="24"/>
                <w:szCs w:val="20"/>
                <w:lang w:eastAsia="hu-HU"/>
              </w:rPr>
            </w:pPr>
            <w:r w:rsidRPr="0054467D">
              <w:rPr>
                <w:rFonts w:ascii="Times New Roman" w:hAnsi="Times New Roman"/>
                <w:sz w:val="24"/>
                <w:szCs w:val="20"/>
                <w:lang w:eastAsia="hu-HU"/>
              </w:rPr>
              <w:t>12 óra</w:t>
            </w:r>
          </w:p>
        </w:tc>
      </w:tr>
      <w:tr w:rsidR="00B07689" w:rsidRPr="0054467D" w:rsidTr="00B07689">
        <w:tc>
          <w:tcPr>
            <w:tcW w:w="7303" w:type="dxa"/>
            <w:vAlign w:val="center"/>
          </w:tcPr>
          <w:p w:rsidR="00B07689" w:rsidRPr="0054467D" w:rsidRDefault="00B07689" w:rsidP="00B07689">
            <w:pPr>
              <w:spacing w:after="0" w:line="240" w:lineRule="auto"/>
              <w:rPr>
                <w:rFonts w:ascii="Times New Roman" w:hAnsi="Times New Roman"/>
                <w:sz w:val="24"/>
                <w:szCs w:val="20"/>
                <w:lang w:eastAsia="hu-HU"/>
              </w:rPr>
            </w:pPr>
            <w:r w:rsidRPr="0054467D">
              <w:rPr>
                <w:rFonts w:ascii="Times New Roman" w:hAnsi="Times New Roman"/>
                <w:sz w:val="24"/>
                <w:szCs w:val="20"/>
                <w:lang w:eastAsia="hu-HU"/>
              </w:rPr>
              <w:t>Fogalmazási alapismeretek</w:t>
            </w:r>
          </w:p>
        </w:tc>
        <w:tc>
          <w:tcPr>
            <w:tcW w:w="2057" w:type="dxa"/>
            <w:vAlign w:val="center"/>
          </w:tcPr>
          <w:p w:rsidR="00B07689" w:rsidRPr="0054467D" w:rsidRDefault="00B07689" w:rsidP="00B07689">
            <w:pPr>
              <w:spacing w:after="0" w:line="240" w:lineRule="auto"/>
              <w:jc w:val="center"/>
              <w:rPr>
                <w:rFonts w:ascii="Times New Roman" w:hAnsi="Times New Roman"/>
                <w:sz w:val="24"/>
                <w:szCs w:val="20"/>
                <w:lang w:eastAsia="hu-HU"/>
              </w:rPr>
            </w:pPr>
            <w:r w:rsidRPr="0054467D">
              <w:rPr>
                <w:rFonts w:ascii="Times New Roman" w:hAnsi="Times New Roman"/>
                <w:sz w:val="24"/>
                <w:szCs w:val="20"/>
                <w:lang w:eastAsia="hu-HU"/>
              </w:rPr>
              <w:t>12 óra</w:t>
            </w:r>
          </w:p>
        </w:tc>
      </w:tr>
      <w:tr w:rsidR="00B07689" w:rsidRPr="0054467D" w:rsidTr="00B07689">
        <w:tc>
          <w:tcPr>
            <w:tcW w:w="7303" w:type="dxa"/>
            <w:vAlign w:val="center"/>
          </w:tcPr>
          <w:p w:rsidR="00B07689" w:rsidRPr="0054467D" w:rsidRDefault="00B07689" w:rsidP="00B07689">
            <w:pPr>
              <w:spacing w:after="0" w:line="240" w:lineRule="auto"/>
              <w:rPr>
                <w:rFonts w:ascii="Times New Roman" w:hAnsi="Times New Roman"/>
                <w:sz w:val="24"/>
                <w:szCs w:val="20"/>
                <w:lang w:eastAsia="hu-HU"/>
              </w:rPr>
            </w:pPr>
            <w:r w:rsidRPr="0054467D">
              <w:rPr>
                <w:rFonts w:ascii="Times New Roman" w:hAnsi="Times New Roman"/>
                <w:sz w:val="24"/>
                <w:szCs w:val="20"/>
                <w:lang w:eastAsia="hu-HU"/>
              </w:rPr>
              <w:t>Szövegalkotási gyakorlatok</w:t>
            </w:r>
          </w:p>
        </w:tc>
        <w:tc>
          <w:tcPr>
            <w:tcW w:w="2057" w:type="dxa"/>
            <w:vAlign w:val="center"/>
          </w:tcPr>
          <w:p w:rsidR="00B07689" w:rsidRPr="0054467D" w:rsidRDefault="00B07689" w:rsidP="00B07689">
            <w:pPr>
              <w:spacing w:after="0" w:line="240" w:lineRule="auto"/>
              <w:jc w:val="center"/>
              <w:rPr>
                <w:rFonts w:ascii="Times New Roman" w:hAnsi="Times New Roman"/>
                <w:sz w:val="24"/>
                <w:szCs w:val="20"/>
                <w:lang w:eastAsia="hu-HU"/>
              </w:rPr>
            </w:pPr>
            <w:r w:rsidRPr="0054467D">
              <w:rPr>
                <w:rFonts w:ascii="Times New Roman" w:hAnsi="Times New Roman"/>
                <w:sz w:val="24"/>
                <w:szCs w:val="20"/>
                <w:lang w:eastAsia="hu-HU"/>
              </w:rPr>
              <w:t>22 óra</w:t>
            </w:r>
          </w:p>
        </w:tc>
      </w:tr>
    </w:tbl>
    <w:p w:rsidR="008E1DD2" w:rsidRPr="00C54BFF" w:rsidRDefault="008E1DD2" w:rsidP="00C54BFF">
      <w:pPr>
        <w:spacing w:after="0" w:line="240" w:lineRule="auto"/>
        <w:rPr>
          <w:rFonts w:ascii="Times New Roman" w:hAnsi="Times New Roman"/>
          <w:sz w:val="24"/>
          <w:szCs w:val="20"/>
          <w:lang w:eastAsia="hu-HU"/>
        </w:rPr>
      </w:pPr>
    </w:p>
    <w:p w:rsidR="008E1DD2" w:rsidRDefault="008E1DD2" w:rsidP="00C54BFF">
      <w:pPr>
        <w:spacing w:after="0" w:line="240" w:lineRule="auto"/>
        <w:rPr>
          <w:rFonts w:ascii="Times New Roman" w:hAnsi="Times New Roman"/>
          <w:sz w:val="24"/>
          <w:szCs w:val="20"/>
          <w:lang w:eastAsia="hu-HU"/>
        </w:rPr>
      </w:pPr>
    </w:p>
    <w:p w:rsidR="008E1DD2" w:rsidRDefault="008E1DD2" w:rsidP="00C54BFF">
      <w:pPr>
        <w:spacing w:after="0" w:line="240" w:lineRule="auto"/>
        <w:rPr>
          <w:rFonts w:ascii="Times New Roman" w:hAnsi="Times New Roman"/>
          <w:sz w:val="24"/>
          <w:szCs w:val="20"/>
          <w:lang w:eastAsia="hu-HU"/>
        </w:rPr>
      </w:pPr>
    </w:p>
    <w:p w:rsidR="008E1DD2" w:rsidRDefault="008E1DD2" w:rsidP="00C54BFF">
      <w:pPr>
        <w:spacing w:after="0" w:line="240" w:lineRule="auto"/>
        <w:rPr>
          <w:rFonts w:ascii="Times New Roman" w:hAnsi="Times New Roman"/>
          <w:sz w:val="24"/>
          <w:szCs w:val="20"/>
          <w:lang w:eastAsia="hu-HU"/>
        </w:rPr>
      </w:pPr>
    </w:p>
    <w:p w:rsidR="008E1DD2" w:rsidRPr="00C54BFF" w:rsidRDefault="008E1DD2" w:rsidP="00C54BFF">
      <w:pPr>
        <w:spacing w:after="0" w:line="240" w:lineRule="auto"/>
        <w:rPr>
          <w:rFonts w:ascii="Times New Roman" w:hAnsi="Times New Roman"/>
          <w:sz w:val="24"/>
          <w:szCs w:val="20"/>
          <w:lang w:eastAsia="hu-HU"/>
        </w:rPr>
      </w:pPr>
    </w:p>
    <w:p w:rsidR="008E1DD2" w:rsidRDefault="008E1DD2" w:rsidP="00C54BFF">
      <w:pPr>
        <w:spacing w:after="0" w:line="240" w:lineRule="auto"/>
        <w:rPr>
          <w:rFonts w:ascii="Times New Roman" w:hAnsi="Times New Roman"/>
          <w:sz w:val="24"/>
          <w:szCs w:val="20"/>
          <w:lang w:eastAsia="hu-HU"/>
        </w:rPr>
      </w:pPr>
    </w:p>
    <w:p w:rsidR="008E1DD2" w:rsidRDefault="008E1DD2" w:rsidP="00C54BFF">
      <w:pPr>
        <w:spacing w:after="0" w:line="240" w:lineRule="auto"/>
        <w:rPr>
          <w:rFonts w:ascii="Times New Roman" w:hAnsi="Times New Roman"/>
          <w:sz w:val="24"/>
          <w:szCs w:val="20"/>
          <w:lang w:eastAsia="hu-HU"/>
        </w:rPr>
      </w:pPr>
    </w:p>
    <w:p w:rsidR="008E1DD2" w:rsidRDefault="008E1DD2" w:rsidP="00C54BFF">
      <w:pPr>
        <w:spacing w:after="0" w:line="240" w:lineRule="auto"/>
        <w:rPr>
          <w:rFonts w:ascii="Times New Roman" w:hAnsi="Times New Roman"/>
          <w:sz w:val="24"/>
          <w:szCs w:val="20"/>
          <w:lang w:eastAsia="hu-HU"/>
        </w:rPr>
      </w:pPr>
    </w:p>
    <w:p w:rsidR="008E1DD2" w:rsidRDefault="008E1DD2" w:rsidP="00C54BFF">
      <w:pPr>
        <w:spacing w:after="0" w:line="240" w:lineRule="auto"/>
        <w:rPr>
          <w:rFonts w:ascii="Times New Roman" w:hAnsi="Times New Roman"/>
          <w:sz w:val="24"/>
          <w:szCs w:val="20"/>
          <w:lang w:eastAsia="hu-HU"/>
        </w:rPr>
      </w:pPr>
    </w:p>
    <w:p w:rsidR="008E1DD2" w:rsidRDefault="008E1DD2" w:rsidP="00C54BFF">
      <w:pPr>
        <w:spacing w:after="0" w:line="240" w:lineRule="auto"/>
        <w:rPr>
          <w:rFonts w:ascii="Times New Roman" w:hAnsi="Times New Roman"/>
          <w:sz w:val="24"/>
          <w:szCs w:val="20"/>
          <w:lang w:eastAsia="hu-HU"/>
        </w:rPr>
      </w:pPr>
    </w:p>
    <w:p w:rsidR="008E1DD2" w:rsidRDefault="008E1DD2" w:rsidP="00C54BFF">
      <w:pPr>
        <w:spacing w:after="0" w:line="240" w:lineRule="auto"/>
        <w:rPr>
          <w:rFonts w:ascii="Times New Roman" w:hAnsi="Times New Roman"/>
          <w:sz w:val="24"/>
          <w:szCs w:val="20"/>
          <w:lang w:eastAsia="hu-HU"/>
        </w:rPr>
      </w:pPr>
    </w:p>
    <w:p w:rsidR="008E1DD2" w:rsidRDefault="008E1DD2" w:rsidP="00C54BFF">
      <w:pPr>
        <w:spacing w:after="0" w:line="240" w:lineRule="auto"/>
        <w:rPr>
          <w:rFonts w:ascii="Times New Roman" w:hAnsi="Times New Roman"/>
          <w:sz w:val="24"/>
          <w:szCs w:val="20"/>
          <w:lang w:eastAsia="hu-HU"/>
        </w:rPr>
      </w:pPr>
    </w:p>
    <w:p w:rsidR="008E1DD2" w:rsidRDefault="008E1DD2" w:rsidP="00C54BFF">
      <w:pPr>
        <w:spacing w:after="0" w:line="240" w:lineRule="auto"/>
        <w:rPr>
          <w:rFonts w:ascii="Times New Roman" w:hAnsi="Times New Roman"/>
          <w:sz w:val="24"/>
          <w:szCs w:val="20"/>
          <w:lang w:eastAsia="hu-HU"/>
        </w:rPr>
      </w:pPr>
    </w:p>
    <w:p w:rsidR="008E1DD2" w:rsidRDefault="008E1DD2" w:rsidP="00C54BFF">
      <w:pPr>
        <w:spacing w:after="0" w:line="240" w:lineRule="auto"/>
        <w:rPr>
          <w:rFonts w:ascii="Times New Roman" w:hAnsi="Times New Roman"/>
          <w:sz w:val="24"/>
          <w:szCs w:val="20"/>
          <w:lang w:eastAsia="hu-HU"/>
        </w:rPr>
      </w:pPr>
    </w:p>
    <w:p w:rsidR="008E1DD2" w:rsidRDefault="008E1DD2" w:rsidP="00C54BFF">
      <w:pPr>
        <w:spacing w:after="0" w:line="240" w:lineRule="auto"/>
        <w:rPr>
          <w:rFonts w:ascii="Times New Roman" w:hAnsi="Times New Roman"/>
          <w:sz w:val="24"/>
          <w:szCs w:val="20"/>
          <w:lang w:eastAsia="hu-HU"/>
        </w:rPr>
      </w:pPr>
    </w:p>
    <w:p w:rsidR="008E1DD2" w:rsidRDefault="008E1DD2" w:rsidP="00C54BFF">
      <w:pPr>
        <w:spacing w:after="0" w:line="240" w:lineRule="auto"/>
        <w:rPr>
          <w:rFonts w:ascii="Times New Roman" w:hAnsi="Times New Roman"/>
          <w:sz w:val="24"/>
          <w:szCs w:val="20"/>
          <w:lang w:eastAsia="hu-HU"/>
        </w:rPr>
      </w:pPr>
    </w:p>
    <w:p w:rsidR="008E1DD2" w:rsidRDefault="008E1DD2" w:rsidP="00C54BFF">
      <w:pPr>
        <w:spacing w:after="0" w:line="240" w:lineRule="auto"/>
        <w:rPr>
          <w:rFonts w:ascii="Times New Roman" w:hAnsi="Times New Roman"/>
          <w:sz w:val="24"/>
          <w:szCs w:val="20"/>
          <w:lang w:eastAsia="hu-HU"/>
        </w:rPr>
      </w:pPr>
    </w:p>
    <w:p w:rsidR="008E1DD2" w:rsidRDefault="008E1DD2" w:rsidP="00C54BFF">
      <w:pPr>
        <w:spacing w:after="0" w:line="240" w:lineRule="auto"/>
        <w:rPr>
          <w:rFonts w:ascii="Times New Roman" w:hAnsi="Times New Roman"/>
          <w:sz w:val="24"/>
          <w:szCs w:val="20"/>
          <w:lang w:eastAsia="hu-HU"/>
        </w:rPr>
      </w:pPr>
    </w:p>
    <w:p w:rsidR="008E1DD2" w:rsidRDefault="008E1DD2" w:rsidP="00C54BFF">
      <w:pPr>
        <w:spacing w:after="0" w:line="240" w:lineRule="auto"/>
        <w:rPr>
          <w:rFonts w:ascii="Times New Roman" w:hAnsi="Times New Roman"/>
          <w:sz w:val="24"/>
          <w:szCs w:val="20"/>
          <w:lang w:eastAsia="hu-HU"/>
        </w:rPr>
      </w:pPr>
    </w:p>
    <w:p w:rsidR="008E1DD2" w:rsidRDefault="008E1DD2" w:rsidP="00C54BFF">
      <w:pPr>
        <w:spacing w:after="0" w:line="240" w:lineRule="auto"/>
        <w:rPr>
          <w:rFonts w:ascii="Times New Roman" w:hAnsi="Times New Roman"/>
          <w:sz w:val="24"/>
          <w:szCs w:val="20"/>
          <w:lang w:eastAsia="hu-HU"/>
        </w:rPr>
      </w:pPr>
    </w:p>
    <w:p w:rsidR="008E1DD2" w:rsidRDefault="008E1DD2" w:rsidP="00C54BFF">
      <w:pPr>
        <w:spacing w:after="0" w:line="240" w:lineRule="auto"/>
        <w:rPr>
          <w:rFonts w:ascii="Times New Roman" w:hAnsi="Times New Roman"/>
          <w:sz w:val="24"/>
          <w:szCs w:val="20"/>
          <w:lang w:eastAsia="hu-HU"/>
        </w:rPr>
      </w:pPr>
    </w:p>
    <w:p w:rsidR="008E1DD2" w:rsidRDefault="008E1DD2" w:rsidP="00C54BFF">
      <w:pPr>
        <w:spacing w:after="0" w:line="240" w:lineRule="auto"/>
        <w:rPr>
          <w:rFonts w:ascii="Times New Roman" w:hAnsi="Times New Roman"/>
          <w:sz w:val="24"/>
          <w:szCs w:val="20"/>
          <w:lang w:eastAsia="hu-HU"/>
        </w:rPr>
      </w:pPr>
    </w:p>
    <w:p w:rsidR="008E1DD2" w:rsidRDefault="008E1DD2" w:rsidP="00C54BFF">
      <w:pPr>
        <w:spacing w:after="0" w:line="240" w:lineRule="auto"/>
        <w:rPr>
          <w:rFonts w:ascii="Times New Roman" w:hAnsi="Times New Roman"/>
          <w:b/>
          <w:sz w:val="32"/>
          <w:szCs w:val="32"/>
          <w:lang w:eastAsia="hu-HU"/>
        </w:rPr>
      </w:pPr>
      <w:r w:rsidRPr="007732B8">
        <w:rPr>
          <w:rFonts w:ascii="Times New Roman" w:hAnsi="Times New Roman"/>
          <w:b/>
          <w:sz w:val="32"/>
          <w:szCs w:val="32"/>
          <w:lang w:eastAsia="hu-HU"/>
        </w:rPr>
        <w:lastRenderedPageBreak/>
        <w:t>Magyar irodalom</w:t>
      </w:r>
    </w:p>
    <w:p w:rsidR="008E1DD2" w:rsidRPr="007732B8" w:rsidRDefault="008E1DD2" w:rsidP="00C54BFF">
      <w:pPr>
        <w:spacing w:after="0" w:line="240" w:lineRule="auto"/>
        <w:rPr>
          <w:rFonts w:ascii="Times New Roman" w:hAnsi="Times New Roman"/>
          <w:b/>
          <w:sz w:val="32"/>
          <w:szCs w:val="32"/>
          <w:lang w:eastAsia="hu-HU"/>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A0" w:firstRow="1" w:lastRow="0" w:firstColumn="1" w:lastColumn="0" w:noHBand="0" w:noVBand="0"/>
      </w:tblPr>
      <w:tblGrid>
        <w:gridCol w:w="2229"/>
        <w:gridCol w:w="5797"/>
        <w:gridCol w:w="1199"/>
      </w:tblGrid>
      <w:tr w:rsidR="008E1DD2" w:rsidRPr="006A4767" w:rsidTr="007732B8">
        <w:trPr>
          <w:trHeight w:val="340"/>
        </w:trPr>
        <w:tc>
          <w:tcPr>
            <w:tcW w:w="2230" w:type="dxa"/>
            <w:vAlign w:val="center"/>
          </w:tcPr>
          <w:p w:rsidR="008E1DD2" w:rsidRPr="007732B8" w:rsidRDefault="008E1DD2" w:rsidP="00C54BFF">
            <w:pPr>
              <w:keepNext/>
              <w:spacing w:after="0" w:line="240" w:lineRule="auto"/>
              <w:rPr>
                <w:rFonts w:ascii="Times New Roman" w:hAnsi="Times New Roman"/>
                <w:b/>
                <w:sz w:val="24"/>
                <w:szCs w:val="20"/>
                <w:lang w:eastAsia="hu-HU"/>
              </w:rPr>
            </w:pPr>
            <w:r w:rsidRPr="007732B8">
              <w:rPr>
                <w:rFonts w:ascii="Times New Roman" w:hAnsi="Times New Roman"/>
                <w:b/>
                <w:sz w:val="24"/>
                <w:szCs w:val="20"/>
                <w:lang w:eastAsia="hu-HU"/>
              </w:rPr>
              <w:t>Tematikai egység/ Fejlesztési cél</w:t>
            </w:r>
          </w:p>
        </w:tc>
        <w:tc>
          <w:tcPr>
            <w:tcW w:w="5800" w:type="dxa"/>
            <w:vAlign w:val="center"/>
          </w:tcPr>
          <w:p w:rsidR="008E1DD2" w:rsidRPr="007732B8" w:rsidRDefault="008E1DD2" w:rsidP="00C54BFF">
            <w:pPr>
              <w:keepNext/>
              <w:spacing w:after="0" w:line="240" w:lineRule="auto"/>
              <w:jc w:val="center"/>
              <w:rPr>
                <w:rFonts w:ascii="Times New Roman" w:hAnsi="Times New Roman"/>
                <w:b/>
                <w:sz w:val="24"/>
                <w:szCs w:val="20"/>
                <w:lang w:eastAsia="hu-HU"/>
              </w:rPr>
            </w:pPr>
            <w:r w:rsidRPr="007732B8">
              <w:rPr>
                <w:rFonts w:ascii="Times New Roman" w:hAnsi="Times New Roman"/>
                <w:b/>
                <w:sz w:val="24"/>
                <w:szCs w:val="20"/>
                <w:lang w:eastAsia="hu-HU"/>
              </w:rPr>
              <w:t>Beszédkészség, szóbeli szövegalkotás és a megértés fejlesztése folyamatos</w:t>
            </w:r>
          </w:p>
        </w:tc>
        <w:tc>
          <w:tcPr>
            <w:tcW w:w="1200" w:type="dxa"/>
            <w:vAlign w:val="center"/>
          </w:tcPr>
          <w:p w:rsidR="008E1DD2" w:rsidRPr="007732B8" w:rsidRDefault="001C6813" w:rsidP="00C54BFF">
            <w:pPr>
              <w:keepNext/>
              <w:spacing w:after="0" w:line="240" w:lineRule="auto"/>
              <w:jc w:val="center"/>
              <w:rPr>
                <w:rFonts w:ascii="Times New Roman" w:hAnsi="Times New Roman"/>
                <w:b/>
                <w:sz w:val="24"/>
                <w:szCs w:val="20"/>
                <w:lang w:eastAsia="hu-HU"/>
              </w:rPr>
            </w:pPr>
            <w:r>
              <w:rPr>
                <w:rFonts w:ascii="Times New Roman" w:hAnsi="Times New Roman"/>
                <w:b/>
                <w:sz w:val="24"/>
                <w:szCs w:val="20"/>
                <w:lang w:eastAsia="hu-HU"/>
              </w:rPr>
              <w:t xml:space="preserve">Órakeret 16 </w:t>
            </w:r>
            <w:r w:rsidR="008E1DD2" w:rsidRPr="007732B8">
              <w:rPr>
                <w:rFonts w:ascii="Times New Roman" w:hAnsi="Times New Roman"/>
                <w:b/>
                <w:sz w:val="24"/>
                <w:szCs w:val="20"/>
                <w:lang w:eastAsia="hu-HU"/>
              </w:rPr>
              <w:t>óra</w:t>
            </w:r>
          </w:p>
        </w:tc>
      </w:tr>
      <w:tr w:rsidR="008E1DD2" w:rsidRPr="006A4767" w:rsidTr="00C54BFF">
        <w:tc>
          <w:tcPr>
            <w:tcW w:w="2230" w:type="dxa"/>
            <w:vAlign w:val="center"/>
          </w:tcPr>
          <w:p w:rsidR="008E1DD2" w:rsidRPr="00C54BFF" w:rsidRDefault="008E1DD2" w:rsidP="00C54BFF">
            <w:pPr>
              <w:spacing w:after="0" w:line="240" w:lineRule="auto"/>
              <w:rPr>
                <w:rFonts w:ascii="Times New Roman" w:hAnsi="Times New Roman"/>
                <w:b/>
                <w:sz w:val="24"/>
                <w:szCs w:val="20"/>
                <w:lang w:eastAsia="hu-HU"/>
              </w:rPr>
            </w:pPr>
            <w:r w:rsidRPr="00C54BFF">
              <w:rPr>
                <w:rFonts w:ascii="Times New Roman" w:hAnsi="Times New Roman"/>
                <w:b/>
                <w:sz w:val="24"/>
                <w:szCs w:val="20"/>
                <w:lang w:eastAsia="hu-HU"/>
              </w:rPr>
              <w:t>Előzetes tudás</w:t>
            </w:r>
          </w:p>
        </w:tc>
        <w:tc>
          <w:tcPr>
            <w:tcW w:w="7000" w:type="dxa"/>
            <w:gridSpan w:val="2"/>
          </w:tcPr>
          <w:p w:rsidR="008E1DD2" w:rsidRPr="00C54BFF" w:rsidRDefault="008E1DD2" w:rsidP="00C54BFF">
            <w:p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 xml:space="preserve">Egyszerű szóbeli közlések megértése. Kérdésekre értelmes, rövid válaszok adása. A mindennapi kommunikáció alapformáinak alkalmazása a szokás és tisztelet szintjén: köszönés, bemutatkozás, megszólítás, kérdezés, kérés, köszönetnyilvánítás, köszöntés. </w:t>
            </w:r>
          </w:p>
        </w:tc>
      </w:tr>
      <w:tr w:rsidR="008E1DD2" w:rsidRPr="006A4767" w:rsidTr="00C54BFF">
        <w:tc>
          <w:tcPr>
            <w:tcW w:w="2230" w:type="dxa"/>
            <w:vAlign w:val="center"/>
          </w:tcPr>
          <w:p w:rsidR="008E1DD2" w:rsidRPr="00C54BFF" w:rsidRDefault="008E1DD2" w:rsidP="00C54BFF">
            <w:pPr>
              <w:spacing w:after="0" w:line="240" w:lineRule="auto"/>
              <w:rPr>
                <w:rFonts w:ascii="Times New Roman" w:hAnsi="Times New Roman"/>
                <w:b/>
                <w:sz w:val="24"/>
                <w:szCs w:val="20"/>
                <w:lang w:eastAsia="hu-HU"/>
              </w:rPr>
            </w:pPr>
            <w:r w:rsidRPr="00C54BFF">
              <w:rPr>
                <w:rFonts w:ascii="Times New Roman" w:hAnsi="Times New Roman"/>
                <w:b/>
                <w:sz w:val="24"/>
                <w:szCs w:val="20"/>
                <w:lang w:eastAsia="hu-HU"/>
              </w:rPr>
              <w:t>A tematikai egység nevelési-fejlesztési céljai</w:t>
            </w:r>
          </w:p>
        </w:tc>
        <w:tc>
          <w:tcPr>
            <w:tcW w:w="7000" w:type="dxa"/>
            <w:gridSpan w:val="2"/>
          </w:tcPr>
          <w:p w:rsidR="008E1DD2" w:rsidRPr="00C54BFF" w:rsidRDefault="008E1DD2" w:rsidP="00C54BFF">
            <w:pPr>
              <w:spacing w:after="0" w:line="240" w:lineRule="auto"/>
              <w:rPr>
                <w:rFonts w:ascii="Times New Roman" w:hAnsi="Times New Roman"/>
                <w:sz w:val="24"/>
                <w:szCs w:val="20"/>
              </w:rPr>
            </w:pPr>
            <w:r w:rsidRPr="00C54BFF">
              <w:rPr>
                <w:rFonts w:ascii="Times New Roman" w:hAnsi="Times New Roman"/>
                <w:sz w:val="24"/>
                <w:szCs w:val="20"/>
                <w:lang w:eastAsia="hu-HU"/>
              </w:rPr>
              <w:t xml:space="preserve">A beszéd tartalmának, hangzásának, stílusának és kifejező erejének egymással összefüggő fejlesztése. </w:t>
            </w:r>
          </w:p>
          <w:p w:rsidR="008E1DD2" w:rsidRPr="00C54BFF" w:rsidRDefault="008E1DD2" w:rsidP="00C54BFF">
            <w:pPr>
              <w:spacing w:after="0" w:line="240" w:lineRule="auto"/>
              <w:rPr>
                <w:rFonts w:ascii="Times New Roman" w:hAnsi="Times New Roman"/>
                <w:sz w:val="24"/>
                <w:szCs w:val="20"/>
              </w:rPr>
            </w:pPr>
            <w:r w:rsidRPr="00C54BFF">
              <w:rPr>
                <w:rFonts w:ascii="Times New Roman" w:hAnsi="Times New Roman"/>
                <w:sz w:val="24"/>
                <w:szCs w:val="20"/>
                <w:lang w:eastAsia="hu-HU"/>
              </w:rPr>
              <w:t xml:space="preserve">A beszéd és a megértés továbbfejlesztése, különös tekintettel a pontosságra, a folyamatosságra és a kifejezőerőre, valamint az aktív szókincs intenzív gyarapítására. </w:t>
            </w:r>
          </w:p>
          <w:p w:rsidR="008E1DD2" w:rsidRPr="00C54BFF" w:rsidRDefault="008E1DD2" w:rsidP="00C54BFF">
            <w:pPr>
              <w:spacing w:after="0" w:line="240" w:lineRule="auto"/>
              <w:rPr>
                <w:rFonts w:ascii="Times New Roman" w:hAnsi="Times New Roman"/>
                <w:sz w:val="24"/>
                <w:szCs w:val="20"/>
                <w:lang w:eastAsia="hu-HU"/>
              </w:rPr>
            </w:pPr>
            <w:r w:rsidRPr="00C54BFF">
              <w:rPr>
                <w:rFonts w:ascii="Times New Roman" w:hAnsi="Times New Roman"/>
                <w:position w:val="-6"/>
                <w:sz w:val="24"/>
                <w:szCs w:val="20"/>
                <w:lang w:eastAsia="hu-HU"/>
              </w:rPr>
              <w:t>A szóbeli szövegalkotási készség fejlesztése.</w:t>
            </w:r>
          </w:p>
        </w:tc>
      </w:tr>
    </w:tbl>
    <w:p w:rsidR="008E1DD2" w:rsidRPr="00C54BFF" w:rsidRDefault="008E1DD2" w:rsidP="00C54BFF">
      <w:pPr>
        <w:spacing w:after="0" w:line="240" w:lineRule="auto"/>
        <w:rPr>
          <w:rFonts w:ascii="Times New Roman" w:hAnsi="Times New Roman"/>
          <w:sz w:val="20"/>
          <w:szCs w:val="20"/>
          <w:lang w:eastAsia="hu-HU"/>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A0" w:firstRow="1" w:lastRow="0" w:firstColumn="1" w:lastColumn="0" w:noHBand="0" w:noVBand="0"/>
      </w:tblPr>
      <w:tblGrid>
        <w:gridCol w:w="1819"/>
        <w:gridCol w:w="1604"/>
        <w:gridCol w:w="3423"/>
        <w:gridCol w:w="2379"/>
      </w:tblGrid>
      <w:tr w:rsidR="008E1DD2" w:rsidRPr="006A4767" w:rsidTr="00C54BFF">
        <w:tc>
          <w:tcPr>
            <w:tcW w:w="3425" w:type="dxa"/>
            <w:gridSpan w:val="2"/>
          </w:tcPr>
          <w:p w:rsidR="008E1DD2" w:rsidRPr="00C54BFF" w:rsidRDefault="008E1DD2" w:rsidP="00C54BFF">
            <w:pPr>
              <w:keepNext/>
              <w:spacing w:after="0" w:line="240" w:lineRule="auto"/>
              <w:rPr>
                <w:rFonts w:ascii="Times New Roman" w:hAnsi="Times New Roman"/>
                <w:b/>
                <w:sz w:val="24"/>
                <w:szCs w:val="20"/>
                <w:lang w:eastAsia="hu-HU"/>
              </w:rPr>
            </w:pPr>
            <w:r w:rsidRPr="00C54BFF">
              <w:rPr>
                <w:rFonts w:ascii="Times New Roman" w:hAnsi="Times New Roman"/>
                <w:b/>
                <w:sz w:val="24"/>
                <w:szCs w:val="20"/>
                <w:lang w:eastAsia="hu-HU"/>
              </w:rPr>
              <w:t>Tevékenységek/Ismeretek</w:t>
            </w:r>
          </w:p>
        </w:tc>
        <w:tc>
          <w:tcPr>
            <w:tcW w:w="3425" w:type="dxa"/>
          </w:tcPr>
          <w:p w:rsidR="008E1DD2" w:rsidRPr="00C54BFF" w:rsidRDefault="008E1DD2" w:rsidP="00C54BFF">
            <w:pPr>
              <w:keepNext/>
              <w:spacing w:after="0" w:line="240" w:lineRule="auto"/>
              <w:rPr>
                <w:rFonts w:ascii="Times New Roman" w:hAnsi="Times New Roman"/>
                <w:b/>
                <w:sz w:val="24"/>
                <w:szCs w:val="20"/>
                <w:lang w:eastAsia="hu-HU"/>
              </w:rPr>
            </w:pPr>
            <w:r w:rsidRPr="00C54BFF">
              <w:rPr>
                <w:rFonts w:ascii="Times New Roman" w:hAnsi="Times New Roman"/>
                <w:b/>
                <w:sz w:val="24"/>
                <w:szCs w:val="20"/>
                <w:lang w:eastAsia="hu-HU"/>
              </w:rPr>
              <w:t>Fejlesztési követelmények</w:t>
            </w:r>
          </w:p>
        </w:tc>
        <w:tc>
          <w:tcPr>
            <w:tcW w:w="2380" w:type="dxa"/>
          </w:tcPr>
          <w:p w:rsidR="008E1DD2" w:rsidRPr="00C54BFF" w:rsidRDefault="008E1DD2" w:rsidP="00C54BFF">
            <w:pPr>
              <w:keepNext/>
              <w:spacing w:after="0" w:line="240" w:lineRule="auto"/>
              <w:rPr>
                <w:rFonts w:ascii="Times New Roman" w:hAnsi="Times New Roman"/>
                <w:b/>
                <w:sz w:val="24"/>
                <w:szCs w:val="20"/>
                <w:lang w:eastAsia="hu-HU"/>
              </w:rPr>
            </w:pPr>
            <w:r w:rsidRPr="00C54BFF">
              <w:rPr>
                <w:rFonts w:ascii="Times New Roman" w:hAnsi="Times New Roman"/>
                <w:b/>
                <w:sz w:val="24"/>
                <w:szCs w:val="20"/>
                <w:lang w:eastAsia="hu-HU"/>
              </w:rPr>
              <w:t>Kapcsolódási pontok</w:t>
            </w:r>
          </w:p>
        </w:tc>
      </w:tr>
      <w:tr w:rsidR="008E1DD2" w:rsidRPr="006A4767" w:rsidTr="00C54BFF">
        <w:tc>
          <w:tcPr>
            <w:tcW w:w="3425" w:type="dxa"/>
            <w:gridSpan w:val="2"/>
          </w:tcPr>
          <w:p w:rsidR="008E1DD2" w:rsidRPr="00C54BFF" w:rsidRDefault="008E1DD2" w:rsidP="00C54BFF">
            <w:pPr>
              <w:spacing w:after="0" w:line="240" w:lineRule="auto"/>
              <w:rPr>
                <w:rFonts w:ascii="Times New Roman" w:hAnsi="Times New Roman"/>
                <w:sz w:val="24"/>
                <w:szCs w:val="20"/>
              </w:rPr>
            </w:pPr>
            <w:r w:rsidRPr="00C54BFF">
              <w:rPr>
                <w:rFonts w:ascii="Times New Roman" w:hAnsi="Times New Roman"/>
                <w:sz w:val="24"/>
                <w:szCs w:val="20"/>
                <w:lang w:eastAsia="hu-HU"/>
              </w:rPr>
              <w:t>A helyes beszédlégzés, a helyes kiejtés, a mondat- és szövegfonetikai eszközök alkalmazása különféle kommunikációs helyzetekben (pl. párbeszéd, felolvasás, kiscsoportos beszélgetés, vita, beszámoló).</w:t>
            </w:r>
          </w:p>
          <w:p w:rsidR="008E1DD2" w:rsidRPr="00C54BFF" w:rsidRDefault="008E1DD2" w:rsidP="00C54BFF">
            <w:pPr>
              <w:spacing w:after="0" w:line="240" w:lineRule="auto"/>
              <w:rPr>
                <w:rFonts w:ascii="Times New Roman" w:hAnsi="Times New Roman"/>
                <w:sz w:val="24"/>
                <w:szCs w:val="20"/>
                <w:lang w:eastAsia="hu-HU"/>
              </w:rPr>
            </w:pPr>
          </w:p>
          <w:p w:rsidR="008E1DD2" w:rsidRPr="00C54BFF" w:rsidRDefault="008E1DD2" w:rsidP="00C54BFF">
            <w:pPr>
              <w:spacing w:after="0" w:line="240" w:lineRule="auto"/>
              <w:rPr>
                <w:rFonts w:ascii="Times New Roman" w:hAnsi="Times New Roman"/>
                <w:sz w:val="24"/>
                <w:szCs w:val="20"/>
              </w:rPr>
            </w:pPr>
            <w:r w:rsidRPr="00C54BFF">
              <w:rPr>
                <w:rFonts w:ascii="Times New Roman" w:hAnsi="Times New Roman"/>
                <w:sz w:val="24"/>
                <w:szCs w:val="20"/>
                <w:lang w:eastAsia="hu-HU"/>
              </w:rPr>
              <w:t xml:space="preserve">Felolvasáskor, szövegmondáskor nonverbális eszközök használata a kifejezés segítésében. </w:t>
            </w:r>
          </w:p>
          <w:p w:rsidR="008E1DD2" w:rsidRPr="00C54BFF" w:rsidRDefault="008E1DD2" w:rsidP="00C54BFF">
            <w:pPr>
              <w:spacing w:after="0" w:line="240" w:lineRule="auto"/>
              <w:rPr>
                <w:rFonts w:ascii="Times New Roman" w:hAnsi="Times New Roman"/>
                <w:sz w:val="24"/>
                <w:szCs w:val="20"/>
              </w:rPr>
            </w:pPr>
            <w:r w:rsidRPr="00C54BFF">
              <w:rPr>
                <w:rFonts w:ascii="Times New Roman" w:hAnsi="Times New Roman"/>
                <w:sz w:val="24"/>
                <w:szCs w:val="20"/>
                <w:lang w:eastAsia="hu-HU"/>
              </w:rPr>
              <w:t xml:space="preserve">Vélemény kulturált megfogalmazása. </w:t>
            </w:r>
          </w:p>
          <w:p w:rsidR="008E1DD2" w:rsidRPr="00C54BFF" w:rsidRDefault="008E1DD2" w:rsidP="00C54BFF">
            <w:pPr>
              <w:spacing w:after="0" w:line="240" w:lineRule="auto"/>
              <w:rPr>
                <w:rFonts w:ascii="Times New Roman" w:hAnsi="Times New Roman"/>
                <w:sz w:val="24"/>
                <w:szCs w:val="20"/>
                <w:lang w:eastAsia="hu-HU"/>
              </w:rPr>
            </w:pPr>
          </w:p>
          <w:p w:rsidR="008E1DD2" w:rsidRPr="00C54BFF" w:rsidRDefault="008E1DD2" w:rsidP="00C54BFF">
            <w:pPr>
              <w:spacing w:after="0" w:line="240" w:lineRule="auto"/>
              <w:rPr>
                <w:rFonts w:ascii="Times New Roman" w:hAnsi="Times New Roman"/>
                <w:sz w:val="24"/>
                <w:szCs w:val="20"/>
              </w:rPr>
            </w:pPr>
            <w:r w:rsidRPr="00C54BFF">
              <w:rPr>
                <w:rFonts w:ascii="Times New Roman" w:hAnsi="Times New Roman"/>
                <w:sz w:val="24"/>
                <w:szCs w:val="20"/>
                <w:lang w:eastAsia="hu-HU"/>
              </w:rPr>
              <w:t xml:space="preserve">Figyelem a beszélgetőtársra. Az üzenet lényegének és érzelmi hátterének megfigyelése, értékelése. </w:t>
            </w:r>
          </w:p>
          <w:p w:rsidR="008E1DD2" w:rsidRPr="00C54BFF" w:rsidRDefault="008E1DD2" w:rsidP="00C54BFF">
            <w:pPr>
              <w:spacing w:after="0" w:line="240" w:lineRule="auto"/>
              <w:rPr>
                <w:rFonts w:ascii="Times New Roman" w:hAnsi="Times New Roman"/>
                <w:sz w:val="24"/>
                <w:szCs w:val="20"/>
                <w:lang w:eastAsia="hu-HU"/>
              </w:rPr>
            </w:pPr>
          </w:p>
          <w:p w:rsidR="008E1DD2" w:rsidRPr="00C54BFF" w:rsidRDefault="008E1DD2" w:rsidP="00C54BFF">
            <w:pPr>
              <w:spacing w:after="0" w:line="240" w:lineRule="auto"/>
              <w:rPr>
                <w:rFonts w:ascii="Times New Roman" w:hAnsi="Times New Roman"/>
                <w:sz w:val="24"/>
                <w:szCs w:val="20"/>
              </w:rPr>
            </w:pPr>
            <w:r w:rsidRPr="00C54BFF">
              <w:rPr>
                <w:rFonts w:ascii="Times New Roman" w:hAnsi="Times New Roman"/>
                <w:sz w:val="24"/>
                <w:szCs w:val="20"/>
                <w:lang w:eastAsia="hu-HU"/>
              </w:rPr>
              <w:t>Állandósult szókapcsolatok, szólások, közmondások jelentésének, stílusértékének értelmezése az olvasott szövegekben.</w:t>
            </w:r>
          </w:p>
          <w:p w:rsidR="008E1DD2" w:rsidRPr="00C54BFF" w:rsidRDefault="008E1DD2" w:rsidP="00C54BFF">
            <w:pPr>
              <w:spacing w:after="0" w:line="240" w:lineRule="auto"/>
              <w:rPr>
                <w:rFonts w:ascii="Times New Roman" w:hAnsi="Times New Roman"/>
                <w:sz w:val="24"/>
                <w:szCs w:val="20"/>
                <w:lang w:eastAsia="hu-HU"/>
              </w:rPr>
            </w:pPr>
          </w:p>
          <w:p w:rsidR="008E1DD2" w:rsidRPr="00C54BFF" w:rsidRDefault="008E1DD2" w:rsidP="00C54BFF">
            <w:pPr>
              <w:spacing w:after="0" w:line="240" w:lineRule="auto"/>
              <w:rPr>
                <w:rFonts w:ascii="Times New Roman" w:hAnsi="Times New Roman"/>
                <w:sz w:val="24"/>
                <w:szCs w:val="20"/>
              </w:rPr>
            </w:pPr>
            <w:r w:rsidRPr="00C54BFF">
              <w:rPr>
                <w:rFonts w:ascii="Times New Roman" w:hAnsi="Times New Roman"/>
                <w:sz w:val="24"/>
                <w:szCs w:val="20"/>
                <w:lang w:eastAsia="hu-HU"/>
              </w:rPr>
              <w:t xml:space="preserve">A különböző tantárgyak tanulásakor használt szakkifejezések, olvasmányokból kiemelt, ritkábban használt szavak célzott használatával az aktív szókincs gyarapítása. </w:t>
            </w:r>
          </w:p>
          <w:p w:rsidR="008E1DD2" w:rsidRPr="00C54BFF" w:rsidRDefault="008E1DD2" w:rsidP="00C54BFF">
            <w:pPr>
              <w:spacing w:after="0" w:line="240" w:lineRule="auto"/>
              <w:rPr>
                <w:rFonts w:ascii="Times New Roman" w:hAnsi="Times New Roman"/>
                <w:sz w:val="24"/>
                <w:szCs w:val="20"/>
              </w:rPr>
            </w:pPr>
            <w:r w:rsidRPr="00C54BFF">
              <w:rPr>
                <w:rFonts w:ascii="Times New Roman" w:hAnsi="Times New Roman"/>
                <w:sz w:val="24"/>
                <w:szCs w:val="20"/>
                <w:lang w:eastAsia="hu-HU"/>
              </w:rPr>
              <w:t xml:space="preserve">Több mondatos összefoglaló szöveg alkotása olvasmányok tartalmáról, gyűjtött </w:t>
            </w:r>
            <w:r w:rsidRPr="00C54BFF">
              <w:rPr>
                <w:rFonts w:ascii="Times New Roman" w:hAnsi="Times New Roman"/>
                <w:sz w:val="24"/>
                <w:szCs w:val="20"/>
                <w:lang w:eastAsia="hu-HU"/>
              </w:rPr>
              <w:lastRenderedPageBreak/>
              <w:t xml:space="preserve">tapasztalatokról, megfigyelésekről. </w:t>
            </w:r>
          </w:p>
          <w:p w:rsidR="008E1DD2" w:rsidRPr="00C54BFF" w:rsidRDefault="008E1DD2" w:rsidP="00C54BFF">
            <w:pPr>
              <w:spacing w:after="0" w:line="240" w:lineRule="auto"/>
              <w:rPr>
                <w:rFonts w:ascii="Times New Roman" w:hAnsi="Times New Roman"/>
                <w:sz w:val="24"/>
                <w:szCs w:val="20"/>
              </w:rPr>
            </w:pPr>
            <w:r w:rsidRPr="00C54BFF">
              <w:rPr>
                <w:rFonts w:ascii="Times New Roman" w:hAnsi="Times New Roman"/>
                <w:sz w:val="24"/>
                <w:szCs w:val="20"/>
                <w:lang w:eastAsia="hu-HU"/>
              </w:rPr>
              <w:t>Hosszabb szóbeli közlések tartalmának rövidített elmondása.</w:t>
            </w:r>
          </w:p>
        </w:tc>
        <w:tc>
          <w:tcPr>
            <w:tcW w:w="3425" w:type="dxa"/>
          </w:tcPr>
          <w:p w:rsidR="008E1DD2" w:rsidRPr="00C54BFF" w:rsidRDefault="008E1DD2" w:rsidP="00C54BFF">
            <w:pPr>
              <w:spacing w:after="0" w:line="240" w:lineRule="auto"/>
              <w:rPr>
                <w:rFonts w:ascii="Times New Roman" w:hAnsi="Times New Roman"/>
                <w:sz w:val="24"/>
                <w:szCs w:val="20"/>
              </w:rPr>
            </w:pPr>
            <w:r w:rsidRPr="00C54BFF">
              <w:rPr>
                <w:rFonts w:ascii="Times New Roman" w:hAnsi="Times New Roman"/>
                <w:sz w:val="24"/>
                <w:szCs w:val="20"/>
                <w:lang w:eastAsia="hu-HU"/>
              </w:rPr>
              <w:lastRenderedPageBreak/>
              <w:t>A tanuló</w:t>
            </w:r>
          </w:p>
          <w:p w:rsidR="008E1DD2" w:rsidRPr="00C54BFF" w:rsidRDefault="008E1DD2" w:rsidP="009D7711">
            <w:pPr>
              <w:numPr>
                <w:ilvl w:val="0"/>
                <w:numId w:val="123"/>
              </w:numPr>
              <w:spacing w:after="0" w:line="240" w:lineRule="auto"/>
              <w:rPr>
                <w:rFonts w:ascii="Times New Roman" w:hAnsi="Times New Roman"/>
                <w:sz w:val="24"/>
                <w:szCs w:val="20"/>
              </w:rPr>
            </w:pPr>
            <w:r w:rsidRPr="00C54BFF">
              <w:rPr>
                <w:rFonts w:ascii="Times New Roman" w:hAnsi="Times New Roman"/>
                <w:sz w:val="24"/>
                <w:szCs w:val="20"/>
                <w:lang w:eastAsia="hu-HU"/>
              </w:rPr>
              <w:t>értelmesen és érthetően fejezi ki gondolatait;</w:t>
            </w:r>
          </w:p>
          <w:p w:rsidR="008E1DD2" w:rsidRPr="00C54BFF" w:rsidRDefault="008E1DD2" w:rsidP="009D7711">
            <w:pPr>
              <w:numPr>
                <w:ilvl w:val="0"/>
                <w:numId w:val="124"/>
              </w:numPr>
              <w:spacing w:after="0" w:line="240" w:lineRule="auto"/>
              <w:ind w:left="425"/>
              <w:rPr>
                <w:rFonts w:ascii="Times New Roman" w:hAnsi="Times New Roman"/>
                <w:sz w:val="24"/>
                <w:szCs w:val="20"/>
              </w:rPr>
            </w:pPr>
            <w:r w:rsidRPr="00C54BFF">
              <w:rPr>
                <w:rFonts w:ascii="Times New Roman" w:hAnsi="Times New Roman"/>
                <w:sz w:val="24"/>
                <w:szCs w:val="20"/>
                <w:lang w:eastAsia="hu-HU"/>
              </w:rPr>
              <w:t>használja a mindennapi érintkezésben az udvarias nyelvi fordulatokat;</w:t>
            </w:r>
          </w:p>
          <w:p w:rsidR="008E1DD2" w:rsidRPr="00C54BFF" w:rsidRDefault="008E1DD2" w:rsidP="009D7711">
            <w:pPr>
              <w:numPr>
                <w:ilvl w:val="0"/>
                <w:numId w:val="125"/>
              </w:numPr>
              <w:spacing w:after="0" w:line="240" w:lineRule="auto"/>
              <w:rPr>
                <w:rFonts w:ascii="Times New Roman" w:hAnsi="Times New Roman"/>
                <w:sz w:val="24"/>
                <w:szCs w:val="20"/>
              </w:rPr>
            </w:pPr>
            <w:r w:rsidRPr="00C54BFF">
              <w:rPr>
                <w:rFonts w:ascii="Times New Roman" w:hAnsi="Times New Roman"/>
                <w:sz w:val="24"/>
                <w:szCs w:val="20"/>
                <w:lang w:eastAsia="hu-HU"/>
              </w:rPr>
              <w:t xml:space="preserve">beszédstílusát beszélgető partneréhez igazítja; </w:t>
            </w:r>
          </w:p>
          <w:p w:rsidR="008E1DD2" w:rsidRPr="00C54BFF" w:rsidRDefault="008E1DD2" w:rsidP="009D7711">
            <w:pPr>
              <w:numPr>
                <w:ilvl w:val="0"/>
                <w:numId w:val="126"/>
              </w:numPr>
              <w:spacing w:after="0" w:line="240" w:lineRule="auto"/>
              <w:rPr>
                <w:rFonts w:ascii="Times New Roman" w:hAnsi="Times New Roman"/>
                <w:sz w:val="24"/>
                <w:szCs w:val="20"/>
              </w:rPr>
            </w:pPr>
            <w:r w:rsidRPr="00C54BFF">
              <w:rPr>
                <w:rFonts w:ascii="Times New Roman" w:hAnsi="Times New Roman"/>
                <w:sz w:val="24"/>
                <w:szCs w:val="20"/>
                <w:lang w:eastAsia="hu-HU"/>
              </w:rPr>
              <w:t xml:space="preserve">bekapcsolódik csoportos beszélgetésbe, vitába, történetalkotásba, improvizációba, közös élményekről, tevékenységekről való beszélgetésekbe, értékelésbe; </w:t>
            </w:r>
          </w:p>
          <w:p w:rsidR="008E1DD2" w:rsidRPr="00C54BFF" w:rsidRDefault="008E1DD2" w:rsidP="009D7711">
            <w:pPr>
              <w:numPr>
                <w:ilvl w:val="0"/>
                <w:numId w:val="127"/>
              </w:numPr>
              <w:spacing w:after="0" w:line="240" w:lineRule="auto"/>
              <w:rPr>
                <w:rFonts w:ascii="Times New Roman" w:hAnsi="Times New Roman"/>
                <w:sz w:val="24"/>
                <w:szCs w:val="20"/>
              </w:rPr>
            </w:pPr>
            <w:r w:rsidRPr="00C54BFF">
              <w:rPr>
                <w:rFonts w:ascii="Times New Roman" w:hAnsi="Times New Roman"/>
                <w:sz w:val="24"/>
                <w:szCs w:val="20"/>
                <w:lang w:eastAsia="hu-HU"/>
              </w:rPr>
              <w:t>a közös tevékenységeket együttműködő magatartással segíti.</w:t>
            </w:r>
          </w:p>
        </w:tc>
        <w:tc>
          <w:tcPr>
            <w:tcW w:w="2380" w:type="dxa"/>
          </w:tcPr>
          <w:p w:rsidR="008E1DD2" w:rsidRPr="00C54BFF" w:rsidRDefault="008E1DD2" w:rsidP="00C54BFF">
            <w:pPr>
              <w:spacing w:after="0" w:line="240" w:lineRule="auto"/>
              <w:rPr>
                <w:rFonts w:ascii="Times New Roman" w:hAnsi="Times New Roman"/>
                <w:sz w:val="24"/>
                <w:szCs w:val="20"/>
                <w:lang w:eastAsia="hu-HU"/>
              </w:rPr>
            </w:pPr>
            <w:r w:rsidRPr="00C54BFF">
              <w:rPr>
                <w:rFonts w:ascii="Times New Roman" w:hAnsi="Times New Roman"/>
                <w:i/>
                <w:sz w:val="24"/>
                <w:szCs w:val="20"/>
                <w:lang w:eastAsia="hu-HU"/>
              </w:rPr>
              <w:t>Minden tantárgy:</w:t>
            </w:r>
            <w:r w:rsidRPr="00C54BFF">
              <w:rPr>
                <w:rFonts w:ascii="Times New Roman" w:hAnsi="Times New Roman"/>
                <w:sz w:val="24"/>
                <w:szCs w:val="20"/>
                <w:lang w:eastAsia="hu-HU"/>
              </w:rPr>
              <w:t xml:space="preserve"> összefüggő beszéd, érvelés.</w:t>
            </w:r>
          </w:p>
          <w:p w:rsidR="008E1DD2" w:rsidRPr="00C54BFF" w:rsidRDefault="008E1DD2" w:rsidP="00C54BFF">
            <w:pPr>
              <w:spacing w:after="0" w:line="240" w:lineRule="auto"/>
              <w:rPr>
                <w:rFonts w:ascii="Times New Roman" w:hAnsi="Times New Roman"/>
                <w:sz w:val="24"/>
                <w:szCs w:val="20"/>
                <w:lang w:eastAsia="hu-HU"/>
              </w:rPr>
            </w:pPr>
          </w:p>
          <w:p w:rsidR="008E1DD2" w:rsidRPr="00C54BFF" w:rsidRDefault="008E1DD2" w:rsidP="00C54BFF">
            <w:pPr>
              <w:spacing w:after="0" w:line="240" w:lineRule="auto"/>
              <w:rPr>
                <w:rFonts w:ascii="Times New Roman" w:hAnsi="Times New Roman"/>
                <w:sz w:val="24"/>
                <w:szCs w:val="20"/>
                <w:lang w:eastAsia="hu-HU"/>
              </w:rPr>
            </w:pPr>
            <w:r w:rsidRPr="00C54BFF">
              <w:rPr>
                <w:rFonts w:ascii="Times New Roman" w:hAnsi="Times New Roman"/>
                <w:i/>
                <w:sz w:val="24"/>
                <w:szCs w:val="20"/>
                <w:lang w:eastAsia="hu-HU"/>
              </w:rPr>
              <w:t>Környezetismeret:</w:t>
            </w:r>
            <w:r w:rsidRPr="00C54BFF">
              <w:rPr>
                <w:rFonts w:ascii="Times New Roman" w:hAnsi="Times New Roman"/>
                <w:sz w:val="24"/>
                <w:szCs w:val="20"/>
                <w:lang w:eastAsia="hu-HU"/>
              </w:rPr>
              <w:t xml:space="preserve"> önfenntartás, légzés.</w:t>
            </w:r>
          </w:p>
          <w:p w:rsidR="008E1DD2" w:rsidRPr="00C54BFF" w:rsidRDefault="008E1DD2" w:rsidP="00C54BFF">
            <w:pPr>
              <w:spacing w:after="0" w:line="240" w:lineRule="auto"/>
              <w:rPr>
                <w:rFonts w:ascii="Times New Roman" w:hAnsi="Times New Roman"/>
                <w:sz w:val="24"/>
                <w:szCs w:val="20"/>
                <w:lang w:eastAsia="hu-HU"/>
              </w:rPr>
            </w:pPr>
          </w:p>
          <w:p w:rsidR="008E1DD2" w:rsidRPr="00C54BFF" w:rsidRDefault="008E1DD2" w:rsidP="00C54BFF">
            <w:pPr>
              <w:spacing w:after="0" w:line="240" w:lineRule="auto"/>
              <w:rPr>
                <w:rFonts w:ascii="Times New Roman" w:hAnsi="Times New Roman"/>
                <w:sz w:val="24"/>
                <w:szCs w:val="20"/>
                <w:lang w:eastAsia="hu-HU"/>
              </w:rPr>
            </w:pPr>
            <w:r w:rsidRPr="00C54BFF">
              <w:rPr>
                <w:rFonts w:ascii="Times New Roman" w:hAnsi="Times New Roman"/>
                <w:i/>
                <w:sz w:val="24"/>
                <w:szCs w:val="20"/>
                <w:lang w:eastAsia="hu-HU"/>
              </w:rPr>
              <w:t>Vizuális kultúra:</w:t>
            </w:r>
            <w:r w:rsidRPr="00C54BFF">
              <w:rPr>
                <w:rFonts w:ascii="Times New Roman" w:hAnsi="Times New Roman"/>
                <w:sz w:val="24"/>
                <w:szCs w:val="20"/>
                <w:lang w:eastAsia="hu-HU"/>
              </w:rPr>
              <w:t xml:space="preserve"> Műalkotások megfigyelése, jellemzése, értelmezése, értékelése. Médiaszövegek közötti különbségek </w:t>
            </w:r>
            <w:r w:rsidRPr="00C54BFF">
              <w:rPr>
                <w:rFonts w:ascii="Times New Roman" w:hAnsi="Times New Roman"/>
                <w:color w:val="000000"/>
                <w:sz w:val="24"/>
                <w:szCs w:val="20"/>
                <w:lang w:eastAsia="hu-HU"/>
              </w:rPr>
              <w:t xml:space="preserve">(pl. televíziós műsortípusok, animációs mesefilmek, sorozatok) felismerése saját médiaélmények felidézésén, megjelenítésén (pl. szerepjáték) és közvetlen példákon keresztül. </w:t>
            </w:r>
          </w:p>
        </w:tc>
      </w:tr>
      <w:tr w:rsidR="008E1DD2" w:rsidRPr="006A4767" w:rsidTr="00C54BFF">
        <w:tc>
          <w:tcPr>
            <w:tcW w:w="1820" w:type="dxa"/>
            <w:vAlign w:val="center"/>
          </w:tcPr>
          <w:p w:rsidR="008E1DD2" w:rsidRPr="00C54BFF" w:rsidRDefault="008E1DD2" w:rsidP="00C54BFF">
            <w:pPr>
              <w:spacing w:after="0" w:line="240" w:lineRule="auto"/>
              <w:rPr>
                <w:rFonts w:ascii="Times New Roman" w:hAnsi="Times New Roman"/>
                <w:b/>
                <w:sz w:val="24"/>
                <w:szCs w:val="20"/>
                <w:lang w:eastAsia="hu-HU"/>
              </w:rPr>
            </w:pPr>
            <w:r w:rsidRPr="00C54BFF">
              <w:rPr>
                <w:rFonts w:ascii="Times New Roman" w:hAnsi="Times New Roman"/>
                <w:b/>
                <w:sz w:val="24"/>
                <w:szCs w:val="20"/>
                <w:lang w:eastAsia="hu-HU"/>
              </w:rPr>
              <w:lastRenderedPageBreak/>
              <w:t>Kulcsfogalmak/ fogalmak</w:t>
            </w:r>
          </w:p>
        </w:tc>
        <w:tc>
          <w:tcPr>
            <w:tcW w:w="7410" w:type="dxa"/>
            <w:gridSpan w:val="3"/>
          </w:tcPr>
          <w:p w:rsidR="008E1DD2" w:rsidRPr="00C54BFF" w:rsidRDefault="008E1DD2" w:rsidP="00C54BFF">
            <w:p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Hangsúly, hanglejtés, hangerő, beszédtempó, szünet; tekintet, arcjáték, testtartás, térköz, távolságtartás.</w:t>
            </w:r>
          </w:p>
        </w:tc>
      </w:tr>
    </w:tbl>
    <w:p w:rsidR="008E1DD2" w:rsidRPr="00C54BFF" w:rsidRDefault="008E1DD2" w:rsidP="00C54BFF">
      <w:pPr>
        <w:spacing w:after="0" w:line="240" w:lineRule="auto"/>
        <w:rPr>
          <w:rFonts w:ascii="Times New Roman" w:hAnsi="Times New Roman"/>
          <w:sz w:val="24"/>
          <w:szCs w:val="20"/>
          <w:lang w:eastAsia="hu-HU"/>
        </w:rPr>
      </w:pPr>
    </w:p>
    <w:p w:rsidR="008E1DD2" w:rsidRPr="00C54BFF" w:rsidRDefault="008E1DD2" w:rsidP="00C54BFF">
      <w:pPr>
        <w:spacing w:after="0" w:line="240" w:lineRule="auto"/>
        <w:rPr>
          <w:rFonts w:ascii="Times New Roman" w:hAnsi="Times New Roman"/>
          <w:sz w:val="24"/>
          <w:szCs w:val="20"/>
          <w:lang w:eastAsia="hu-HU"/>
        </w:rPr>
      </w:pPr>
    </w:p>
    <w:p w:rsidR="008E1DD2" w:rsidRPr="00C54BFF" w:rsidRDefault="008E1DD2" w:rsidP="00C54BFF">
      <w:pPr>
        <w:spacing w:after="0" w:line="240" w:lineRule="auto"/>
        <w:rPr>
          <w:rFonts w:ascii="Times New Roman" w:hAnsi="Times New Roman"/>
          <w:sz w:val="24"/>
          <w:szCs w:val="20"/>
          <w:lang w:eastAsia="hu-HU"/>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A0" w:firstRow="1" w:lastRow="0" w:firstColumn="1" w:lastColumn="0" w:noHBand="0" w:noVBand="0"/>
      </w:tblPr>
      <w:tblGrid>
        <w:gridCol w:w="2107"/>
        <w:gridCol w:w="5928"/>
        <w:gridCol w:w="1190"/>
      </w:tblGrid>
      <w:tr w:rsidR="008E1DD2" w:rsidRPr="006A4767" w:rsidTr="007732B8">
        <w:trPr>
          <w:cantSplit/>
          <w:trHeight w:val="680"/>
        </w:trPr>
        <w:tc>
          <w:tcPr>
            <w:tcW w:w="2108" w:type="dxa"/>
            <w:vAlign w:val="center"/>
          </w:tcPr>
          <w:p w:rsidR="008E1DD2" w:rsidRPr="007732B8" w:rsidRDefault="008E1DD2" w:rsidP="00C54BFF">
            <w:pPr>
              <w:keepNext/>
              <w:spacing w:after="0" w:line="240" w:lineRule="auto"/>
              <w:rPr>
                <w:rFonts w:ascii="Times New Roman" w:hAnsi="Times New Roman"/>
                <w:b/>
                <w:sz w:val="24"/>
                <w:szCs w:val="20"/>
                <w:lang w:eastAsia="hu-HU"/>
              </w:rPr>
            </w:pPr>
            <w:r w:rsidRPr="007732B8">
              <w:rPr>
                <w:rFonts w:ascii="Times New Roman" w:hAnsi="Times New Roman"/>
                <w:b/>
                <w:sz w:val="24"/>
                <w:szCs w:val="20"/>
                <w:lang w:eastAsia="hu-HU"/>
              </w:rPr>
              <w:t>Tematikai egység/ Fejlesztési cél</w:t>
            </w:r>
          </w:p>
        </w:tc>
        <w:tc>
          <w:tcPr>
            <w:tcW w:w="5931" w:type="dxa"/>
            <w:vAlign w:val="center"/>
          </w:tcPr>
          <w:p w:rsidR="008E1DD2" w:rsidRPr="007732B8" w:rsidRDefault="008E1DD2" w:rsidP="00C54BFF">
            <w:pPr>
              <w:keepNext/>
              <w:spacing w:after="0" w:line="240" w:lineRule="auto"/>
              <w:jc w:val="center"/>
              <w:rPr>
                <w:rFonts w:ascii="Times New Roman" w:hAnsi="Times New Roman"/>
                <w:b/>
                <w:sz w:val="24"/>
                <w:szCs w:val="20"/>
                <w:lang w:eastAsia="hu-HU"/>
              </w:rPr>
            </w:pPr>
            <w:r w:rsidRPr="007732B8">
              <w:rPr>
                <w:rFonts w:ascii="Times New Roman" w:hAnsi="Times New Roman"/>
                <w:b/>
                <w:sz w:val="24"/>
                <w:szCs w:val="20"/>
                <w:lang w:eastAsia="hu-HU"/>
              </w:rPr>
              <w:t>Olvasás, az írott szöveg megértése</w:t>
            </w:r>
          </w:p>
        </w:tc>
        <w:tc>
          <w:tcPr>
            <w:tcW w:w="1191" w:type="dxa"/>
            <w:vAlign w:val="center"/>
          </w:tcPr>
          <w:p w:rsidR="008E1DD2" w:rsidRPr="007732B8" w:rsidRDefault="008E1DD2" w:rsidP="00C54BFF">
            <w:pPr>
              <w:keepNext/>
              <w:spacing w:after="0" w:line="240" w:lineRule="auto"/>
              <w:jc w:val="center"/>
              <w:rPr>
                <w:rFonts w:ascii="Times New Roman" w:hAnsi="Times New Roman"/>
                <w:b/>
                <w:sz w:val="24"/>
                <w:szCs w:val="20"/>
                <w:lang w:eastAsia="hu-HU"/>
              </w:rPr>
            </w:pPr>
            <w:r w:rsidRPr="007732B8">
              <w:rPr>
                <w:rFonts w:ascii="Times New Roman" w:hAnsi="Times New Roman"/>
                <w:b/>
                <w:sz w:val="24"/>
                <w:szCs w:val="20"/>
                <w:lang w:eastAsia="hu-HU"/>
              </w:rPr>
              <w:t>Órakeret 65 óra</w:t>
            </w:r>
          </w:p>
        </w:tc>
      </w:tr>
      <w:tr w:rsidR="008E1DD2" w:rsidRPr="006A4767" w:rsidTr="00C54BFF">
        <w:trPr>
          <w:cantSplit/>
        </w:trPr>
        <w:tc>
          <w:tcPr>
            <w:tcW w:w="2108" w:type="dxa"/>
            <w:vAlign w:val="center"/>
          </w:tcPr>
          <w:p w:rsidR="008E1DD2" w:rsidRPr="00C54BFF" w:rsidRDefault="008E1DD2" w:rsidP="00C54BFF">
            <w:pPr>
              <w:spacing w:after="0" w:line="240" w:lineRule="auto"/>
              <w:rPr>
                <w:rFonts w:ascii="Times New Roman" w:hAnsi="Times New Roman"/>
                <w:b/>
                <w:sz w:val="24"/>
                <w:szCs w:val="20"/>
                <w:lang w:eastAsia="hu-HU"/>
              </w:rPr>
            </w:pPr>
            <w:r w:rsidRPr="00C54BFF">
              <w:rPr>
                <w:rFonts w:ascii="Times New Roman" w:hAnsi="Times New Roman"/>
                <w:b/>
                <w:sz w:val="24"/>
                <w:szCs w:val="20"/>
                <w:lang w:eastAsia="hu-HU"/>
              </w:rPr>
              <w:t>Előzetes tudás</w:t>
            </w:r>
          </w:p>
        </w:tc>
        <w:tc>
          <w:tcPr>
            <w:tcW w:w="7122" w:type="dxa"/>
            <w:gridSpan w:val="2"/>
          </w:tcPr>
          <w:p w:rsidR="008E1DD2" w:rsidRPr="00C54BFF" w:rsidRDefault="008E1DD2" w:rsidP="00C54BFF">
            <w:p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Nyelvre, írott nyelvre, olvasásra vonatkozó, az adott korosztály képességfejlődése szempontjából releváns ismeretek.</w:t>
            </w:r>
          </w:p>
        </w:tc>
      </w:tr>
      <w:tr w:rsidR="008E1DD2" w:rsidRPr="006A4767" w:rsidTr="00C54BFF">
        <w:trPr>
          <w:cantSplit/>
          <w:trHeight w:val="328"/>
        </w:trPr>
        <w:tc>
          <w:tcPr>
            <w:tcW w:w="2108" w:type="dxa"/>
            <w:vAlign w:val="center"/>
          </w:tcPr>
          <w:p w:rsidR="008E1DD2" w:rsidRPr="00C54BFF" w:rsidRDefault="008E1DD2" w:rsidP="00C54BFF">
            <w:pPr>
              <w:spacing w:after="0" w:line="240" w:lineRule="auto"/>
              <w:rPr>
                <w:rFonts w:ascii="Times New Roman" w:hAnsi="Times New Roman"/>
                <w:b/>
                <w:sz w:val="24"/>
                <w:szCs w:val="20"/>
                <w:lang w:eastAsia="hu-HU"/>
              </w:rPr>
            </w:pPr>
            <w:r w:rsidRPr="00C54BFF">
              <w:rPr>
                <w:rFonts w:ascii="Times New Roman" w:hAnsi="Times New Roman"/>
                <w:b/>
                <w:sz w:val="24"/>
                <w:szCs w:val="20"/>
                <w:lang w:eastAsia="hu-HU"/>
              </w:rPr>
              <w:t>A tematikai egység nevelési-fejlesztési céljai</w:t>
            </w:r>
          </w:p>
        </w:tc>
        <w:tc>
          <w:tcPr>
            <w:tcW w:w="7122" w:type="dxa"/>
            <w:gridSpan w:val="2"/>
          </w:tcPr>
          <w:p w:rsidR="008E1DD2" w:rsidRPr="00C54BFF" w:rsidRDefault="008E1DD2" w:rsidP="00C54BFF">
            <w:p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Az olvasástechnika fejlesztése, automatizálása, a folyékony olvasás kialakításának segítése, olvasási stratégiák bevezetése, különböző szövegtípusok megismertetése, biztos olvasási készség, az értő olvasás kialakítása.</w:t>
            </w:r>
          </w:p>
        </w:tc>
      </w:tr>
    </w:tbl>
    <w:p w:rsidR="008E1DD2" w:rsidRPr="00C54BFF" w:rsidRDefault="008E1DD2" w:rsidP="00C54BFF">
      <w:pPr>
        <w:spacing w:after="0" w:line="240" w:lineRule="auto"/>
        <w:rPr>
          <w:rFonts w:ascii="Times New Roman" w:hAnsi="Times New Roman"/>
          <w:sz w:val="20"/>
          <w:szCs w:val="20"/>
          <w:lang w:eastAsia="hu-HU"/>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A0" w:firstRow="1" w:lastRow="0" w:firstColumn="1" w:lastColumn="0" w:noHBand="0" w:noVBand="0"/>
      </w:tblPr>
      <w:tblGrid>
        <w:gridCol w:w="1763"/>
        <w:gridCol w:w="1652"/>
        <w:gridCol w:w="3416"/>
        <w:gridCol w:w="2394"/>
      </w:tblGrid>
      <w:tr w:rsidR="008E1DD2" w:rsidRPr="006A4767" w:rsidTr="00C54BFF">
        <w:tc>
          <w:tcPr>
            <w:tcW w:w="3417" w:type="dxa"/>
            <w:gridSpan w:val="2"/>
          </w:tcPr>
          <w:p w:rsidR="008E1DD2" w:rsidRPr="00C54BFF" w:rsidRDefault="008E1DD2" w:rsidP="00C54BFF">
            <w:pPr>
              <w:keepNext/>
              <w:spacing w:after="0" w:line="240" w:lineRule="auto"/>
              <w:rPr>
                <w:rFonts w:ascii="Times New Roman" w:hAnsi="Times New Roman"/>
                <w:b/>
                <w:sz w:val="24"/>
                <w:szCs w:val="20"/>
                <w:lang w:eastAsia="hu-HU"/>
              </w:rPr>
            </w:pPr>
            <w:r w:rsidRPr="00C54BFF">
              <w:rPr>
                <w:rFonts w:ascii="Times New Roman" w:hAnsi="Times New Roman"/>
                <w:b/>
                <w:sz w:val="24"/>
                <w:szCs w:val="20"/>
                <w:lang w:eastAsia="hu-HU"/>
              </w:rPr>
              <w:t>Tevékenységek/Ismeretek</w:t>
            </w:r>
          </w:p>
        </w:tc>
        <w:tc>
          <w:tcPr>
            <w:tcW w:w="3418" w:type="dxa"/>
          </w:tcPr>
          <w:p w:rsidR="008E1DD2" w:rsidRPr="00C54BFF" w:rsidRDefault="008E1DD2" w:rsidP="00C54BFF">
            <w:pPr>
              <w:keepNext/>
              <w:spacing w:after="0" w:line="240" w:lineRule="auto"/>
              <w:rPr>
                <w:rFonts w:ascii="Times New Roman" w:hAnsi="Times New Roman"/>
                <w:b/>
                <w:sz w:val="24"/>
                <w:szCs w:val="20"/>
                <w:lang w:eastAsia="hu-HU"/>
              </w:rPr>
            </w:pPr>
            <w:r w:rsidRPr="00C54BFF">
              <w:rPr>
                <w:rFonts w:ascii="Times New Roman" w:hAnsi="Times New Roman"/>
                <w:b/>
                <w:sz w:val="24"/>
                <w:szCs w:val="20"/>
                <w:lang w:eastAsia="hu-HU"/>
              </w:rPr>
              <w:t>Fejlesztési követelmények</w:t>
            </w:r>
          </w:p>
        </w:tc>
        <w:tc>
          <w:tcPr>
            <w:tcW w:w="2395" w:type="dxa"/>
          </w:tcPr>
          <w:p w:rsidR="008E1DD2" w:rsidRPr="00C54BFF" w:rsidRDefault="008E1DD2" w:rsidP="00C54BFF">
            <w:pPr>
              <w:keepNext/>
              <w:spacing w:after="0" w:line="240" w:lineRule="auto"/>
              <w:rPr>
                <w:rFonts w:ascii="Times New Roman" w:hAnsi="Times New Roman"/>
                <w:b/>
                <w:sz w:val="24"/>
                <w:szCs w:val="20"/>
                <w:lang w:eastAsia="hu-HU"/>
              </w:rPr>
            </w:pPr>
            <w:r w:rsidRPr="00C54BFF">
              <w:rPr>
                <w:rFonts w:ascii="Times New Roman" w:hAnsi="Times New Roman"/>
                <w:b/>
                <w:sz w:val="24"/>
                <w:szCs w:val="20"/>
                <w:lang w:eastAsia="hu-HU"/>
              </w:rPr>
              <w:t>Kapcsolódási pontok</w:t>
            </w:r>
          </w:p>
        </w:tc>
      </w:tr>
      <w:tr w:rsidR="008E1DD2" w:rsidRPr="006A4767" w:rsidTr="00C54BFF">
        <w:trPr>
          <w:trHeight w:val="1787"/>
        </w:trPr>
        <w:tc>
          <w:tcPr>
            <w:tcW w:w="3417" w:type="dxa"/>
            <w:gridSpan w:val="2"/>
          </w:tcPr>
          <w:p w:rsidR="008E1DD2" w:rsidRPr="00C54BFF" w:rsidRDefault="008E1DD2" w:rsidP="00C54BFF">
            <w:p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Életkori sajátosságoknak megfelelő szépirodalmi, dokumentum típusú, folyamatos, nem folyamatos, kevert, egyéni, közös és tankönyvi célú szövegek megismerése, ezek megértése.</w:t>
            </w:r>
          </w:p>
          <w:p w:rsidR="008E1DD2" w:rsidRPr="00C54BFF" w:rsidRDefault="008E1DD2" w:rsidP="00C54BFF">
            <w:pPr>
              <w:spacing w:after="0" w:line="240" w:lineRule="auto"/>
              <w:rPr>
                <w:rFonts w:ascii="Times New Roman" w:hAnsi="Times New Roman"/>
                <w:sz w:val="24"/>
                <w:szCs w:val="20"/>
                <w:lang w:eastAsia="hu-HU"/>
              </w:rPr>
            </w:pPr>
          </w:p>
          <w:p w:rsidR="008E1DD2" w:rsidRPr="00C54BFF" w:rsidRDefault="008E1DD2" w:rsidP="00C54BFF">
            <w:p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Globális és kereső olvasás, grafikus szervezők (ábrák, táblázatok, gondolattérkép, fürtábra) alkalmazása a hatékonyabb szövegértés érdekében.</w:t>
            </w:r>
          </w:p>
          <w:p w:rsidR="008E1DD2" w:rsidRPr="00C54BFF" w:rsidRDefault="008E1DD2" w:rsidP="00C54BFF">
            <w:pPr>
              <w:spacing w:after="0" w:line="240" w:lineRule="auto"/>
              <w:rPr>
                <w:rFonts w:ascii="Times New Roman" w:hAnsi="Times New Roman"/>
                <w:sz w:val="24"/>
                <w:szCs w:val="20"/>
                <w:lang w:eastAsia="hu-HU"/>
              </w:rPr>
            </w:pPr>
          </w:p>
          <w:p w:rsidR="008E1DD2" w:rsidRPr="00C54BFF" w:rsidRDefault="008E1DD2" w:rsidP="00C54BFF">
            <w:pPr>
              <w:spacing w:after="0" w:line="240" w:lineRule="auto"/>
              <w:rPr>
                <w:rFonts w:ascii="Times New Roman" w:hAnsi="Times New Roman"/>
                <w:sz w:val="24"/>
                <w:szCs w:val="20"/>
              </w:rPr>
            </w:pPr>
            <w:r w:rsidRPr="00C54BFF">
              <w:rPr>
                <w:rFonts w:ascii="Times New Roman" w:hAnsi="Times New Roman"/>
                <w:sz w:val="24"/>
                <w:szCs w:val="20"/>
                <w:lang w:eastAsia="hu-HU"/>
              </w:rPr>
              <w:t>Az olvasmányhoz kapcsolódó előzetes ismeretek, személyes élmények, tapasztalatok felidézése és megosztása.</w:t>
            </w:r>
          </w:p>
          <w:p w:rsidR="008E1DD2" w:rsidRPr="00C54BFF" w:rsidRDefault="008E1DD2" w:rsidP="00C54BFF">
            <w:pPr>
              <w:spacing w:after="0" w:line="240" w:lineRule="auto"/>
              <w:rPr>
                <w:rFonts w:ascii="Times New Roman" w:hAnsi="Times New Roman"/>
                <w:sz w:val="24"/>
                <w:szCs w:val="20"/>
                <w:lang w:eastAsia="hu-HU"/>
              </w:rPr>
            </w:pPr>
          </w:p>
          <w:p w:rsidR="008E1DD2" w:rsidRPr="00C54BFF" w:rsidRDefault="008E1DD2" w:rsidP="00C54BFF">
            <w:p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Gondolatok és információk értelmezése és integrálása, tartalom, nyelvezet, szövegszerkezet vizsgálata és értékelése.</w:t>
            </w:r>
          </w:p>
          <w:p w:rsidR="008E1DD2" w:rsidRPr="00C54BFF" w:rsidRDefault="008E1DD2" w:rsidP="00C54BFF">
            <w:pPr>
              <w:spacing w:after="0" w:line="240" w:lineRule="auto"/>
              <w:rPr>
                <w:rFonts w:ascii="Times New Roman" w:hAnsi="Times New Roman"/>
                <w:sz w:val="24"/>
                <w:szCs w:val="20"/>
                <w:lang w:eastAsia="hu-HU"/>
              </w:rPr>
            </w:pPr>
          </w:p>
          <w:p w:rsidR="008E1DD2" w:rsidRPr="00C54BFF" w:rsidRDefault="008E1DD2" w:rsidP="00C54BFF">
            <w:p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 xml:space="preserve">A következő olvasási stratégiák, olvasást megértő folyamatot segítő technikák ismerete, alkalmazása a hatékonyabb megértés érdekében: </w:t>
            </w:r>
          </w:p>
          <w:p w:rsidR="008E1DD2" w:rsidRPr="00C54BFF" w:rsidRDefault="008E1DD2" w:rsidP="009D7711">
            <w:pPr>
              <w:numPr>
                <w:ilvl w:val="0"/>
                <w:numId w:val="128"/>
              </w:num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 xml:space="preserve">a szöveg átfutása, </w:t>
            </w:r>
          </w:p>
          <w:p w:rsidR="008E1DD2" w:rsidRPr="00C54BFF" w:rsidRDefault="008E1DD2" w:rsidP="009D7711">
            <w:pPr>
              <w:numPr>
                <w:ilvl w:val="0"/>
                <w:numId w:val="128"/>
              </w:num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 xml:space="preserve">az előzetes tudás aktiválása, </w:t>
            </w:r>
          </w:p>
          <w:p w:rsidR="008E1DD2" w:rsidRPr="00C54BFF" w:rsidRDefault="008E1DD2" w:rsidP="009D7711">
            <w:pPr>
              <w:numPr>
                <w:ilvl w:val="0"/>
                <w:numId w:val="128"/>
              </w:num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lastRenderedPageBreak/>
              <w:t>jóslás, anticipáció.</w:t>
            </w:r>
          </w:p>
          <w:p w:rsidR="008E1DD2" w:rsidRPr="00C54BFF" w:rsidRDefault="008E1DD2" w:rsidP="00C54BFF">
            <w:pPr>
              <w:spacing w:after="0" w:line="240" w:lineRule="auto"/>
              <w:rPr>
                <w:rFonts w:ascii="Times New Roman" w:hAnsi="Times New Roman"/>
                <w:sz w:val="24"/>
                <w:szCs w:val="20"/>
                <w:lang w:eastAsia="hu-HU"/>
              </w:rPr>
            </w:pPr>
          </w:p>
          <w:p w:rsidR="008E1DD2" w:rsidRPr="00C54BFF" w:rsidRDefault="008E1DD2" w:rsidP="00C54BFF">
            <w:p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Az olvasás céljának, módjának az olvasás megkezdése előtt való tisztázása.</w:t>
            </w:r>
          </w:p>
        </w:tc>
        <w:tc>
          <w:tcPr>
            <w:tcW w:w="3418" w:type="dxa"/>
          </w:tcPr>
          <w:p w:rsidR="008E1DD2" w:rsidRPr="00C54BFF" w:rsidRDefault="008E1DD2" w:rsidP="00C54BFF">
            <w:p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lastRenderedPageBreak/>
              <w:t xml:space="preserve">A tanuló </w:t>
            </w:r>
          </w:p>
          <w:p w:rsidR="008E1DD2" w:rsidRPr="00C54BFF" w:rsidRDefault="008E1DD2" w:rsidP="009D7711">
            <w:pPr>
              <w:numPr>
                <w:ilvl w:val="0"/>
                <w:numId w:val="129"/>
              </w:num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az olvasás terén motivált, érdeklődő;</w:t>
            </w:r>
          </w:p>
          <w:p w:rsidR="008E1DD2" w:rsidRPr="00C54BFF" w:rsidRDefault="008E1DD2" w:rsidP="009D7711">
            <w:pPr>
              <w:numPr>
                <w:ilvl w:val="0"/>
                <w:numId w:val="130"/>
              </w:num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 xml:space="preserve">folyékony, automatizált olvasástechnikával rendelkezik a hangos és a néma olvasás területén is; </w:t>
            </w:r>
          </w:p>
          <w:p w:rsidR="008E1DD2" w:rsidRPr="00C54BFF" w:rsidRDefault="008E1DD2" w:rsidP="009D7711">
            <w:pPr>
              <w:numPr>
                <w:ilvl w:val="0"/>
                <w:numId w:val="131"/>
              </w:num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felismeri és javítja a hibáit;</w:t>
            </w:r>
          </w:p>
          <w:p w:rsidR="008E1DD2" w:rsidRPr="00C54BFF" w:rsidRDefault="008E1DD2" w:rsidP="009D7711">
            <w:pPr>
              <w:numPr>
                <w:ilvl w:val="0"/>
                <w:numId w:val="132"/>
              </w:num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felismeri és megérti azokat a különböző típusú, műfajú szövegeket, amelyekről tanult;</w:t>
            </w:r>
          </w:p>
          <w:p w:rsidR="008E1DD2" w:rsidRPr="00C54BFF" w:rsidRDefault="008E1DD2" w:rsidP="009D7711">
            <w:pPr>
              <w:numPr>
                <w:ilvl w:val="0"/>
                <w:numId w:val="133"/>
              </w:num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szintetizálja, értelmezi és értékeli az életkori szintjének megfelelő szöveg információit és gondolatait;</w:t>
            </w:r>
          </w:p>
          <w:p w:rsidR="008E1DD2" w:rsidRPr="00C54BFF" w:rsidRDefault="008E1DD2" w:rsidP="009D7711">
            <w:pPr>
              <w:numPr>
                <w:ilvl w:val="0"/>
                <w:numId w:val="134"/>
              </w:num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megfelelő nyelvi tudatossággal rendelkezik;</w:t>
            </w:r>
          </w:p>
          <w:p w:rsidR="008E1DD2" w:rsidRPr="00C54BFF" w:rsidRDefault="008E1DD2" w:rsidP="009D7711">
            <w:pPr>
              <w:numPr>
                <w:ilvl w:val="0"/>
                <w:numId w:val="135"/>
              </w:numPr>
              <w:spacing w:after="0" w:line="240" w:lineRule="auto"/>
              <w:rPr>
                <w:rFonts w:ascii="Times New Roman" w:hAnsi="Times New Roman"/>
                <w:sz w:val="24"/>
                <w:szCs w:val="20"/>
                <w:lang w:eastAsia="hu-HU"/>
              </w:rPr>
            </w:pPr>
            <w:proofErr w:type="gramStart"/>
            <w:r w:rsidRPr="00C54BFF">
              <w:rPr>
                <w:rFonts w:ascii="Times New Roman" w:hAnsi="Times New Roman"/>
                <w:sz w:val="24"/>
                <w:szCs w:val="20"/>
                <w:lang w:eastAsia="hu-HU"/>
              </w:rPr>
              <w:t>ismeri</w:t>
            </w:r>
            <w:proofErr w:type="gramEnd"/>
            <w:r w:rsidRPr="00C54BFF">
              <w:rPr>
                <w:rFonts w:ascii="Times New Roman" w:hAnsi="Times New Roman"/>
                <w:sz w:val="24"/>
                <w:szCs w:val="20"/>
                <w:lang w:eastAsia="hu-HU"/>
              </w:rPr>
              <w:t xml:space="preserve"> és tanítói segítséggel használja a tanult olvasási stratégiákat. </w:t>
            </w:r>
          </w:p>
        </w:tc>
        <w:tc>
          <w:tcPr>
            <w:tcW w:w="2395" w:type="dxa"/>
          </w:tcPr>
          <w:p w:rsidR="008E1DD2" w:rsidRPr="00C54BFF" w:rsidRDefault="008E1DD2" w:rsidP="00C54BFF">
            <w:pPr>
              <w:spacing w:after="0" w:line="240" w:lineRule="auto"/>
              <w:rPr>
                <w:rFonts w:ascii="Times New Roman" w:hAnsi="Times New Roman"/>
                <w:sz w:val="24"/>
                <w:szCs w:val="20"/>
                <w:lang w:eastAsia="hu-HU"/>
              </w:rPr>
            </w:pPr>
            <w:r w:rsidRPr="00C54BFF">
              <w:rPr>
                <w:rFonts w:ascii="Times New Roman" w:hAnsi="Times New Roman"/>
                <w:i/>
                <w:sz w:val="24"/>
                <w:szCs w:val="20"/>
                <w:lang w:eastAsia="hu-HU"/>
              </w:rPr>
              <w:t>Matematika:</w:t>
            </w:r>
            <w:r w:rsidRPr="00C54BFF">
              <w:rPr>
                <w:rFonts w:ascii="Times New Roman" w:hAnsi="Times New Roman"/>
                <w:sz w:val="24"/>
                <w:szCs w:val="20"/>
                <w:lang w:eastAsia="hu-HU"/>
              </w:rPr>
              <w:t xml:space="preserve"> szöveges feladatok.</w:t>
            </w:r>
          </w:p>
          <w:p w:rsidR="008E1DD2" w:rsidRPr="00C54BFF" w:rsidRDefault="008E1DD2" w:rsidP="00C54BFF">
            <w:pPr>
              <w:spacing w:after="0" w:line="240" w:lineRule="auto"/>
              <w:rPr>
                <w:rFonts w:ascii="Times New Roman" w:hAnsi="Times New Roman"/>
                <w:sz w:val="24"/>
                <w:szCs w:val="20"/>
                <w:lang w:eastAsia="hu-HU"/>
              </w:rPr>
            </w:pPr>
          </w:p>
          <w:p w:rsidR="008E1DD2" w:rsidRPr="00C54BFF" w:rsidRDefault="008E1DD2" w:rsidP="00C54BFF">
            <w:pPr>
              <w:spacing w:after="0" w:line="240" w:lineRule="auto"/>
              <w:rPr>
                <w:rFonts w:ascii="Times New Roman" w:hAnsi="Times New Roman"/>
                <w:sz w:val="24"/>
                <w:szCs w:val="20"/>
                <w:lang w:eastAsia="hu-HU"/>
              </w:rPr>
            </w:pPr>
            <w:r w:rsidRPr="00C54BFF">
              <w:rPr>
                <w:rFonts w:ascii="Times New Roman" w:hAnsi="Times New Roman"/>
                <w:i/>
                <w:sz w:val="24"/>
                <w:szCs w:val="20"/>
                <w:lang w:eastAsia="hu-HU"/>
              </w:rPr>
              <w:t>Környezetismeret:</w:t>
            </w:r>
            <w:r w:rsidRPr="00C54BFF">
              <w:rPr>
                <w:rFonts w:ascii="Times New Roman" w:hAnsi="Times New Roman"/>
                <w:sz w:val="24"/>
                <w:szCs w:val="20"/>
                <w:lang w:eastAsia="hu-HU"/>
              </w:rPr>
              <w:t xml:space="preserve"> önálló tanulás, szövegfeldolgozás kialakítása.</w:t>
            </w:r>
          </w:p>
          <w:p w:rsidR="008E1DD2" w:rsidRPr="00C54BFF" w:rsidRDefault="008E1DD2" w:rsidP="00C54BFF">
            <w:pPr>
              <w:spacing w:after="0" w:line="240" w:lineRule="auto"/>
              <w:rPr>
                <w:rFonts w:ascii="Times New Roman" w:hAnsi="Times New Roman"/>
                <w:sz w:val="24"/>
                <w:szCs w:val="20"/>
                <w:lang w:eastAsia="hu-HU"/>
              </w:rPr>
            </w:pPr>
          </w:p>
          <w:p w:rsidR="008E1DD2" w:rsidRPr="00C54BFF" w:rsidRDefault="008E1DD2" w:rsidP="00C54BFF">
            <w:pPr>
              <w:spacing w:after="0" w:line="240" w:lineRule="auto"/>
              <w:rPr>
                <w:rFonts w:ascii="Times New Roman" w:hAnsi="Times New Roman"/>
                <w:sz w:val="24"/>
                <w:szCs w:val="20"/>
                <w:lang w:eastAsia="hu-HU"/>
              </w:rPr>
            </w:pPr>
            <w:r w:rsidRPr="00C54BFF">
              <w:rPr>
                <w:rFonts w:ascii="Times New Roman" w:hAnsi="Times New Roman"/>
                <w:i/>
                <w:sz w:val="24"/>
                <w:szCs w:val="20"/>
                <w:lang w:eastAsia="hu-HU"/>
              </w:rPr>
              <w:t>Erkölcstan:</w:t>
            </w:r>
            <w:r w:rsidRPr="00C54BFF">
              <w:rPr>
                <w:rFonts w:ascii="Times New Roman" w:hAnsi="Times New Roman"/>
                <w:sz w:val="24"/>
                <w:szCs w:val="20"/>
                <w:lang w:eastAsia="hu-HU"/>
              </w:rPr>
              <w:t xml:space="preserve"> én magam; az én világom.</w:t>
            </w:r>
          </w:p>
          <w:p w:rsidR="008E1DD2" w:rsidRPr="00C54BFF" w:rsidRDefault="008E1DD2" w:rsidP="00C54BFF">
            <w:pPr>
              <w:spacing w:after="0" w:line="240" w:lineRule="auto"/>
              <w:rPr>
                <w:rFonts w:ascii="Times New Roman" w:hAnsi="Times New Roman"/>
                <w:sz w:val="24"/>
                <w:szCs w:val="20"/>
                <w:lang w:eastAsia="hu-HU"/>
              </w:rPr>
            </w:pPr>
          </w:p>
          <w:p w:rsidR="008E1DD2" w:rsidRPr="00C54BFF" w:rsidRDefault="008E1DD2" w:rsidP="00C54BFF">
            <w:pPr>
              <w:spacing w:after="0" w:line="240" w:lineRule="auto"/>
              <w:rPr>
                <w:rFonts w:ascii="Times New Roman" w:hAnsi="Times New Roman"/>
                <w:sz w:val="24"/>
                <w:szCs w:val="20"/>
                <w:lang w:eastAsia="hu-HU"/>
              </w:rPr>
            </w:pPr>
            <w:r w:rsidRPr="00C54BFF">
              <w:rPr>
                <w:rFonts w:ascii="Times New Roman" w:hAnsi="Times New Roman"/>
                <w:i/>
                <w:sz w:val="24"/>
                <w:szCs w:val="20"/>
                <w:lang w:eastAsia="hu-HU"/>
              </w:rPr>
              <w:t>Vizuális kultúra:</w:t>
            </w:r>
            <w:r w:rsidRPr="00C54BFF">
              <w:rPr>
                <w:rFonts w:ascii="Times New Roman" w:hAnsi="Times New Roman"/>
                <w:sz w:val="24"/>
                <w:szCs w:val="20"/>
                <w:lang w:eastAsia="hu-HU"/>
              </w:rPr>
              <w:t xml:space="preserve"> Személyes élmények és irodalmi szöveg alapján képek készítése. Képzőművészeti műfajok. </w:t>
            </w:r>
          </w:p>
          <w:p w:rsidR="008E1DD2" w:rsidRPr="00C54BFF" w:rsidRDefault="008E1DD2" w:rsidP="00C54BFF">
            <w:pPr>
              <w:spacing w:after="0" w:line="240" w:lineRule="auto"/>
              <w:rPr>
                <w:rFonts w:ascii="Times New Roman" w:hAnsi="Times New Roman"/>
                <w:color w:val="000000"/>
                <w:sz w:val="24"/>
                <w:szCs w:val="20"/>
                <w:lang w:eastAsia="hu-HU"/>
              </w:rPr>
            </w:pPr>
            <w:r w:rsidRPr="00C54BFF">
              <w:rPr>
                <w:rFonts w:ascii="Times New Roman" w:hAnsi="Times New Roman"/>
                <w:color w:val="000000"/>
                <w:sz w:val="24"/>
                <w:szCs w:val="20"/>
                <w:lang w:eastAsia="hu-HU"/>
              </w:rPr>
              <w:t>Az elemi mozgóképi szövegalkotó kódok felismerése, médiaszöveg olvasása.</w:t>
            </w:r>
          </w:p>
          <w:p w:rsidR="008E1DD2" w:rsidRPr="00C54BFF" w:rsidRDefault="008E1DD2" w:rsidP="00C54BFF">
            <w:pPr>
              <w:spacing w:after="0" w:line="240" w:lineRule="auto"/>
              <w:rPr>
                <w:rFonts w:ascii="Times New Roman" w:hAnsi="Times New Roman"/>
                <w:sz w:val="24"/>
                <w:szCs w:val="20"/>
                <w:highlight w:val="green"/>
                <w:lang w:eastAsia="hu-HU"/>
              </w:rPr>
            </w:pPr>
            <w:r w:rsidRPr="00C54BFF">
              <w:rPr>
                <w:rFonts w:ascii="Times New Roman" w:hAnsi="Times New Roman"/>
                <w:color w:val="000000"/>
                <w:sz w:val="24"/>
                <w:szCs w:val="20"/>
                <w:lang w:eastAsia="hu-HU"/>
              </w:rPr>
              <w:t>Kérdések megfogalmazása a látott információra, ismeretre, élményre vonatkozóan.</w:t>
            </w:r>
          </w:p>
          <w:p w:rsidR="008E1DD2" w:rsidRPr="00C54BFF" w:rsidRDefault="008E1DD2" w:rsidP="00C54BFF">
            <w:p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 xml:space="preserve">Mesék, gyermekirodalmi alkotások és azok animációs, filmes adaptációinak </w:t>
            </w:r>
            <w:r w:rsidRPr="00C54BFF">
              <w:rPr>
                <w:rFonts w:ascii="Times New Roman" w:hAnsi="Times New Roman"/>
                <w:sz w:val="24"/>
                <w:szCs w:val="20"/>
                <w:lang w:eastAsia="hu-HU"/>
              </w:rPr>
              <w:lastRenderedPageBreak/>
              <w:t xml:space="preserve">összehasonlítása, feldolgozása. </w:t>
            </w:r>
          </w:p>
        </w:tc>
      </w:tr>
      <w:tr w:rsidR="008E1DD2" w:rsidRPr="006A4767" w:rsidTr="00C54BFF">
        <w:trPr>
          <w:trHeight w:val="550"/>
        </w:trPr>
        <w:tc>
          <w:tcPr>
            <w:tcW w:w="1764" w:type="dxa"/>
            <w:vAlign w:val="center"/>
          </w:tcPr>
          <w:p w:rsidR="008E1DD2" w:rsidRPr="00C54BFF" w:rsidRDefault="008E1DD2" w:rsidP="00C54BFF">
            <w:pPr>
              <w:spacing w:after="0" w:line="240" w:lineRule="auto"/>
              <w:rPr>
                <w:rFonts w:ascii="Times New Roman" w:hAnsi="Times New Roman"/>
                <w:b/>
                <w:sz w:val="24"/>
                <w:szCs w:val="20"/>
                <w:lang w:eastAsia="hu-HU"/>
              </w:rPr>
            </w:pPr>
            <w:r w:rsidRPr="00C54BFF">
              <w:rPr>
                <w:rFonts w:ascii="Times New Roman" w:hAnsi="Times New Roman"/>
                <w:b/>
                <w:sz w:val="24"/>
                <w:szCs w:val="20"/>
                <w:lang w:eastAsia="hu-HU"/>
              </w:rPr>
              <w:lastRenderedPageBreak/>
              <w:t>Kulcsfogalmak/ fogalmak</w:t>
            </w:r>
          </w:p>
        </w:tc>
        <w:tc>
          <w:tcPr>
            <w:tcW w:w="7466" w:type="dxa"/>
            <w:gridSpan w:val="3"/>
          </w:tcPr>
          <w:p w:rsidR="008E1DD2" w:rsidRPr="00C54BFF" w:rsidRDefault="008E1DD2" w:rsidP="00C54BFF">
            <w:p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Szöveg, műfaj, szövegértés.</w:t>
            </w:r>
          </w:p>
        </w:tc>
      </w:tr>
    </w:tbl>
    <w:p w:rsidR="008E1DD2" w:rsidRPr="00C54BFF" w:rsidRDefault="008E1DD2" w:rsidP="00C54BFF">
      <w:pPr>
        <w:spacing w:after="0" w:line="240" w:lineRule="auto"/>
        <w:rPr>
          <w:rFonts w:ascii="Times New Roman" w:hAnsi="Times New Roman"/>
          <w:sz w:val="24"/>
          <w:szCs w:val="20"/>
          <w:lang w:eastAsia="hu-HU"/>
        </w:rPr>
      </w:pPr>
    </w:p>
    <w:p w:rsidR="008E1DD2" w:rsidRPr="00C54BFF" w:rsidRDefault="008E1DD2" w:rsidP="00C54BFF">
      <w:pPr>
        <w:spacing w:after="0" w:line="240" w:lineRule="auto"/>
        <w:rPr>
          <w:rFonts w:ascii="Times New Roman" w:hAnsi="Times New Roman"/>
          <w:sz w:val="24"/>
          <w:szCs w:val="20"/>
          <w:lang w:eastAsia="hu-HU"/>
        </w:rPr>
      </w:pPr>
    </w:p>
    <w:p w:rsidR="008E1DD2" w:rsidRPr="00C54BFF" w:rsidRDefault="008E1DD2" w:rsidP="00C54BFF">
      <w:pPr>
        <w:spacing w:after="0" w:line="240" w:lineRule="auto"/>
        <w:rPr>
          <w:rFonts w:ascii="Times New Roman" w:hAnsi="Times New Roman"/>
          <w:sz w:val="24"/>
          <w:szCs w:val="20"/>
          <w:lang w:eastAsia="hu-HU"/>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A0" w:firstRow="1" w:lastRow="0" w:firstColumn="1" w:lastColumn="0" w:noHBand="0" w:noVBand="0"/>
      </w:tblPr>
      <w:tblGrid>
        <w:gridCol w:w="2015"/>
        <w:gridCol w:w="5998"/>
        <w:gridCol w:w="1212"/>
      </w:tblGrid>
      <w:tr w:rsidR="008E1DD2" w:rsidRPr="006A4767" w:rsidTr="007732B8">
        <w:trPr>
          <w:trHeight w:val="680"/>
        </w:trPr>
        <w:tc>
          <w:tcPr>
            <w:tcW w:w="2016" w:type="dxa"/>
            <w:vAlign w:val="center"/>
          </w:tcPr>
          <w:p w:rsidR="008E1DD2" w:rsidRPr="007732B8" w:rsidRDefault="008E1DD2" w:rsidP="00C54BFF">
            <w:pPr>
              <w:keepNext/>
              <w:spacing w:after="0" w:line="240" w:lineRule="auto"/>
              <w:rPr>
                <w:rFonts w:ascii="Times New Roman" w:hAnsi="Times New Roman"/>
                <w:b/>
                <w:sz w:val="24"/>
                <w:szCs w:val="20"/>
                <w:lang w:eastAsia="hu-HU"/>
              </w:rPr>
            </w:pPr>
            <w:r w:rsidRPr="007732B8">
              <w:rPr>
                <w:rFonts w:ascii="Times New Roman" w:hAnsi="Times New Roman"/>
                <w:b/>
                <w:sz w:val="24"/>
                <w:szCs w:val="20"/>
                <w:lang w:eastAsia="hu-HU"/>
              </w:rPr>
              <w:t>Tematikai egység/ Fejlesztési cél</w:t>
            </w:r>
          </w:p>
        </w:tc>
        <w:tc>
          <w:tcPr>
            <w:tcW w:w="6001" w:type="dxa"/>
            <w:vAlign w:val="center"/>
          </w:tcPr>
          <w:p w:rsidR="008E1DD2" w:rsidRPr="007732B8" w:rsidRDefault="008E1DD2" w:rsidP="00C54BFF">
            <w:pPr>
              <w:keepNext/>
              <w:spacing w:after="0" w:line="240" w:lineRule="auto"/>
              <w:jc w:val="center"/>
              <w:rPr>
                <w:rFonts w:ascii="Times New Roman" w:hAnsi="Times New Roman"/>
                <w:b/>
                <w:sz w:val="24"/>
                <w:szCs w:val="20"/>
              </w:rPr>
            </w:pPr>
            <w:r w:rsidRPr="007732B8">
              <w:rPr>
                <w:rFonts w:ascii="Times New Roman" w:hAnsi="Times New Roman"/>
                <w:b/>
                <w:sz w:val="24"/>
                <w:szCs w:val="20"/>
                <w:lang w:eastAsia="hu-HU"/>
              </w:rPr>
              <w:t>Irodalmi kultúra, az irodalmi művek értelmezése - folyamatos</w:t>
            </w:r>
          </w:p>
        </w:tc>
        <w:tc>
          <w:tcPr>
            <w:tcW w:w="1213" w:type="dxa"/>
            <w:vAlign w:val="center"/>
          </w:tcPr>
          <w:p w:rsidR="008E1DD2" w:rsidRPr="007732B8" w:rsidRDefault="008E1DD2" w:rsidP="00C54BFF">
            <w:pPr>
              <w:keepNext/>
              <w:spacing w:after="0" w:line="240" w:lineRule="auto"/>
              <w:jc w:val="center"/>
              <w:rPr>
                <w:rFonts w:ascii="Times New Roman" w:hAnsi="Times New Roman"/>
                <w:b/>
                <w:sz w:val="24"/>
                <w:szCs w:val="20"/>
                <w:lang w:eastAsia="hu-HU"/>
              </w:rPr>
            </w:pPr>
            <w:r w:rsidRPr="007732B8">
              <w:rPr>
                <w:rFonts w:ascii="Times New Roman" w:hAnsi="Times New Roman"/>
                <w:b/>
                <w:sz w:val="24"/>
                <w:szCs w:val="20"/>
                <w:lang w:eastAsia="hu-HU"/>
              </w:rPr>
              <w:t>Órakeret 30 óra</w:t>
            </w:r>
          </w:p>
        </w:tc>
      </w:tr>
      <w:tr w:rsidR="008E1DD2" w:rsidRPr="006A4767" w:rsidTr="00C54BFF">
        <w:tc>
          <w:tcPr>
            <w:tcW w:w="2016" w:type="dxa"/>
            <w:vAlign w:val="center"/>
          </w:tcPr>
          <w:p w:rsidR="008E1DD2" w:rsidRPr="00C54BFF" w:rsidRDefault="008E1DD2" w:rsidP="00C54BFF">
            <w:pPr>
              <w:spacing w:after="0" w:line="240" w:lineRule="auto"/>
              <w:rPr>
                <w:rFonts w:ascii="Times New Roman" w:hAnsi="Times New Roman"/>
                <w:b/>
                <w:sz w:val="24"/>
                <w:szCs w:val="20"/>
                <w:lang w:eastAsia="hu-HU"/>
              </w:rPr>
            </w:pPr>
            <w:r w:rsidRPr="00C54BFF">
              <w:rPr>
                <w:rFonts w:ascii="Times New Roman" w:hAnsi="Times New Roman"/>
                <w:b/>
                <w:sz w:val="24"/>
                <w:szCs w:val="20"/>
                <w:lang w:eastAsia="hu-HU"/>
              </w:rPr>
              <w:t>Előzetes tudás</w:t>
            </w:r>
          </w:p>
        </w:tc>
        <w:tc>
          <w:tcPr>
            <w:tcW w:w="7214" w:type="dxa"/>
            <w:gridSpan w:val="2"/>
          </w:tcPr>
          <w:p w:rsidR="008E1DD2" w:rsidRPr="00C54BFF" w:rsidRDefault="008E1DD2" w:rsidP="00C54BFF">
            <w:p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Mesék jellegzetes nyelvi fordulatainak ismerete. Versritmus jelzése tapssal, koppantással. Rímek felismerése a verssorok végén.</w:t>
            </w:r>
          </w:p>
        </w:tc>
      </w:tr>
      <w:tr w:rsidR="008E1DD2" w:rsidRPr="006A4767" w:rsidTr="00C54BFF">
        <w:trPr>
          <w:trHeight w:val="328"/>
        </w:trPr>
        <w:tc>
          <w:tcPr>
            <w:tcW w:w="2016" w:type="dxa"/>
            <w:vAlign w:val="center"/>
          </w:tcPr>
          <w:p w:rsidR="008E1DD2" w:rsidRPr="00C54BFF" w:rsidRDefault="008E1DD2" w:rsidP="00C54BFF">
            <w:pPr>
              <w:spacing w:after="0" w:line="240" w:lineRule="auto"/>
              <w:rPr>
                <w:rFonts w:ascii="Times New Roman" w:hAnsi="Times New Roman"/>
                <w:b/>
                <w:sz w:val="24"/>
                <w:szCs w:val="20"/>
                <w:lang w:eastAsia="hu-HU"/>
              </w:rPr>
            </w:pPr>
            <w:r w:rsidRPr="00C54BFF">
              <w:rPr>
                <w:rFonts w:ascii="Times New Roman" w:hAnsi="Times New Roman"/>
                <w:b/>
                <w:sz w:val="24"/>
                <w:szCs w:val="20"/>
                <w:lang w:eastAsia="hu-HU"/>
              </w:rPr>
              <w:t>A tematikai egység nevelési-fejlesztési céljai</w:t>
            </w:r>
          </w:p>
        </w:tc>
        <w:tc>
          <w:tcPr>
            <w:tcW w:w="7214" w:type="dxa"/>
            <w:gridSpan w:val="2"/>
          </w:tcPr>
          <w:p w:rsidR="008E1DD2" w:rsidRPr="00C54BFF" w:rsidRDefault="008E1DD2" w:rsidP="00C54BFF">
            <w:pPr>
              <w:spacing w:after="0" w:line="240" w:lineRule="auto"/>
              <w:rPr>
                <w:rFonts w:ascii="Times New Roman" w:hAnsi="Times New Roman"/>
                <w:sz w:val="24"/>
                <w:szCs w:val="20"/>
              </w:rPr>
            </w:pPr>
            <w:r w:rsidRPr="00C54BFF">
              <w:rPr>
                <w:rFonts w:ascii="Times New Roman" w:hAnsi="Times New Roman"/>
                <w:sz w:val="24"/>
                <w:szCs w:val="20"/>
                <w:lang w:eastAsia="hu-HU"/>
              </w:rPr>
              <w:t xml:space="preserve">A szövegelemzésben való jártasság elmélyítése, az irodalmi mű befogadása, az érzelmi tartalmak (pl. öröm, izgalom, várakozás, azonosulás) átélésének segítése. </w:t>
            </w:r>
          </w:p>
          <w:p w:rsidR="008E1DD2" w:rsidRPr="00C54BFF" w:rsidRDefault="008E1DD2" w:rsidP="00C54BFF">
            <w:pPr>
              <w:spacing w:after="0" w:line="240" w:lineRule="auto"/>
              <w:rPr>
                <w:rFonts w:ascii="Times New Roman" w:hAnsi="Times New Roman"/>
                <w:sz w:val="24"/>
                <w:szCs w:val="20"/>
              </w:rPr>
            </w:pPr>
            <w:r w:rsidRPr="00C54BFF">
              <w:rPr>
                <w:rFonts w:ascii="Times New Roman" w:hAnsi="Times New Roman"/>
                <w:sz w:val="24"/>
                <w:szCs w:val="20"/>
                <w:lang w:eastAsia="hu-HU"/>
              </w:rPr>
              <w:t xml:space="preserve">Az olvasmányok tartalmához kapcsolódva a nemzeti kultúra hagyományainak megismerése. </w:t>
            </w:r>
          </w:p>
          <w:p w:rsidR="008E1DD2" w:rsidRPr="00C54BFF" w:rsidRDefault="008E1DD2" w:rsidP="00C54BFF">
            <w:p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 xml:space="preserve">Magyar és világirodalmi népköltészeti, műköltészeti alkotások megismerése. </w:t>
            </w:r>
          </w:p>
          <w:p w:rsidR="008E1DD2" w:rsidRPr="00C54BFF" w:rsidRDefault="008E1DD2" w:rsidP="00C54BFF">
            <w:p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Irodalmi ismeretek tapasztalati úton való elsajátíttatása.</w:t>
            </w:r>
          </w:p>
        </w:tc>
      </w:tr>
    </w:tbl>
    <w:p w:rsidR="008E1DD2" w:rsidRPr="00C54BFF" w:rsidRDefault="008E1DD2" w:rsidP="00C54BFF">
      <w:pPr>
        <w:spacing w:after="0" w:line="240" w:lineRule="auto"/>
        <w:rPr>
          <w:rFonts w:ascii="Times New Roman" w:hAnsi="Times New Roman"/>
          <w:sz w:val="20"/>
          <w:szCs w:val="20"/>
          <w:lang w:eastAsia="hu-HU"/>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A0" w:firstRow="1" w:lastRow="0" w:firstColumn="1" w:lastColumn="0" w:noHBand="0" w:noVBand="0"/>
      </w:tblPr>
      <w:tblGrid>
        <w:gridCol w:w="1770"/>
        <w:gridCol w:w="1652"/>
        <w:gridCol w:w="3424"/>
        <w:gridCol w:w="2379"/>
      </w:tblGrid>
      <w:tr w:rsidR="008E1DD2" w:rsidRPr="006A4767" w:rsidTr="00C54BFF">
        <w:tc>
          <w:tcPr>
            <w:tcW w:w="3424" w:type="dxa"/>
            <w:gridSpan w:val="2"/>
          </w:tcPr>
          <w:p w:rsidR="008E1DD2" w:rsidRPr="00C54BFF" w:rsidRDefault="008E1DD2" w:rsidP="00C54BFF">
            <w:pPr>
              <w:keepNext/>
              <w:spacing w:after="0" w:line="240" w:lineRule="auto"/>
              <w:rPr>
                <w:rFonts w:ascii="Times New Roman" w:hAnsi="Times New Roman"/>
                <w:b/>
                <w:sz w:val="24"/>
                <w:szCs w:val="20"/>
                <w:lang w:eastAsia="hu-HU"/>
              </w:rPr>
            </w:pPr>
            <w:r w:rsidRPr="00C54BFF">
              <w:rPr>
                <w:rFonts w:ascii="Times New Roman" w:hAnsi="Times New Roman"/>
                <w:b/>
                <w:sz w:val="24"/>
                <w:szCs w:val="20"/>
                <w:lang w:eastAsia="hu-HU"/>
              </w:rPr>
              <w:t>Tevékenységek/Ismeretek</w:t>
            </w:r>
          </w:p>
        </w:tc>
        <w:tc>
          <w:tcPr>
            <w:tcW w:w="3426" w:type="dxa"/>
          </w:tcPr>
          <w:p w:rsidR="008E1DD2" w:rsidRPr="00C54BFF" w:rsidRDefault="008E1DD2" w:rsidP="00C54BFF">
            <w:pPr>
              <w:keepNext/>
              <w:spacing w:after="0" w:line="240" w:lineRule="auto"/>
              <w:rPr>
                <w:rFonts w:ascii="Times New Roman" w:hAnsi="Times New Roman"/>
                <w:b/>
                <w:sz w:val="24"/>
                <w:szCs w:val="20"/>
                <w:lang w:eastAsia="hu-HU"/>
              </w:rPr>
            </w:pPr>
            <w:r w:rsidRPr="00C54BFF">
              <w:rPr>
                <w:rFonts w:ascii="Times New Roman" w:hAnsi="Times New Roman"/>
                <w:b/>
                <w:sz w:val="24"/>
                <w:szCs w:val="20"/>
                <w:lang w:eastAsia="hu-HU"/>
              </w:rPr>
              <w:t>Fejlesztési követelmények</w:t>
            </w:r>
          </w:p>
        </w:tc>
        <w:tc>
          <w:tcPr>
            <w:tcW w:w="2380" w:type="dxa"/>
          </w:tcPr>
          <w:p w:rsidR="008E1DD2" w:rsidRPr="00C54BFF" w:rsidRDefault="008E1DD2" w:rsidP="00C54BFF">
            <w:pPr>
              <w:keepNext/>
              <w:spacing w:after="0" w:line="240" w:lineRule="auto"/>
              <w:rPr>
                <w:rFonts w:ascii="Times New Roman" w:hAnsi="Times New Roman"/>
                <w:b/>
                <w:sz w:val="24"/>
                <w:szCs w:val="20"/>
                <w:lang w:eastAsia="hu-HU"/>
              </w:rPr>
            </w:pPr>
            <w:r w:rsidRPr="00C54BFF">
              <w:rPr>
                <w:rFonts w:ascii="Times New Roman" w:hAnsi="Times New Roman"/>
                <w:b/>
                <w:sz w:val="24"/>
                <w:szCs w:val="20"/>
                <w:lang w:eastAsia="hu-HU"/>
              </w:rPr>
              <w:t>Kapcsolódási pontok</w:t>
            </w:r>
          </w:p>
        </w:tc>
      </w:tr>
      <w:tr w:rsidR="008E1DD2" w:rsidRPr="006A4767" w:rsidTr="00C54BFF">
        <w:tc>
          <w:tcPr>
            <w:tcW w:w="3424" w:type="dxa"/>
            <w:gridSpan w:val="2"/>
          </w:tcPr>
          <w:p w:rsidR="008E1DD2" w:rsidRPr="007732B8" w:rsidRDefault="008E1DD2" w:rsidP="00C54BFF">
            <w:pPr>
              <w:spacing w:after="0" w:line="240" w:lineRule="auto"/>
              <w:rPr>
                <w:rFonts w:ascii="Times New Roman" w:hAnsi="Times New Roman"/>
                <w:sz w:val="24"/>
                <w:szCs w:val="20"/>
              </w:rPr>
            </w:pPr>
            <w:r w:rsidRPr="007732B8">
              <w:rPr>
                <w:rFonts w:ascii="Times New Roman" w:hAnsi="Times New Roman"/>
                <w:sz w:val="24"/>
                <w:szCs w:val="20"/>
                <w:lang w:eastAsia="hu-HU"/>
              </w:rPr>
              <w:t>Az olvasókönyvi szövegek csoportosítása formájuk, műfajuk és kommunikációs szándékuk szerint.</w:t>
            </w:r>
          </w:p>
          <w:p w:rsidR="008E1DD2" w:rsidRPr="007732B8" w:rsidRDefault="008E1DD2" w:rsidP="00C54BFF">
            <w:pPr>
              <w:spacing w:after="0" w:line="240" w:lineRule="auto"/>
              <w:rPr>
                <w:rFonts w:ascii="Times New Roman" w:hAnsi="Times New Roman"/>
                <w:sz w:val="24"/>
                <w:szCs w:val="20"/>
                <w:lang w:eastAsia="hu-HU"/>
              </w:rPr>
            </w:pPr>
          </w:p>
          <w:p w:rsidR="008E1DD2" w:rsidRPr="007732B8" w:rsidRDefault="008E1DD2" w:rsidP="00C54BFF">
            <w:pPr>
              <w:spacing w:after="0" w:line="240" w:lineRule="auto"/>
              <w:rPr>
                <w:rFonts w:ascii="Times New Roman" w:hAnsi="Times New Roman"/>
                <w:sz w:val="24"/>
                <w:szCs w:val="20"/>
                <w:lang w:eastAsia="hu-HU"/>
              </w:rPr>
            </w:pPr>
            <w:r w:rsidRPr="007732B8">
              <w:rPr>
                <w:rFonts w:ascii="Times New Roman" w:hAnsi="Times New Roman"/>
                <w:sz w:val="24"/>
                <w:szCs w:val="20"/>
                <w:lang w:eastAsia="hu-HU"/>
              </w:rPr>
              <w:t xml:space="preserve">Az olvasmányok témájának megfigyelése, azonos témájú szövegek összehasonlítása (pl. gyerekalakok és gyereksorsok). </w:t>
            </w:r>
          </w:p>
          <w:p w:rsidR="008E1DD2" w:rsidRPr="007732B8" w:rsidRDefault="008E1DD2" w:rsidP="00C54BFF">
            <w:pPr>
              <w:spacing w:after="0" w:line="240" w:lineRule="auto"/>
              <w:rPr>
                <w:rFonts w:ascii="Times New Roman" w:hAnsi="Times New Roman"/>
                <w:sz w:val="24"/>
                <w:szCs w:val="20"/>
                <w:lang w:eastAsia="hu-HU"/>
              </w:rPr>
            </w:pPr>
          </w:p>
          <w:p w:rsidR="008E1DD2" w:rsidRPr="007732B8" w:rsidRDefault="008E1DD2" w:rsidP="00C54BFF">
            <w:pPr>
              <w:spacing w:after="0" w:line="240" w:lineRule="auto"/>
              <w:rPr>
                <w:rFonts w:ascii="Times New Roman" w:hAnsi="Times New Roman"/>
                <w:sz w:val="24"/>
                <w:szCs w:val="20"/>
                <w:lang w:eastAsia="hu-HU"/>
              </w:rPr>
            </w:pPr>
            <w:r w:rsidRPr="007732B8">
              <w:rPr>
                <w:rFonts w:ascii="Times New Roman" w:hAnsi="Times New Roman"/>
                <w:sz w:val="24"/>
                <w:szCs w:val="20"/>
                <w:lang w:eastAsia="hu-HU"/>
              </w:rPr>
              <w:t>A megértés igazolása feladatok megoldásával.</w:t>
            </w:r>
          </w:p>
          <w:p w:rsidR="008E1DD2" w:rsidRPr="007732B8" w:rsidRDefault="008E1DD2" w:rsidP="00C54BFF">
            <w:pPr>
              <w:spacing w:after="0" w:line="240" w:lineRule="auto"/>
              <w:rPr>
                <w:rFonts w:ascii="Times New Roman" w:hAnsi="Times New Roman"/>
                <w:sz w:val="24"/>
                <w:szCs w:val="20"/>
                <w:lang w:eastAsia="hu-HU"/>
              </w:rPr>
            </w:pPr>
          </w:p>
          <w:p w:rsidR="008E1DD2" w:rsidRPr="007732B8" w:rsidRDefault="008E1DD2" w:rsidP="00C54BFF">
            <w:pPr>
              <w:spacing w:after="0" w:line="240" w:lineRule="auto"/>
              <w:rPr>
                <w:rFonts w:ascii="Times New Roman" w:hAnsi="Times New Roman"/>
                <w:sz w:val="24"/>
                <w:szCs w:val="20"/>
              </w:rPr>
            </w:pPr>
            <w:r w:rsidRPr="007732B8">
              <w:rPr>
                <w:rFonts w:ascii="Times New Roman" w:hAnsi="Times New Roman"/>
                <w:sz w:val="24"/>
                <w:szCs w:val="20"/>
                <w:lang w:eastAsia="hu-HU"/>
              </w:rPr>
              <w:t xml:space="preserve">Hasonlóságok és különbségek felfedezése különféle irodalmi közlésformákban. </w:t>
            </w:r>
          </w:p>
          <w:p w:rsidR="008E1DD2" w:rsidRPr="007732B8" w:rsidRDefault="008E1DD2" w:rsidP="00C54BFF">
            <w:pPr>
              <w:spacing w:after="0" w:line="240" w:lineRule="auto"/>
              <w:rPr>
                <w:rFonts w:ascii="Times New Roman" w:hAnsi="Times New Roman"/>
                <w:sz w:val="24"/>
                <w:szCs w:val="20"/>
                <w:lang w:eastAsia="hu-HU"/>
              </w:rPr>
            </w:pPr>
          </w:p>
          <w:p w:rsidR="008E1DD2" w:rsidRPr="007732B8" w:rsidRDefault="008E1DD2" w:rsidP="00C54BFF">
            <w:pPr>
              <w:spacing w:after="0" w:line="240" w:lineRule="auto"/>
              <w:rPr>
                <w:rFonts w:ascii="Times New Roman" w:hAnsi="Times New Roman"/>
                <w:sz w:val="24"/>
                <w:szCs w:val="20"/>
              </w:rPr>
            </w:pPr>
            <w:r w:rsidRPr="007732B8">
              <w:rPr>
                <w:rFonts w:ascii="Times New Roman" w:hAnsi="Times New Roman"/>
                <w:sz w:val="24"/>
                <w:szCs w:val="20"/>
                <w:lang w:eastAsia="hu-HU"/>
              </w:rPr>
              <w:t xml:space="preserve">Művészi eszközök keresése lírai és elbeszélő művekben (ritmus, rím, refrén, hasonlatok). </w:t>
            </w:r>
          </w:p>
          <w:p w:rsidR="008E1DD2" w:rsidRPr="007732B8" w:rsidRDefault="008E1DD2" w:rsidP="00C54BFF">
            <w:pPr>
              <w:spacing w:after="0" w:line="240" w:lineRule="auto"/>
              <w:rPr>
                <w:rFonts w:ascii="Times New Roman" w:hAnsi="Times New Roman"/>
                <w:sz w:val="24"/>
                <w:szCs w:val="20"/>
                <w:lang w:eastAsia="hu-HU"/>
              </w:rPr>
            </w:pPr>
          </w:p>
          <w:p w:rsidR="008E1DD2" w:rsidRPr="007732B8" w:rsidRDefault="008E1DD2" w:rsidP="00C54BFF">
            <w:pPr>
              <w:spacing w:after="0" w:line="240" w:lineRule="auto"/>
              <w:rPr>
                <w:rFonts w:ascii="Times New Roman" w:hAnsi="Times New Roman"/>
                <w:sz w:val="24"/>
                <w:szCs w:val="20"/>
              </w:rPr>
            </w:pPr>
            <w:r w:rsidRPr="007732B8">
              <w:rPr>
                <w:rFonts w:ascii="Times New Roman" w:hAnsi="Times New Roman"/>
                <w:sz w:val="24"/>
                <w:szCs w:val="20"/>
                <w:lang w:eastAsia="hu-HU"/>
              </w:rPr>
              <w:t>Jellegzetes irodalmi témák, motívumok (pl. család, gyermek, természet) felfedezése olvasmányokban.</w:t>
            </w:r>
          </w:p>
          <w:p w:rsidR="008E1DD2" w:rsidRPr="007732B8" w:rsidRDefault="008E1DD2" w:rsidP="00C54BFF">
            <w:pPr>
              <w:spacing w:after="0" w:line="240" w:lineRule="auto"/>
              <w:rPr>
                <w:rFonts w:ascii="Times New Roman" w:hAnsi="Times New Roman"/>
                <w:sz w:val="24"/>
                <w:szCs w:val="20"/>
                <w:lang w:eastAsia="hu-HU"/>
              </w:rPr>
            </w:pPr>
          </w:p>
          <w:p w:rsidR="008E1DD2" w:rsidRPr="007732B8" w:rsidRDefault="008E1DD2" w:rsidP="00C54BFF">
            <w:pPr>
              <w:spacing w:after="0" w:line="240" w:lineRule="auto"/>
              <w:rPr>
                <w:rFonts w:ascii="Times New Roman" w:hAnsi="Times New Roman"/>
                <w:sz w:val="24"/>
                <w:szCs w:val="20"/>
              </w:rPr>
            </w:pPr>
            <w:r w:rsidRPr="007732B8">
              <w:rPr>
                <w:rFonts w:ascii="Times New Roman" w:hAnsi="Times New Roman"/>
                <w:sz w:val="24"/>
                <w:szCs w:val="20"/>
                <w:lang w:eastAsia="hu-HU"/>
              </w:rPr>
              <w:t xml:space="preserve">A művek szerkezeti jellemzőinek megfigyelése, a tér-idő változásainak felismerése. </w:t>
            </w:r>
          </w:p>
          <w:p w:rsidR="008E1DD2" w:rsidRPr="007732B8" w:rsidRDefault="008E1DD2" w:rsidP="00C54BFF">
            <w:pPr>
              <w:spacing w:after="0" w:line="240" w:lineRule="auto"/>
              <w:rPr>
                <w:rFonts w:ascii="Times New Roman" w:hAnsi="Times New Roman"/>
                <w:sz w:val="24"/>
                <w:szCs w:val="20"/>
                <w:lang w:eastAsia="hu-HU"/>
              </w:rPr>
            </w:pPr>
          </w:p>
          <w:p w:rsidR="008E1DD2" w:rsidRPr="007732B8" w:rsidRDefault="008E1DD2" w:rsidP="00C54BFF">
            <w:pPr>
              <w:spacing w:after="0" w:line="240" w:lineRule="auto"/>
              <w:rPr>
                <w:rFonts w:ascii="Times New Roman" w:hAnsi="Times New Roman"/>
                <w:sz w:val="24"/>
                <w:szCs w:val="20"/>
                <w:lang w:eastAsia="hu-HU"/>
              </w:rPr>
            </w:pPr>
            <w:r w:rsidRPr="007732B8">
              <w:rPr>
                <w:rFonts w:ascii="Times New Roman" w:hAnsi="Times New Roman"/>
                <w:sz w:val="24"/>
                <w:szCs w:val="20"/>
                <w:lang w:eastAsia="hu-HU"/>
              </w:rPr>
              <w:t xml:space="preserve">Mesék és mondák a magyar történelem eseményeihez kapcsolódóan. </w:t>
            </w:r>
          </w:p>
          <w:p w:rsidR="008E1DD2" w:rsidRPr="007732B8" w:rsidRDefault="008E1DD2" w:rsidP="00C54BFF">
            <w:pPr>
              <w:spacing w:after="0" w:line="240" w:lineRule="auto"/>
              <w:rPr>
                <w:rFonts w:ascii="Times New Roman" w:hAnsi="Times New Roman"/>
                <w:sz w:val="24"/>
                <w:szCs w:val="20"/>
                <w:lang w:eastAsia="hu-HU"/>
              </w:rPr>
            </w:pPr>
            <w:r w:rsidRPr="007732B8">
              <w:rPr>
                <w:rFonts w:ascii="Times New Roman" w:hAnsi="Times New Roman"/>
                <w:sz w:val="24"/>
                <w:szCs w:val="20"/>
                <w:lang w:eastAsia="hu-HU"/>
              </w:rPr>
              <w:t xml:space="preserve"> Elbeszélések 20. századi eseményekről, hősökről, sorsokról.</w:t>
            </w:r>
          </w:p>
          <w:p w:rsidR="008E1DD2" w:rsidRPr="007732B8" w:rsidRDefault="008E1DD2" w:rsidP="00C54BFF">
            <w:pPr>
              <w:spacing w:after="0" w:line="240" w:lineRule="auto"/>
              <w:rPr>
                <w:rFonts w:ascii="Times New Roman" w:hAnsi="Times New Roman"/>
                <w:sz w:val="24"/>
                <w:szCs w:val="20"/>
                <w:lang w:eastAsia="hu-HU"/>
              </w:rPr>
            </w:pPr>
            <w:r w:rsidRPr="007732B8">
              <w:rPr>
                <w:rFonts w:ascii="Times New Roman" w:hAnsi="Times New Roman"/>
                <w:sz w:val="24"/>
                <w:szCs w:val="20"/>
                <w:lang w:eastAsia="hu-HU"/>
              </w:rPr>
              <w:t xml:space="preserve">Az események sorrendjének, a mesélő személyének megállapítása. </w:t>
            </w:r>
          </w:p>
          <w:p w:rsidR="008E1DD2" w:rsidRPr="007732B8" w:rsidRDefault="008E1DD2" w:rsidP="00C54BFF">
            <w:pPr>
              <w:spacing w:after="0" w:line="240" w:lineRule="auto"/>
              <w:rPr>
                <w:rFonts w:ascii="Times New Roman" w:hAnsi="Times New Roman"/>
                <w:sz w:val="24"/>
                <w:szCs w:val="20"/>
                <w:lang w:eastAsia="hu-HU"/>
              </w:rPr>
            </w:pPr>
          </w:p>
          <w:p w:rsidR="008E1DD2" w:rsidRPr="007732B8" w:rsidRDefault="008E1DD2" w:rsidP="00C54BFF">
            <w:pPr>
              <w:spacing w:after="0" w:line="240" w:lineRule="auto"/>
              <w:rPr>
                <w:rFonts w:ascii="Times New Roman" w:hAnsi="Times New Roman"/>
                <w:sz w:val="24"/>
                <w:szCs w:val="20"/>
              </w:rPr>
            </w:pPr>
            <w:r w:rsidRPr="007732B8">
              <w:rPr>
                <w:rFonts w:ascii="Times New Roman" w:hAnsi="Times New Roman"/>
                <w:sz w:val="24"/>
                <w:szCs w:val="20"/>
                <w:lang w:eastAsia="hu-HU"/>
              </w:rPr>
              <w:t xml:space="preserve">Mesékre jellemző kezdő és befejező fordulatok, szókapcsolatok, ismétlődő motívumok felismerése. </w:t>
            </w:r>
          </w:p>
          <w:p w:rsidR="008E1DD2" w:rsidRPr="007732B8" w:rsidRDefault="008E1DD2" w:rsidP="00C54BFF">
            <w:pPr>
              <w:spacing w:after="0" w:line="240" w:lineRule="auto"/>
              <w:rPr>
                <w:rFonts w:ascii="Times New Roman" w:hAnsi="Times New Roman"/>
                <w:sz w:val="24"/>
                <w:szCs w:val="20"/>
                <w:lang w:eastAsia="hu-HU"/>
              </w:rPr>
            </w:pPr>
          </w:p>
          <w:p w:rsidR="008E1DD2" w:rsidRPr="007732B8" w:rsidRDefault="008E1DD2" w:rsidP="00C54BFF">
            <w:pPr>
              <w:spacing w:after="0" w:line="240" w:lineRule="auto"/>
              <w:rPr>
                <w:rFonts w:ascii="Times New Roman" w:hAnsi="Times New Roman"/>
                <w:sz w:val="24"/>
                <w:szCs w:val="20"/>
              </w:rPr>
            </w:pPr>
            <w:r w:rsidRPr="007732B8">
              <w:rPr>
                <w:rFonts w:ascii="Times New Roman" w:hAnsi="Times New Roman"/>
                <w:sz w:val="24"/>
                <w:szCs w:val="20"/>
                <w:lang w:eastAsia="hu-HU"/>
              </w:rPr>
              <w:t>Rövidebb irodalmi szövegek (versek, mesék, elbeszélések) önálló olvasása.</w:t>
            </w:r>
          </w:p>
          <w:p w:rsidR="008E1DD2" w:rsidRPr="007732B8" w:rsidRDefault="008E1DD2" w:rsidP="00C54BFF">
            <w:pPr>
              <w:spacing w:after="0" w:line="240" w:lineRule="auto"/>
              <w:rPr>
                <w:rFonts w:ascii="Times New Roman" w:hAnsi="Times New Roman"/>
                <w:sz w:val="24"/>
                <w:szCs w:val="20"/>
                <w:lang w:eastAsia="hu-HU"/>
              </w:rPr>
            </w:pPr>
            <w:r w:rsidRPr="007732B8">
              <w:rPr>
                <w:rFonts w:ascii="Times New Roman" w:hAnsi="Times New Roman"/>
                <w:sz w:val="24"/>
                <w:szCs w:val="20"/>
                <w:lang w:eastAsia="hu-HU"/>
              </w:rPr>
              <w:t xml:space="preserve">Nagyobb terjedelmű, jellemzően kortárs magyar és európai gyermekirodalmi alkotás (meseregény, ifjúsági regény, mesés-, verseskötet) elolvasása a tanító irányításával. Művek a kortárs magyar irodalomból. (Például: Békés Pál: Félőlény, </w:t>
            </w:r>
            <w:proofErr w:type="gramStart"/>
            <w:r w:rsidRPr="007732B8">
              <w:rPr>
                <w:rFonts w:ascii="Times New Roman" w:hAnsi="Times New Roman"/>
                <w:sz w:val="24"/>
                <w:szCs w:val="20"/>
                <w:lang w:eastAsia="hu-HU"/>
              </w:rPr>
              <w:t>A</w:t>
            </w:r>
            <w:proofErr w:type="gramEnd"/>
            <w:r w:rsidRPr="007732B8">
              <w:rPr>
                <w:rFonts w:ascii="Times New Roman" w:hAnsi="Times New Roman"/>
                <w:sz w:val="24"/>
                <w:szCs w:val="20"/>
                <w:lang w:eastAsia="hu-HU"/>
              </w:rPr>
              <w:t xml:space="preserve"> bölcs hiánypótló; Berg Judit: </w:t>
            </w:r>
            <w:proofErr w:type="spellStart"/>
            <w:r w:rsidRPr="007732B8">
              <w:rPr>
                <w:rFonts w:ascii="Times New Roman" w:hAnsi="Times New Roman"/>
                <w:sz w:val="24"/>
                <w:szCs w:val="20"/>
                <w:lang w:eastAsia="hu-HU"/>
              </w:rPr>
              <w:t>Rumini</w:t>
            </w:r>
            <w:proofErr w:type="spellEnd"/>
            <w:r w:rsidRPr="007732B8">
              <w:rPr>
                <w:rFonts w:ascii="Times New Roman" w:hAnsi="Times New Roman"/>
                <w:sz w:val="24"/>
                <w:szCs w:val="20"/>
                <w:lang w:eastAsia="hu-HU"/>
              </w:rPr>
              <w:t xml:space="preserve">; Boldizsár Ildikó: Boszorkányos mesék; Csukás István: Süsü, a sárkány, Keménykalap és krumpliorr, </w:t>
            </w:r>
            <w:proofErr w:type="spellStart"/>
            <w:r w:rsidRPr="007732B8">
              <w:rPr>
                <w:rFonts w:ascii="Times New Roman" w:hAnsi="Times New Roman"/>
                <w:sz w:val="24"/>
                <w:szCs w:val="20"/>
                <w:lang w:eastAsia="hu-HU"/>
              </w:rPr>
              <w:t>Pom</w:t>
            </w:r>
            <w:proofErr w:type="spellEnd"/>
            <w:r w:rsidRPr="007732B8">
              <w:rPr>
                <w:rFonts w:ascii="Times New Roman" w:hAnsi="Times New Roman"/>
                <w:sz w:val="24"/>
                <w:szCs w:val="20"/>
                <w:lang w:eastAsia="hu-HU"/>
              </w:rPr>
              <w:t xml:space="preserve"> </w:t>
            </w:r>
            <w:proofErr w:type="spellStart"/>
            <w:r w:rsidRPr="007732B8">
              <w:rPr>
                <w:rFonts w:ascii="Times New Roman" w:hAnsi="Times New Roman"/>
                <w:sz w:val="24"/>
                <w:szCs w:val="20"/>
                <w:lang w:eastAsia="hu-HU"/>
              </w:rPr>
              <w:t>Pom</w:t>
            </w:r>
            <w:proofErr w:type="spellEnd"/>
            <w:r w:rsidRPr="007732B8">
              <w:rPr>
                <w:rFonts w:ascii="Times New Roman" w:hAnsi="Times New Roman"/>
                <w:sz w:val="24"/>
                <w:szCs w:val="20"/>
                <w:lang w:eastAsia="hu-HU"/>
              </w:rPr>
              <w:t xml:space="preserve"> összes meséi, gyerekversek; Dávid Ádám: A Virág utcai focibajnokság; Lázár Ervin: Szegény </w:t>
            </w:r>
            <w:proofErr w:type="spellStart"/>
            <w:r w:rsidRPr="007732B8">
              <w:rPr>
                <w:rFonts w:ascii="Times New Roman" w:hAnsi="Times New Roman"/>
                <w:sz w:val="24"/>
                <w:szCs w:val="20"/>
                <w:lang w:eastAsia="hu-HU"/>
              </w:rPr>
              <w:t>Dzsoni</w:t>
            </w:r>
            <w:proofErr w:type="spellEnd"/>
            <w:r w:rsidRPr="007732B8">
              <w:rPr>
                <w:rFonts w:ascii="Times New Roman" w:hAnsi="Times New Roman"/>
                <w:sz w:val="24"/>
                <w:szCs w:val="20"/>
                <w:lang w:eastAsia="hu-HU"/>
              </w:rPr>
              <w:t xml:space="preserve"> és Árnika; </w:t>
            </w:r>
            <w:proofErr w:type="spellStart"/>
            <w:r w:rsidRPr="007732B8">
              <w:rPr>
                <w:rFonts w:ascii="Times New Roman" w:hAnsi="Times New Roman"/>
                <w:sz w:val="24"/>
                <w:szCs w:val="20"/>
                <w:lang w:eastAsia="hu-HU"/>
              </w:rPr>
              <w:t>Lackfi</w:t>
            </w:r>
            <w:proofErr w:type="spellEnd"/>
            <w:r w:rsidRPr="007732B8">
              <w:rPr>
                <w:rFonts w:ascii="Times New Roman" w:hAnsi="Times New Roman"/>
                <w:sz w:val="24"/>
                <w:szCs w:val="20"/>
                <w:lang w:eastAsia="hu-HU"/>
              </w:rPr>
              <w:t xml:space="preserve"> János: Kövér Lajos színre lép; </w:t>
            </w:r>
            <w:proofErr w:type="spellStart"/>
            <w:r w:rsidRPr="007732B8">
              <w:rPr>
                <w:rFonts w:ascii="Times New Roman" w:hAnsi="Times New Roman"/>
                <w:sz w:val="24"/>
                <w:szCs w:val="20"/>
                <w:lang w:eastAsia="hu-HU"/>
              </w:rPr>
              <w:t>Kányádi</w:t>
            </w:r>
            <w:proofErr w:type="spellEnd"/>
            <w:r w:rsidRPr="007732B8">
              <w:rPr>
                <w:rFonts w:ascii="Times New Roman" w:hAnsi="Times New Roman"/>
                <w:sz w:val="24"/>
                <w:szCs w:val="20"/>
                <w:lang w:eastAsia="hu-HU"/>
              </w:rPr>
              <w:t xml:space="preserve"> Sándor, Kovács András Ferenc, Szabó T. Anna gyermekversei; Tóth Krisztina: Londoni mackók, Varró Dániel: Túl a Maszat-hegyen).</w:t>
            </w:r>
          </w:p>
          <w:p w:rsidR="008E1DD2" w:rsidRPr="007732B8" w:rsidRDefault="008E1DD2" w:rsidP="00C54BFF">
            <w:pPr>
              <w:spacing w:after="0" w:line="240" w:lineRule="auto"/>
              <w:rPr>
                <w:rFonts w:ascii="Times New Roman" w:hAnsi="Times New Roman"/>
                <w:sz w:val="24"/>
                <w:szCs w:val="20"/>
                <w:lang w:eastAsia="hu-HU"/>
              </w:rPr>
            </w:pPr>
          </w:p>
          <w:p w:rsidR="008E1DD2" w:rsidRPr="007732B8" w:rsidRDefault="008E1DD2" w:rsidP="00C54BFF">
            <w:pPr>
              <w:spacing w:after="0" w:line="240" w:lineRule="auto"/>
              <w:rPr>
                <w:rFonts w:ascii="Times New Roman" w:hAnsi="Times New Roman"/>
                <w:sz w:val="24"/>
                <w:szCs w:val="20"/>
              </w:rPr>
            </w:pPr>
            <w:r w:rsidRPr="007732B8">
              <w:rPr>
                <w:rFonts w:ascii="Times New Roman" w:hAnsi="Times New Roman"/>
                <w:sz w:val="24"/>
                <w:szCs w:val="20"/>
                <w:lang w:eastAsia="hu-HU"/>
              </w:rPr>
              <w:t xml:space="preserve">Ritmus-, mozgás- és beszédgyakorlatokkal kombinált memóriagyakorlatok, fantáziajátékok, elképzelt és valóságos helyzetek megjelenítése. Részvétel csoportos játékokban, állóképek </w:t>
            </w:r>
            <w:r w:rsidRPr="007732B8">
              <w:rPr>
                <w:rFonts w:ascii="Times New Roman" w:hAnsi="Times New Roman"/>
                <w:sz w:val="24"/>
                <w:szCs w:val="20"/>
                <w:lang w:eastAsia="hu-HU"/>
              </w:rPr>
              <w:lastRenderedPageBreak/>
              <w:t xml:space="preserve">tervezése, kivitelezése és megbeszélése. </w:t>
            </w:r>
          </w:p>
          <w:p w:rsidR="008E1DD2" w:rsidRPr="007732B8" w:rsidRDefault="008E1DD2" w:rsidP="00C54BFF">
            <w:pPr>
              <w:spacing w:after="0" w:line="240" w:lineRule="auto"/>
              <w:rPr>
                <w:rFonts w:ascii="Times New Roman" w:hAnsi="Times New Roman"/>
                <w:sz w:val="24"/>
                <w:szCs w:val="20"/>
                <w:lang w:eastAsia="hu-HU"/>
              </w:rPr>
            </w:pPr>
          </w:p>
          <w:p w:rsidR="008E1DD2" w:rsidRPr="007732B8" w:rsidRDefault="008E1DD2" w:rsidP="00C54BFF">
            <w:pPr>
              <w:spacing w:after="0" w:line="240" w:lineRule="auto"/>
              <w:rPr>
                <w:rFonts w:ascii="Times New Roman" w:hAnsi="Times New Roman"/>
                <w:sz w:val="24"/>
                <w:szCs w:val="20"/>
              </w:rPr>
            </w:pPr>
            <w:r w:rsidRPr="007732B8">
              <w:rPr>
                <w:rFonts w:ascii="Times New Roman" w:hAnsi="Times New Roman"/>
                <w:sz w:val="24"/>
                <w:szCs w:val="20"/>
                <w:lang w:eastAsia="hu-HU"/>
              </w:rPr>
              <w:t>A mozgás és a szövegmondás összekapcsolása. Egyszerűbb drámai konvenciók és a színházi formanyelv alapjainak tapasztalati megismerése (jelenet, felvonás, kezdet és vég, díszlet, berendezés, jelmez, kellék, fény- és hanghatások). A tanultak felhasználása saját produkcióhoz, bábelőadások, színházi előadások megbeszélésekor.</w:t>
            </w:r>
          </w:p>
        </w:tc>
        <w:tc>
          <w:tcPr>
            <w:tcW w:w="3426" w:type="dxa"/>
          </w:tcPr>
          <w:p w:rsidR="008E1DD2" w:rsidRPr="00C54BFF" w:rsidRDefault="008E1DD2" w:rsidP="00C54BFF">
            <w:pPr>
              <w:spacing w:after="0" w:line="240" w:lineRule="auto"/>
              <w:rPr>
                <w:rFonts w:ascii="Times New Roman" w:hAnsi="Times New Roman"/>
                <w:sz w:val="24"/>
                <w:szCs w:val="20"/>
              </w:rPr>
            </w:pPr>
            <w:r w:rsidRPr="00C54BFF">
              <w:rPr>
                <w:rFonts w:ascii="Times New Roman" w:hAnsi="Times New Roman"/>
                <w:sz w:val="24"/>
                <w:szCs w:val="20"/>
                <w:lang w:eastAsia="hu-HU"/>
              </w:rPr>
              <w:lastRenderedPageBreak/>
              <w:t>A tanuló</w:t>
            </w:r>
          </w:p>
          <w:p w:rsidR="008E1DD2" w:rsidRPr="00C54BFF" w:rsidRDefault="008E1DD2" w:rsidP="009D7711">
            <w:pPr>
              <w:numPr>
                <w:ilvl w:val="0"/>
                <w:numId w:val="136"/>
              </w:numPr>
              <w:spacing w:after="0" w:line="240" w:lineRule="auto"/>
              <w:rPr>
                <w:rFonts w:ascii="Times New Roman" w:hAnsi="Times New Roman"/>
                <w:sz w:val="24"/>
                <w:szCs w:val="20"/>
              </w:rPr>
            </w:pPr>
            <w:r w:rsidRPr="00C54BFF">
              <w:rPr>
                <w:rFonts w:ascii="Times New Roman" w:hAnsi="Times New Roman"/>
                <w:sz w:val="24"/>
                <w:szCs w:val="20"/>
                <w:lang w:eastAsia="hu-HU"/>
              </w:rPr>
              <w:t>megnevezi olvasmányai szerzőjét, szereplőit és azok tulajdonságait, magyarázza cselekedeteiket;</w:t>
            </w:r>
          </w:p>
          <w:p w:rsidR="008E1DD2" w:rsidRPr="00C54BFF" w:rsidRDefault="008E1DD2" w:rsidP="009D7711">
            <w:pPr>
              <w:numPr>
                <w:ilvl w:val="0"/>
                <w:numId w:val="137"/>
              </w:numPr>
              <w:spacing w:after="0" w:line="240" w:lineRule="auto"/>
              <w:rPr>
                <w:rFonts w:ascii="Times New Roman" w:hAnsi="Times New Roman"/>
                <w:sz w:val="24"/>
                <w:szCs w:val="20"/>
              </w:rPr>
            </w:pPr>
            <w:r w:rsidRPr="00C54BFF">
              <w:rPr>
                <w:rFonts w:ascii="Times New Roman" w:hAnsi="Times New Roman"/>
                <w:sz w:val="24"/>
                <w:szCs w:val="20"/>
                <w:lang w:eastAsia="hu-HU"/>
              </w:rPr>
              <w:t>azonosítja a történet idejét és helyszínét; a cselekmény kezdő- és végpontját, a cselekményelemek sorrendjét;</w:t>
            </w:r>
          </w:p>
          <w:p w:rsidR="008E1DD2" w:rsidRPr="00C54BFF" w:rsidRDefault="008E1DD2" w:rsidP="009D7711">
            <w:pPr>
              <w:numPr>
                <w:ilvl w:val="0"/>
                <w:numId w:val="138"/>
              </w:numPr>
              <w:spacing w:after="0" w:line="240" w:lineRule="auto"/>
              <w:rPr>
                <w:rFonts w:ascii="Times New Roman" w:hAnsi="Times New Roman"/>
                <w:sz w:val="24"/>
                <w:szCs w:val="20"/>
              </w:rPr>
            </w:pPr>
            <w:r w:rsidRPr="00C54BFF">
              <w:rPr>
                <w:rFonts w:ascii="Times New Roman" w:hAnsi="Times New Roman"/>
                <w:sz w:val="24"/>
                <w:szCs w:val="20"/>
                <w:lang w:eastAsia="hu-HU"/>
              </w:rPr>
              <w:t>konkrét esetekben felismeri a mesére jellemző fordulatokat, szókapcsolatokat, mesejellemzőket;</w:t>
            </w:r>
          </w:p>
          <w:p w:rsidR="008E1DD2" w:rsidRPr="00C54BFF" w:rsidRDefault="008E1DD2" w:rsidP="009D7711">
            <w:pPr>
              <w:numPr>
                <w:ilvl w:val="0"/>
                <w:numId w:val="139"/>
              </w:num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 xml:space="preserve">az egyszerű szerkezetű mesék, elbeszélések tartalmát időrendben, több összefüggő mondattal mondja el. </w:t>
            </w:r>
          </w:p>
        </w:tc>
        <w:tc>
          <w:tcPr>
            <w:tcW w:w="2380" w:type="dxa"/>
          </w:tcPr>
          <w:p w:rsidR="008E1DD2" w:rsidRPr="00C54BFF" w:rsidRDefault="008E1DD2" w:rsidP="00C54BFF">
            <w:pPr>
              <w:spacing w:after="0" w:line="240" w:lineRule="auto"/>
              <w:rPr>
                <w:rFonts w:ascii="Times New Roman" w:hAnsi="Times New Roman"/>
                <w:sz w:val="24"/>
                <w:szCs w:val="20"/>
                <w:lang w:eastAsia="hu-HU"/>
              </w:rPr>
            </w:pPr>
            <w:r w:rsidRPr="00C54BFF">
              <w:rPr>
                <w:rFonts w:ascii="Times New Roman" w:hAnsi="Times New Roman"/>
                <w:i/>
                <w:sz w:val="24"/>
                <w:szCs w:val="20"/>
                <w:lang w:eastAsia="hu-HU"/>
              </w:rPr>
              <w:t>Környezetismeret:</w:t>
            </w:r>
            <w:r w:rsidRPr="00C54BFF">
              <w:rPr>
                <w:rFonts w:ascii="Times New Roman" w:hAnsi="Times New Roman"/>
                <w:sz w:val="24"/>
                <w:szCs w:val="20"/>
                <w:lang w:eastAsia="hu-HU"/>
              </w:rPr>
              <w:t xml:space="preserve"> környezeti, természeti, környezetvédelmi témájú olvasmányok.</w:t>
            </w:r>
          </w:p>
          <w:p w:rsidR="008E1DD2" w:rsidRPr="00C54BFF" w:rsidRDefault="008E1DD2" w:rsidP="00C54BFF">
            <w:p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 xml:space="preserve"> </w:t>
            </w:r>
          </w:p>
          <w:p w:rsidR="008E1DD2" w:rsidRPr="00C54BFF" w:rsidRDefault="008E1DD2" w:rsidP="00C54BFF">
            <w:pPr>
              <w:spacing w:after="0" w:line="240" w:lineRule="auto"/>
              <w:rPr>
                <w:rFonts w:ascii="Times New Roman" w:hAnsi="Times New Roman"/>
                <w:sz w:val="24"/>
                <w:szCs w:val="20"/>
                <w:lang w:eastAsia="hu-HU"/>
              </w:rPr>
            </w:pPr>
            <w:r w:rsidRPr="00C54BFF">
              <w:rPr>
                <w:rFonts w:ascii="Times New Roman" w:hAnsi="Times New Roman"/>
                <w:i/>
                <w:sz w:val="24"/>
                <w:szCs w:val="20"/>
                <w:lang w:eastAsia="hu-HU"/>
              </w:rPr>
              <w:t>Ének-zene:</w:t>
            </w:r>
            <w:r w:rsidRPr="00C54BFF">
              <w:rPr>
                <w:rFonts w:ascii="Times New Roman" w:hAnsi="Times New Roman"/>
                <w:sz w:val="24"/>
                <w:szCs w:val="20"/>
                <w:lang w:eastAsia="hu-HU"/>
              </w:rPr>
              <w:t xml:space="preserve"> a népdalok szövege (kifejező eszközök, nyelvi fordulatok, motívumok, természeti képek).</w:t>
            </w:r>
          </w:p>
          <w:p w:rsidR="008E1DD2" w:rsidRPr="00C54BFF" w:rsidRDefault="008E1DD2" w:rsidP="00C54BFF">
            <w:pPr>
              <w:spacing w:after="0" w:line="240" w:lineRule="auto"/>
              <w:rPr>
                <w:rFonts w:ascii="Times New Roman" w:hAnsi="Times New Roman"/>
                <w:sz w:val="24"/>
                <w:szCs w:val="20"/>
                <w:lang w:eastAsia="hu-HU"/>
              </w:rPr>
            </w:pPr>
          </w:p>
          <w:p w:rsidR="008E1DD2" w:rsidRPr="00C54BFF" w:rsidRDefault="008E1DD2" w:rsidP="00C54BFF">
            <w:pPr>
              <w:spacing w:after="0" w:line="240" w:lineRule="auto"/>
              <w:rPr>
                <w:rFonts w:ascii="Times New Roman" w:hAnsi="Times New Roman"/>
                <w:sz w:val="24"/>
                <w:szCs w:val="20"/>
                <w:lang w:eastAsia="hu-HU"/>
              </w:rPr>
            </w:pPr>
            <w:r w:rsidRPr="00C54BFF">
              <w:rPr>
                <w:rFonts w:ascii="Times New Roman" w:hAnsi="Times New Roman"/>
                <w:i/>
                <w:sz w:val="24"/>
                <w:szCs w:val="20"/>
                <w:lang w:eastAsia="hu-HU"/>
              </w:rPr>
              <w:t>Vizuális kultúra;</w:t>
            </w:r>
            <w:r w:rsidRPr="00C54BFF">
              <w:rPr>
                <w:rFonts w:ascii="Times New Roman" w:hAnsi="Times New Roman"/>
                <w:sz w:val="24"/>
                <w:szCs w:val="20"/>
                <w:lang w:eastAsia="hu-HU"/>
              </w:rPr>
              <w:t xml:space="preserve"> </w:t>
            </w:r>
            <w:r w:rsidRPr="00C54BFF">
              <w:rPr>
                <w:rFonts w:ascii="Times New Roman" w:hAnsi="Times New Roman"/>
                <w:i/>
                <w:sz w:val="24"/>
                <w:szCs w:val="20"/>
                <w:lang w:eastAsia="hu-HU"/>
              </w:rPr>
              <w:t>dráma és tánc</w:t>
            </w:r>
            <w:r w:rsidRPr="00C54BFF">
              <w:rPr>
                <w:rFonts w:ascii="Times New Roman" w:hAnsi="Times New Roman"/>
                <w:sz w:val="24"/>
                <w:szCs w:val="20"/>
                <w:lang w:eastAsia="hu-HU"/>
              </w:rPr>
              <w:t xml:space="preserve">: A témához és a tartalomhoz is illeszkedő kifejezőeszközök elemzése, alkalmazása. </w:t>
            </w:r>
          </w:p>
          <w:p w:rsidR="008E1DD2" w:rsidRPr="00C54BFF" w:rsidRDefault="008E1DD2" w:rsidP="00C54BFF">
            <w:p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 xml:space="preserve">Mesék, gyermekirodalmi alkotások és azok animációs, filmes adaptációinak összehasonlítása, </w:t>
            </w:r>
            <w:r w:rsidRPr="00C54BFF">
              <w:rPr>
                <w:rFonts w:ascii="Times New Roman" w:hAnsi="Times New Roman"/>
                <w:sz w:val="24"/>
                <w:szCs w:val="20"/>
                <w:lang w:eastAsia="hu-HU"/>
              </w:rPr>
              <w:lastRenderedPageBreak/>
              <w:t>feldolgozása. Az olvasott/felolvasott szöveghez és a levetített adaptációhoz kapcsolódó élmények megjelenítése és feldolgozása (pl. rajzzal, montázskészítéssel).</w:t>
            </w:r>
          </w:p>
          <w:p w:rsidR="008E1DD2" w:rsidRPr="00C54BFF" w:rsidRDefault="008E1DD2" w:rsidP="00C54BFF">
            <w:pPr>
              <w:spacing w:after="0" w:line="240" w:lineRule="auto"/>
              <w:rPr>
                <w:rFonts w:ascii="Times New Roman" w:hAnsi="Times New Roman"/>
                <w:color w:val="000000"/>
                <w:sz w:val="24"/>
                <w:szCs w:val="20"/>
                <w:lang w:eastAsia="hu-HU"/>
              </w:rPr>
            </w:pPr>
            <w:r w:rsidRPr="00C54BFF">
              <w:rPr>
                <w:rFonts w:ascii="Times New Roman" w:hAnsi="Times New Roman"/>
                <w:color w:val="000000"/>
                <w:sz w:val="24"/>
                <w:szCs w:val="20"/>
                <w:lang w:eastAsia="hu-HU"/>
              </w:rPr>
              <w:t>A különböző médiaszövegekben megjelenő egyszerű helyszín- és időviszonylatok megfigyelése és értelmezése konkrét médiaszövegeken keresztül.</w:t>
            </w:r>
          </w:p>
          <w:p w:rsidR="008E1DD2" w:rsidRPr="00C54BFF" w:rsidRDefault="008E1DD2" w:rsidP="00C54BFF">
            <w:p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 xml:space="preserve">Az elbeszélő személyének azonosítása különböző egyszerű médiaszövegekben (pl. animációs mesék). </w:t>
            </w:r>
          </w:p>
        </w:tc>
      </w:tr>
      <w:tr w:rsidR="008E1DD2" w:rsidRPr="006A4767" w:rsidTr="00C54BFF">
        <w:tc>
          <w:tcPr>
            <w:tcW w:w="1771" w:type="dxa"/>
            <w:vAlign w:val="center"/>
          </w:tcPr>
          <w:p w:rsidR="008E1DD2" w:rsidRPr="00C54BFF" w:rsidRDefault="008E1DD2" w:rsidP="00C54BFF">
            <w:pPr>
              <w:spacing w:after="0" w:line="240" w:lineRule="auto"/>
              <w:rPr>
                <w:rFonts w:ascii="Times New Roman" w:hAnsi="Times New Roman"/>
                <w:b/>
                <w:sz w:val="24"/>
                <w:szCs w:val="20"/>
                <w:lang w:eastAsia="hu-HU"/>
              </w:rPr>
            </w:pPr>
            <w:r w:rsidRPr="00C54BFF">
              <w:rPr>
                <w:rFonts w:ascii="Times New Roman" w:hAnsi="Times New Roman"/>
                <w:b/>
                <w:sz w:val="24"/>
                <w:szCs w:val="20"/>
                <w:lang w:eastAsia="hu-HU"/>
              </w:rPr>
              <w:lastRenderedPageBreak/>
              <w:t>Kulcsfogalmak/ fogalmak</w:t>
            </w:r>
          </w:p>
        </w:tc>
        <w:tc>
          <w:tcPr>
            <w:tcW w:w="7459" w:type="dxa"/>
            <w:gridSpan w:val="3"/>
          </w:tcPr>
          <w:p w:rsidR="008E1DD2" w:rsidRPr="00C54BFF" w:rsidRDefault="008E1DD2" w:rsidP="00C54BFF">
            <w:p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Szépirodalmi szöveg, ismeretterjesztő szöveg, monda, közmondás, szólás, találós kérdés, elbeszélés, regény; főszereplő, mellékszereplő; hasonlat, ismétlés, ellentét; kezdőpont, végpont, fordulópont.</w:t>
            </w:r>
          </w:p>
        </w:tc>
      </w:tr>
    </w:tbl>
    <w:p w:rsidR="008E1DD2" w:rsidRPr="00C54BFF" w:rsidRDefault="008E1DD2" w:rsidP="00C54BFF">
      <w:pPr>
        <w:spacing w:after="0" w:line="240" w:lineRule="auto"/>
        <w:rPr>
          <w:rFonts w:ascii="Times New Roman" w:hAnsi="Times New Roman"/>
          <w:sz w:val="24"/>
          <w:szCs w:val="20"/>
          <w:lang w:eastAsia="hu-HU"/>
        </w:rPr>
      </w:pPr>
    </w:p>
    <w:p w:rsidR="008E1DD2" w:rsidRPr="00C54BFF" w:rsidRDefault="008E1DD2" w:rsidP="00C54BFF">
      <w:pPr>
        <w:spacing w:after="0" w:line="240" w:lineRule="auto"/>
        <w:rPr>
          <w:rFonts w:ascii="Times New Roman" w:hAnsi="Times New Roman"/>
          <w:sz w:val="24"/>
          <w:szCs w:val="20"/>
          <w:lang w:eastAsia="hu-HU"/>
        </w:rPr>
      </w:pPr>
    </w:p>
    <w:p w:rsidR="008E1DD2" w:rsidRPr="00C54BFF" w:rsidRDefault="008E1DD2" w:rsidP="00C54BFF">
      <w:pPr>
        <w:spacing w:after="0" w:line="240" w:lineRule="auto"/>
        <w:rPr>
          <w:rFonts w:ascii="Times New Roman" w:hAnsi="Times New Roman"/>
          <w:sz w:val="24"/>
          <w:szCs w:val="20"/>
          <w:lang w:eastAsia="hu-HU"/>
        </w:rPr>
      </w:pPr>
    </w:p>
    <w:p w:rsidR="008E1DD2" w:rsidRPr="00C54BFF" w:rsidRDefault="008E1DD2" w:rsidP="00C54BFF">
      <w:pPr>
        <w:spacing w:after="0" w:line="240" w:lineRule="auto"/>
        <w:rPr>
          <w:rFonts w:ascii="Times New Roman" w:hAnsi="Times New Roman"/>
          <w:sz w:val="24"/>
          <w:szCs w:val="20"/>
          <w:lang w:eastAsia="hu-HU"/>
        </w:rPr>
      </w:pPr>
    </w:p>
    <w:p w:rsidR="008E1DD2" w:rsidRPr="00C54BFF" w:rsidRDefault="008E1DD2" w:rsidP="00C54BFF">
      <w:pPr>
        <w:spacing w:after="0" w:line="240" w:lineRule="auto"/>
        <w:rPr>
          <w:rFonts w:ascii="Times New Roman" w:hAnsi="Times New Roman"/>
          <w:sz w:val="24"/>
          <w:szCs w:val="20"/>
          <w:lang w:eastAsia="hu-HU"/>
        </w:rPr>
      </w:pPr>
    </w:p>
    <w:p w:rsidR="008E1DD2" w:rsidRPr="001C6813" w:rsidRDefault="008E1DD2" w:rsidP="00C54BFF">
      <w:pPr>
        <w:spacing w:after="0" w:line="240" w:lineRule="auto"/>
        <w:rPr>
          <w:rFonts w:ascii="Times New Roman" w:hAnsi="Times New Roman"/>
          <w:color w:val="FF0000"/>
          <w:sz w:val="24"/>
          <w:szCs w:val="20"/>
          <w:lang w:eastAsia="hu-HU"/>
        </w:rPr>
      </w:pPr>
    </w:p>
    <w:p w:rsidR="008E1DD2" w:rsidRPr="00C54BFF" w:rsidRDefault="008E1DD2" w:rsidP="00C54BFF">
      <w:pPr>
        <w:spacing w:after="0" w:line="240" w:lineRule="auto"/>
        <w:rPr>
          <w:rFonts w:ascii="Times New Roman" w:hAnsi="Times New Roman"/>
          <w:sz w:val="24"/>
          <w:szCs w:val="20"/>
          <w:lang w:eastAsia="hu-HU"/>
        </w:rPr>
      </w:pPr>
    </w:p>
    <w:p w:rsidR="008E1DD2" w:rsidRPr="00C54BFF" w:rsidRDefault="008E1DD2" w:rsidP="00C54BFF">
      <w:pPr>
        <w:spacing w:after="0" w:line="240" w:lineRule="auto"/>
        <w:rPr>
          <w:rFonts w:ascii="Times New Roman" w:hAnsi="Times New Roman"/>
          <w:sz w:val="24"/>
          <w:szCs w:val="20"/>
          <w:lang w:eastAsia="hu-HU"/>
        </w:rPr>
      </w:pPr>
    </w:p>
    <w:p w:rsidR="008E1DD2" w:rsidRPr="00C54BFF" w:rsidRDefault="008E1DD2" w:rsidP="00C54BFF">
      <w:pPr>
        <w:spacing w:after="0" w:line="240" w:lineRule="auto"/>
        <w:rPr>
          <w:rFonts w:ascii="Times New Roman" w:hAnsi="Times New Roman"/>
          <w:sz w:val="24"/>
          <w:szCs w:val="20"/>
          <w:lang w:eastAsia="hu-HU"/>
        </w:rPr>
      </w:pPr>
    </w:p>
    <w:p w:rsidR="008E1DD2" w:rsidRPr="00C54BFF" w:rsidRDefault="008E1DD2" w:rsidP="00C54BFF">
      <w:pPr>
        <w:spacing w:after="0" w:line="240" w:lineRule="auto"/>
        <w:rPr>
          <w:rFonts w:ascii="Times New Roman" w:hAnsi="Times New Roman"/>
          <w:sz w:val="24"/>
          <w:szCs w:val="20"/>
          <w:lang w:eastAsia="hu-HU"/>
        </w:rPr>
      </w:pPr>
    </w:p>
    <w:p w:rsidR="008E1DD2" w:rsidRPr="00C54BFF" w:rsidRDefault="008E1DD2" w:rsidP="00C54BFF">
      <w:pPr>
        <w:spacing w:after="0" w:line="240" w:lineRule="auto"/>
        <w:rPr>
          <w:rFonts w:ascii="Times New Roman" w:hAnsi="Times New Roman"/>
          <w:sz w:val="24"/>
          <w:szCs w:val="20"/>
          <w:lang w:eastAsia="hu-HU"/>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A0" w:firstRow="1" w:lastRow="0" w:firstColumn="1" w:lastColumn="0" w:noHBand="0" w:noVBand="0"/>
      </w:tblPr>
      <w:tblGrid>
        <w:gridCol w:w="2083"/>
        <w:gridCol w:w="6026"/>
        <w:gridCol w:w="1116"/>
      </w:tblGrid>
      <w:tr w:rsidR="008E1DD2" w:rsidRPr="006A4767" w:rsidTr="007732B8">
        <w:trPr>
          <w:trHeight w:val="680"/>
        </w:trPr>
        <w:tc>
          <w:tcPr>
            <w:tcW w:w="2084" w:type="dxa"/>
            <w:vAlign w:val="center"/>
          </w:tcPr>
          <w:p w:rsidR="008E1DD2" w:rsidRPr="007732B8" w:rsidRDefault="008E1DD2" w:rsidP="00C54BFF">
            <w:pPr>
              <w:keepNext/>
              <w:spacing w:after="0" w:line="240" w:lineRule="auto"/>
              <w:rPr>
                <w:rFonts w:ascii="Times New Roman" w:hAnsi="Times New Roman"/>
                <w:b/>
                <w:sz w:val="24"/>
                <w:szCs w:val="20"/>
                <w:lang w:eastAsia="hu-HU"/>
              </w:rPr>
            </w:pPr>
            <w:r w:rsidRPr="007732B8">
              <w:rPr>
                <w:rFonts w:ascii="Times New Roman" w:hAnsi="Times New Roman"/>
                <w:b/>
                <w:sz w:val="24"/>
                <w:szCs w:val="20"/>
                <w:lang w:eastAsia="hu-HU"/>
              </w:rPr>
              <w:br w:type="column"/>
              <w:t>Tematikai egység/ Fejlesztési cél</w:t>
            </w:r>
          </w:p>
        </w:tc>
        <w:tc>
          <w:tcPr>
            <w:tcW w:w="6029" w:type="dxa"/>
            <w:vAlign w:val="center"/>
          </w:tcPr>
          <w:p w:rsidR="008E1DD2" w:rsidRPr="007732B8" w:rsidRDefault="008E1DD2" w:rsidP="00C54BFF">
            <w:pPr>
              <w:keepNext/>
              <w:spacing w:after="0" w:line="240" w:lineRule="auto"/>
              <w:jc w:val="center"/>
              <w:rPr>
                <w:rFonts w:ascii="Times New Roman" w:hAnsi="Times New Roman"/>
                <w:b/>
                <w:sz w:val="24"/>
                <w:szCs w:val="20"/>
                <w:lang w:eastAsia="hu-HU"/>
              </w:rPr>
            </w:pPr>
            <w:r w:rsidRPr="007732B8">
              <w:rPr>
                <w:rFonts w:ascii="Times New Roman" w:hAnsi="Times New Roman"/>
                <w:b/>
                <w:sz w:val="24"/>
                <w:szCs w:val="20"/>
                <w:lang w:eastAsia="hu-HU"/>
              </w:rPr>
              <w:t>A tanulási képesség fejlesztése – folyamatos</w:t>
            </w:r>
          </w:p>
        </w:tc>
        <w:tc>
          <w:tcPr>
            <w:tcW w:w="1117" w:type="dxa"/>
            <w:vAlign w:val="center"/>
          </w:tcPr>
          <w:p w:rsidR="008E1DD2" w:rsidRPr="007732B8" w:rsidRDefault="008E1DD2" w:rsidP="00C54BFF">
            <w:pPr>
              <w:keepNext/>
              <w:spacing w:after="0" w:line="240" w:lineRule="auto"/>
              <w:jc w:val="center"/>
              <w:rPr>
                <w:rFonts w:ascii="Times New Roman" w:hAnsi="Times New Roman"/>
                <w:b/>
                <w:sz w:val="24"/>
                <w:szCs w:val="20"/>
                <w:lang w:eastAsia="hu-HU"/>
              </w:rPr>
            </w:pPr>
            <w:r w:rsidRPr="007732B8">
              <w:rPr>
                <w:rFonts w:ascii="Times New Roman" w:hAnsi="Times New Roman"/>
                <w:b/>
                <w:sz w:val="24"/>
                <w:szCs w:val="20"/>
                <w:lang w:eastAsia="hu-HU"/>
              </w:rPr>
              <w:t>Ór</w:t>
            </w:r>
            <w:r w:rsidR="001C6813">
              <w:rPr>
                <w:rFonts w:ascii="Times New Roman" w:hAnsi="Times New Roman"/>
                <w:b/>
                <w:sz w:val="24"/>
                <w:szCs w:val="20"/>
                <w:lang w:eastAsia="hu-HU"/>
              </w:rPr>
              <w:t>akeret 14</w:t>
            </w:r>
            <w:r w:rsidRPr="007732B8">
              <w:rPr>
                <w:rFonts w:ascii="Times New Roman" w:hAnsi="Times New Roman"/>
                <w:b/>
                <w:sz w:val="24"/>
                <w:szCs w:val="20"/>
                <w:lang w:eastAsia="hu-HU"/>
              </w:rPr>
              <w:t xml:space="preserve"> óra</w:t>
            </w:r>
          </w:p>
        </w:tc>
      </w:tr>
      <w:tr w:rsidR="008E1DD2" w:rsidRPr="006A4767" w:rsidTr="00C54BFF">
        <w:tc>
          <w:tcPr>
            <w:tcW w:w="2084" w:type="dxa"/>
            <w:vAlign w:val="center"/>
          </w:tcPr>
          <w:p w:rsidR="008E1DD2" w:rsidRPr="00C54BFF" w:rsidRDefault="008E1DD2" w:rsidP="00C54BFF">
            <w:pPr>
              <w:spacing w:after="0" w:line="240" w:lineRule="auto"/>
              <w:rPr>
                <w:rFonts w:ascii="Times New Roman" w:hAnsi="Times New Roman"/>
                <w:b/>
                <w:sz w:val="24"/>
                <w:szCs w:val="20"/>
                <w:lang w:eastAsia="hu-HU"/>
              </w:rPr>
            </w:pPr>
            <w:r w:rsidRPr="00C54BFF">
              <w:rPr>
                <w:rFonts w:ascii="Times New Roman" w:hAnsi="Times New Roman"/>
                <w:b/>
                <w:sz w:val="24"/>
                <w:szCs w:val="20"/>
                <w:lang w:eastAsia="hu-HU"/>
              </w:rPr>
              <w:t>Előzetes tudás</w:t>
            </w:r>
          </w:p>
        </w:tc>
        <w:tc>
          <w:tcPr>
            <w:tcW w:w="7146" w:type="dxa"/>
            <w:gridSpan w:val="2"/>
          </w:tcPr>
          <w:p w:rsidR="008E1DD2" w:rsidRPr="00C54BFF" w:rsidRDefault="008E1DD2" w:rsidP="00C54BFF">
            <w:p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Az önismeret életkornak megfelelő szintje, személyes tanulási sikerek és nehézségek megnevezése.</w:t>
            </w:r>
          </w:p>
        </w:tc>
      </w:tr>
      <w:tr w:rsidR="008E1DD2" w:rsidRPr="006A4767" w:rsidTr="00C54BFF">
        <w:trPr>
          <w:trHeight w:val="328"/>
        </w:trPr>
        <w:tc>
          <w:tcPr>
            <w:tcW w:w="2084" w:type="dxa"/>
            <w:vAlign w:val="center"/>
          </w:tcPr>
          <w:p w:rsidR="008E1DD2" w:rsidRPr="00C54BFF" w:rsidRDefault="008E1DD2" w:rsidP="00C54BFF">
            <w:pPr>
              <w:spacing w:after="0" w:line="240" w:lineRule="auto"/>
              <w:rPr>
                <w:rFonts w:ascii="Times New Roman" w:hAnsi="Times New Roman"/>
                <w:b/>
                <w:sz w:val="24"/>
                <w:szCs w:val="20"/>
                <w:lang w:eastAsia="hu-HU"/>
              </w:rPr>
            </w:pPr>
            <w:r w:rsidRPr="00C54BFF">
              <w:rPr>
                <w:rFonts w:ascii="Times New Roman" w:hAnsi="Times New Roman"/>
                <w:b/>
                <w:sz w:val="24"/>
                <w:szCs w:val="20"/>
                <w:lang w:eastAsia="hu-HU"/>
              </w:rPr>
              <w:t>A tematikai egység nevelési-fejlesztési céljai</w:t>
            </w:r>
          </w:p>
        </w:tc>
        <w:tc>
          <w:tcPr>
            <w:tcW w:w="7146" w:type="dxa"/>
            <w:gridSpan w:val="2"/>
          </w:tcPr>
          <w:p w:rsidR="008E1DD2" w:rsidRPr="00C54BFF" w:rsidRDefault="008E1DD2" w:rsidP="00C54BFF">
            <w:p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Az önálló, hatékony tanulás képességének fejlesztése.</w:t>
            </w:r>
          </w:p>
        </w:tc>
      </w:tr>
    </w:tbl>
    <w:p w:rsidR="008E1DD2" w:rsidRPr="00C54BFF" w:rsidRDefault="008E1DD2" w:rsidP="00C54BFF">
      <w:pPr>
        <w:spacing w:after="0" w:line="240" w:lineRule="auto"/>
        <w:rPr>
          <w:rFonts w:ascii="Times New Roman" w:hAnsi="Times New Roman"/>
          <w:sz w:val="20"/>
          <w:szCs w:val="20"/>
          <w:lang w:eastAsia="hu-HU"/>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A0" w:firstRow="1" w:lastRow="0" w:firstColumn="1" w:lastColumn="0" w:noHBand="0" w:noVBand="0"/>
      </w:tblPr>
      <w:tblGrid>
        <w:gridCol w:w="1813"/>
        <w:gridCol w:w="1610"/>
        <w:gridCol w:w="3424"/>
        <w:gridCol w:w="2378"/>
      </w:tblGrid>
      <w:tr w:rsidR="008E1DD2" w:rsidRPr="006A4767" w:rsidTr="00C54BFF">
        <w:trPr>
          <w:trHeight w:val="240"/>
        </w:trPr>
        <w:tc>
          <w:tcPr>
            <w:tcW w:w="3425" w:type="dxa"/>
            <w:gridSpan w:val="2"/>
          </w:tcPr>
          <w:p w:rsidR="008E1DD2" w:rsidRPr="00C54BFF" w:rsidRDefault="008E1DD2" w:rsidP="00C54BFF">
            <w:pPr>
              <w:keepNext/>
              <w:spacing w:after="0" w:line="240" w:lineRule="auto"/>
              <w:rPr>
                <w:rFonts w:ascii="Times New Roman" w:hAnsi="Times New Roman"/>
                <w:b/>
                <w:sz w:val="24"/>
                <w:szCs w:val="20"/>
                <w:lang w:eastAsia="hu-HU"/>
              </w:rPr>
            </w:pPr>
            <w:r w:rsidRPr="00C54BFF">
              <w:rPr>
                <w:rFonts w:ascii="Times New Roman" w:hAnsi="Times New Roman"/>
                <w:b/>
                <w:sz w:val="24"/>
                <w:szCs w:val="20"/>
                <w:lang w:eastAsia="hu-HU"/>
              </w:rPr>
              <w:t>Tevékenységek/Ismeretek</w:t>
            </w:r>
          </w:p>
        </w:tc>
        <w:tc>
          <w:tcPr>
            <w:tcW w:w="3426" w:type="dxa"/>
          </w:tcPr>
          <w:p w:rsidR="008E1DD2" w:rsidRPr="00C54BFF" w:rsidRDefault="008E1DD2" w:rsidP="00C54BFF">
            <w:pPr>
              <w:keepNext/>
              <w:spacing w:after="0" w:line="240" w:lineRule="auto"/>
              <w:rPr>
                <w:rFonts w:ascii="Times New Roman" w:hAnsi="Times New Roman"/>
                <w:b/>
                <w:sz w:val="24"/>
                <w:szCs w:val="20"/>
                <w:lang w:eastAsia="hu-HU"/>
              </w:rPr>
            </w:pPr>
            <w:r w:rsidRPr="00C54BFF">
              <w:rPr>
                <w:rFonts w:ascii="Times New Roman" w:hAnsi="Times New Roman"/>
                <w:b/>
                <w:sz w:val="24"/>
                <w:szCs w:val="20"/>
                <w:lang w:eastAsia="hu-HU"/>
              </w:rPr>
              <w:t>Fejlesztési követelmények</w:t>
            </w:r>
          </w:p>
        </w:tc>
        <w:tc>
          <w:tcPr>
            <w:tcW w:w="2379" w:type="dxa"/>
          </w:tcPr>
          <w:p w:rsidR="008E1DD2" w:rsidRPr="00C54BFF" w:rsidRDefault="008E1DD2" w:rsidP="00C54BFF">
            <w:pPr>
              <w:keepNext/>
              <w:spacing w:after="0" w:line="240" w:lineRule="auto"/>
              <w:rPr>
                <w:rFonts w:ascii="Times New Roman" w:hAnsi="Times New Roman"/>
                <w:b/>
                <w:sz w:val="24"/>
                <w:szCs w:val="20"/>
                <w:lang w:eastAsia="hu-HU"/>
              </w:rPr>
            </w:pPr>
            <w:r w:rsidRPr="00C54BFF">
              <w:rPr>
                <w:rFonts w:ascii="Times New Roman" w:hAnsi="Times New Roman"/>
                <w:b/>
                <w:sz w:val="24"/>
                <w:szCs w:val="20"/>
                <w:lang w:eastAsia="hu-HU"/>
              </w:rPr>
              <w:t>Kapcsolódási pontok</w:t>
            </w:r>
          </w:p>
        </w:tc>
      </w:tr>
      <w:tr w:rsidR="008E1DD2" w:rsidRPr="006A4767" w:rsidTr="00C54BFF">
        <w:trPr>
          <w:trHeight w:val="1787"/>
        </w:trPr>
        <w:tc>
          <w:tcPr>
            <w:tcW w:w="3425" w:type="dxa"/>
            <w:gridSpan w:val="2"/>
          </w:tcPr>
          <w:p w:rsidR="008E1DD2" w:rsidRPr="00C54BFF" w:rsidRDefault="008E1DD2" w:rsidP="00C54BFF">
            <w:p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A tanulás szerepe és módjai. Saját tanulási folyamatunk megismerése, hogyan tanulunk a legkönnyebben, mi okoz nehézséget. Gondolkodás a gondolkodásunkról, tanulásunkról. Egyszerű tanulási módok, stratégiák. Tanulás különböző típusú szövegekből.</w:t>
            </w:r>
          </w:p>
          <w:p w:rsidR="008E1DD2" w:rsidRPr="00C54BFF" w:rsidRDefault="008E1DD2" w:rsidP="00C54BFF">
            <w:pPr>
              <w:spacing w:after="0" w:line="240" w:lineRule="auto"/>
              <w:rPr>
                <w:rFonts w:ascii="Times New Roman" w:hAnsi="Times New Roman"/>
                <w:sz w:val="24"/>
                <w:szCs w:val="20"/>
                <w:lang w:eastAsia="hu-HU"/>
              </w:rPr>
            </w:pPr>
          </w:p>
          <w:p w:rsidR="008E1DD2" w:rsidRPr="00C54BFF" w:rsidRDefault="008E1DD2" w:rsidP="00C54BFF">
            <w:pPr>
              <w:spacing w:after="0" w:line="240" w:lineRule="auto"/>
              <w:rPr>
                <w:rFonts w:ascii="Times New Roman" w:hAnsi="Times New Roman"/>
                <w:sz w:val="24"/>
                <w:szCs w:val="20"/>
              </w:rPr>
            </w:pPr>
            <w:r w:rsidRPr="00C54BFF">
              <w:rPr>
                <w:rFonts w:ascii="Times New Roman" w:hAnsi="Times New Roman"/>
                <w:sz w:val="24"/>
                <w:szCs w:val="20"/>
                <w:lang w:eastAsia="hu-HU"/>
              </w:rPr>
              <w:t xml:space="preserve">Ritmus-, mozgás- és beszédgyakorlatokkal kombinált (koncentrációs) memóriagyakorlatok, </w:t>
            </w:r>
            <w:r w:rsidRPr="00C54BFF">
              <w:rPr>
                <w:rFonts w:ascii="Times New Roman" w:hAnsi="Times New Roman"/>
                <w:sz w:val="24"/>
                <w:szCs w:val="20"/>
                <w:lang w:eastAsia="hu-HU"/>
              </w:rPr>
              <w:lastRenderedPageBreak/>
              <w:t>szövegtanulási technikák.</w:t>
            </w:r>
          </w:p>
          <w:p w:rsidR="008E1DD2" w:rsidRPr="00C54BFF" w:rsidRDefault="008E1DD2" w:rsidP="00C54BFF">
            <w:pPr>
              <w:spacing w:after="0" w:line="240" w:lineRule="auto"/>
              <w:rPr>
                <w:rFonts w:ascii="Times New Roman" w:hAnsi="Times New Roman"/>
                <w:sz w:val="24"/>
                <w:szCs w:val="20"/>
              </w:rPr>
            </w:pPr>
            <w:r w:rsidRPr="00C54BFF">
              <w:rPr>
                <w:rFonts w:ascii="Times New Roman" w:hAnsi="Times New Roman"/>
                <w:sz w:val="24"/>
                <w:szCs w:val="20"/>
                <w:lang w:eastAsia="hu-HU"/>
              </w:rPr>
              <w:t>Vázlatkészítés irányítással, tanulás, összefoglalás vázlat segítségével.</w:t>
            </w:r>
          </w:p>
          <w:p w:rsidR="008E1DD2" w:rsidRPr="00C54BFF" w:rsidRDefault="008E1DD2" w:rsidP="00C54BFF">
            <w:pPr>
              <w:spacing w:after="0" w:line="240" w:lineRule="auto"/>
              <w:rPr>
                <w:rFonts w:ascii="Times New Roman" w:hAnsi="Times New Roman"/>
                <w:sz w:val="24"/>
                <w:szCs w:val="20"/>
                <w:lang w:eastAsia="hu-HU"/>
              </w:rPr>
            </w:pPr>
          </w:p>
          <w:p w:rsidR="008E1DD2" w:rsidRPr="00C54BFF" w:rsidRDefault="008E1DD2" w:rsidP="00C54BFF">
            <w:p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Ismerkedés különböző információhordozókkal.</w:t>
            </w:r>
          </w:p>
          <w:p w:rsidR="008E1DD2" w:rsidRPr="00C54BFF" w:rsidRDefault="008E1DD2" w:rsidP="00C54BFF">
            <w:p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 xml:space="preserve">Adatok, információk gyűjtésének, célszerű elrendezésének módjai. </w:t>
            </w:r>
          </w:p>
          <w:p w:rsidR="008E1DD2" w:rsidRPr="00C54BFF" w:rsidRDefault="008E1DD2" w:rsidP="00C54BFF">
            <w:pPr>
              <w:spacing w:after="0" w:line="240" w:lineRule="auto"/>
              <w:rPr>
                <w:rFonts w:ascii="Times New Roman" w:hAnsi="Times New Roman"/>
                <w:sz w:val="24"/>
                <w:szCs w:val="20"/>
                <w:lang w:eastAsia="hu-HU"/>
              </w:rPr>
            </w:pPr>
          </w:p>
          <w:p w:rsidR="008E1DD2" w:rsidRPr="00C54BFF" w:rsidRDefault="008E1DD2" w:rsidP="00C54BFF">
            <w:pPr>
              <w:spacing w:after="0" w:line="240" w:lineRule="auto"/>
              <w:rPr>
                <w:rFonts w:ascii="Times New Roman" w:hAnsi="Times New Roman"/>
                <w:color w:val="FF0000"/>
                <w:sz w:val="24"/>
                <w:szCs w:val="20"/>
                <w:lang w:eastAsia="hu-HU"/>
              </w:rPr>
            </w:pPr>
            <w:r w:rsidRPr="00C54BFF">
              <w:rPr>
                <w:rFonts w:ascii="Times New Roman" w:hAnsi="Times New Roman"/>
                <w:sz w:val="24"/>
                <w:szCs w:val="20"/>
                <w:lang w:eastAsia="hu-HU"/>
              </w:rPr>
              <w:t>Alapismeretek a könyvtár tereiről és állományrészeiről. A könyvek tartalmi csoportjai: szépirodalmi művek, ismeretterjesztő irodalom, kézikönyvek, elektronikus információhordozók</w:t>
            </w:r>
            <w:r>
              <w:rPr>
                <w:rFonts w:ascii="Times New Roman" w:hAnsi="Times New Roman"/>
                <w:sz w:val="24"/>
                <w:szCs w:val="20"/>
                <w:lang w:eastAsia="hu-HU"/>
              </w:rPr>
              <w:t>.</w:t>
            </w:r>
          </w:p>
          <w:p w:rsidR="008E1DD2" w:rsidRPr="00C54BFF" w:rsidRDefault="008E1DD2" w:rsidP="00C54BFF">
            <w:p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 xml:space="preserve">A szótárak szerkezeti jellemzői (betűrend, címszó), a szótárhasználat módja. A lexikon és a szótár egyező és eltérő vonásai. </w:t>
            </w:r>
          </w:p>
          <w:p w:rsidR="008E1DD2" w:rsidRPr="00C54BFF" w:rsidRDefault="008E1DD2" w:rsidP="00C54BFF">
            <w:pPr>
              <w:spacing w:after="0" w:line="240" w:lineRule="auto"/>
              <w:rPr>
                <w:rFonts w:ascii="Times New Roman" w:hAnsi="Times New Roman"/>
                <w:sz w:val="24"/>
                <w:szCs w:val="20"/>
                <w:lang w:eastAsia="hu-HU"/>
              </w:rPr>
            </w:pPr>
          </w:p>
          <w:p w:rsidR="008E1DD2" w:rsidRPr="00C54BFF" w:rsidRDefault="008E1DD2" w:rsidP="00C54BFF">
            <w:pPr>
              <w:spacing w:after="0" w:line="240" w:lineRule="auto"/>
              <w:rPr>
                <w:rFonts w:ascii="Times New Roman" w:hAnsi="Times New Roman"/>
                <w:color w:val="FF0000"/>
                <w:sz w:val="24"/>
                <w:szCs w:val="20"/>
                <w:lang w:eastAsia="hu-HU"/>
              </w:rPr>
            </w:pPr>
            <w:r w:rsidRPr="00C54BFF">
              <w:rPr>
                <w:rFonts w:ascii="Times New Roman" w:hAnsi="Times New Roman"/>
                <w:sz w:val="24"/>
                <w:szCs w:val="20"/>
                <w:lang w:eastAsia="hu-HU"/>
              </w:rPr>
              <w:t xml:space="preserve">Az információk keresése és kezelése. Különböző információhordozók a lakóhelyi és az iskolai könyvtárban. A </w:t>
            </w:r>
            <w:proofErr w:type="gramStart"/>
            <w:r w:rsidRPr="00C54BFF">
              <w:rPr>
                <w:rFonts w:ascii="Times New Roman" w:hAnsi="Times New Roman"/>
                <w:sz w:val="24"/>
                <w:szCs w:val="20"/>
                <w:lang w:eastAsia="hu-HU"/>
              </w:rPr>
              <w:t>könyvtár</w:t>
            </w:r>
            <w:proofErr w:type="gramEnd"/>
            <w:r w:rsidRPr="00C54BFF">
              <w:rPr>
                <w:rFonts w:ascii="Times New Roman" w:hAnsi="Times New Roman"/>
                <w:sz w:val="24"/>
                <w:szCs w:val="20"/>
                <w:lang w:eastAsia="hu-HU"/>
              </w:rPr>
              <w:t xml:space="preserve"> mint információs központ, a tanulás bázisa, segítője. Ismerkedés folyóiratokkal. Katalógusok megfigyelése. A könyvtári </w:t>
            </w:r>
            <w:proofErr w:type="gramStart"/>
            <w:r w:rsidRPr="00C54BFF">
              <w:rPr>
                <w:rFonts w:ascii="Times New Roman" w:hAnsi="Times New Roman"/>
                <w:sz w:val="24"/>
                <w:szCs w:val="20"/>
                <w:lang w:eastAsia="hu-HU"/>
              </w:rPr>
              <w:t>katalógus tájékoztató</w:t>
            </w:r>
            <w:proofErr w:type="gramEnd"/>
            <w:r w:rsidRPr="00C54BFF">
              <w:rPr>
                <w:rFonts w:ascii="Times New Roman" w:hAnsi="Times New Roman"/>
                <w:sz w:val="24"/>
                <w:szCs w:val="20"/>
                <w:lang w:eastAsia="hu-HU"/>
              </w:rPr>
              <w:t xml:space="preserve"> szerepe a könyvek és egyéb információforrások keresésében.</w:t>
            </w:r>
          </w:p>
        </w:tc>
        <w:tc>
          <w:tcPr>
            <w:tcW w:w="3426" w:type="dxa"/>
          </w:tcPr>
          <w:p w:rsidR="008E1DD2" w:rsidRPr="00C54BFF" w:rsidRDefault="008E1DD2" w:rsidP="00C54BFF">
            <w:p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lastRenderedPageBreak/>
              <w:t>A tanuló</w:t>
            </w:r>
          </w:p>
          <w:p w:rsidR="008E1DD2" w:rsidRPr="00C54BFF" w:rsidRDefault="008E1DD2" w:rsidP="009D7711">
            <w:pPr>
              <w:numPr>
                <w:ilvl w:val="0"/>
                <w:numId w:val="157"/>
              </w:num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ismeri a tanulási folyamat alapvető jellemzőit;</w:t>
            </w:r>
          </w:p>
          <w:p w:rsidR="008E1DD2" w:rsidRPr="00C54BFF" w:rsidRDefault="008E1DD2" w:rsidP="009D7711">
            <w:pPr>
              <w:numPr>
                <w:ilvl w:val="0"/>
                <w:numId w:val="158"/>
              </w:num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azonosítja az információ forrásait, ismeri azok kezelését;</w:t>
            </w:r>
          </w:p>
          <w:p w:rsidR="008E1DD2" w:rsidRPr="00C54BFF" w:rsidRDefault="008E1DD2" w:rsidP="009D7711">
            <w:pPr>
              <w:numPr>
                <w:ilvl w:val="0"/>
                <w:numId w:val="159"/>
              </w:num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képes önálló tanulásra;</w:t>
            </w:r>
          </w:p>
          <w:p w:rsidR="008E1DD2" w:rsidRPr="00C54BFF" w:rsidRDefault="008E1DD2" w:rsidP="009D7711">
            <w:pPr>
              <w:numPr>
                <w:ilvl w:val="0"/>
                <w:numId w:val="160"/>
              </w:num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ismeri a saját tanulási folyamatának, képességének jellemzőit;</w:t>
            </w:r>
          </w:p>
          <w:p w:rsidR="008E1DD2" w:rsidRPr="00C54BFF" w:rsidRDefault="008E1DD2" w:rsidP="009D7711">
            <w:pPr>
              <w:numPr>
                <w:ilvl w:val="0"/>
                <w:numId w:val="161"/>
              </w:num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ismer és alkalmaz néhány tanulási módot, stratégiát a különböző tanulási feladatok teljesítése érdekben;</w:t>
            </w:r>
          </w:p>
          <w:p w:rsidR="008E1DD2" w:rsidRPr="00C54BFF" w:rsidRDefault="008E1DD2" w:rsidP="009D7711">
            <w:pPr>
              <w:numPr>
                <w:ilvl w:val="0"/>
                <w:numId w:val="162"/>
              </w:num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lastRenderedPageBreak/>
              <w:t>a szövegből történő tanulás során olvasási stratégiákat használ;</w:t>
            </w:r>
          </w:p>
          <w:p w:rsidR="008E1DD2" w:rsidRPr="00C54BFF" w:rsidRDefault="008E1DD2" w:rsidP="009D7711">
            <w:pPr>
              <w:numPr>
                <w:ilvl w:val="0"/>
                <w:numId w:val="163"/>
              </w:num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információt keres, kezel önállóan néhány forrásból;</w:t>
            </w:r>
          </w:p>
          <w:p w:rsidR="008E1DD2" w:rsidRPr="00C54BFF" w:rsidRDefault="008E1DD2" w:rsidP="009D7711">
            <w:pPr>
              <w:numPr>
                <w:ilvl w:val="0"/>
                <w:numId w:val="164"/>
              </w:num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szöveghűen felidézi a következő szépirodalmi műveket, illetve azok részleteit: népdalszövegek, József Attila: Betlehemi királyok, Mama; Petőfi Sándor: Füstbe ment terv; illetve kortárs magyar lírikusok műveiből néhány alkotás;</w:t>
            </w:r>
          </w:p>
          <w:p w:rsidR="008E1DD2" w:rsidRPr="00C54BFF" w:rsidRDefault="008E1DD2" w:rsidP="00C3725D">
            <w:pPr>
              <w:spacing w:after="0" w:line="240" w:lineRule="auto"/>
              <w:ind w:left="355"/>
              <w:rPr>
                <w:rFonts w:ascii="Times New Roman" w:hAnsi="Times New Roman"/>
                <w:sz w:val="24"/>
                <w:szCs w:val="20"/>
                <w:lang w:eastAsia="hu-HU"/>
              </w:rPr>
            </w:pPr>
            <w:r w:rsidRPr="00C54BFF">
              <w:rPr>
                <w:rFonts w:ascii="Times New Roman" w:hAnsi="Times New Roman"/>
                <w:sz w:val="24"/>
                <w:szCs w:val="20"/>
                <w:lang w:eastAsia="hu-HU"/>
              </w:rPr>
              <w:t>részletek Kölcsey F</w:t>
            </w:r>
            <w:r w:rsidR="00C3725D">
              <w:rPr>
                <w:rFonts w:ascii="Times New Roman" w:hAnsi="Times New Roman"/>
                <w:sz w:val="24"/>
                <w:szCs w:val="20"/>
                <w:lang w:eastAsia="hu-HU"/>
              </w:rPr>
              <w:t xml:space="preserve">erenc: Hymnus; </w:t>
            </w:r>
            <w:r w:rsidRPr="00C54BFF">
              <w:rPr>
                <w:rFonts w:ascii="Times New Roman" w:hAnsi="Times New Roman"/>
                <w:sz w:val="24"/>
                <w:szCs w:val="20"/>
                <w:lang w:eastAsia="hu-HU"/>
              </w:rPr>
              <w:t>Vörösmarty Mihály: Szózat című művéből, illetve szépprózai művekből.</w:t>
            </w:r>
          </w:p>
        </w:tc>
        <w:tc>
          <w:tcPr>
            <w:tcW w:w="2379" w:type="dxa"/>
          </w:tcPr>
          <w:p w:rsidR="008E1DD2" w:rsidRPr="00C54BFF" w:rsidRDefault="008E1DD2" w:rsidP="00C54BFF">
            <w:pPr>
              <w:spacing w:after="0" w:line="240" w:lineRule="auto"/>
              <w:rPr>
                <w:rFonts w:ascii="Times New Roman" w:hAnsi="Times New Roman"/>
                <w:sz w:val="24"/>
                <w:szCs w:val="20"/>
                <w:lang w:eastAsia="hu-HU"/>
              </w:rPr>
            </w:pPr>
            <w:r w:rsidRPr="00C54BFF">
              <w:rPr>
                <w:rFonts w:ascii="Times New Roman" w:hAnsi="Times New Roman"/>
                <w:i/>
                <w:sz w:val="24"/>
                <w:szCs w:val="20"/>
                <w:lang w:eastAsia="hu-HU"/>
              </w:rPr>
              <w:lastRenderedPageBreak/>
              <w:t>Környezetismeret:</w:t>
            </w:r>
            <w:r w:rsidRPr="00C54BFF">
              <w:rPr>
                <w:rFonts w:ascii="Times New Roman" w:hAnsi="Times New Roman"/>
                <w:sz w:val="24"/>
                <w:szCs w:val="20"/>
                <w:lang w:eastAsia="hu-HU"/>
              </w:rPr>
              <w:t xml:space="preserve"> jelenségek megfigyelése, ok-okozati kapcsolatok keresése.</w:t>
            </w:r>
          </w:p>
          <w:p w:rsidR="008E1DD2" w:rsidRPr="00C54BFF" w:rsidRDefault="008E1DD2" w:rsidP="00C54BFF">
            <w:pPr>
              <w:spacing w:after="0" w:line="240" w:lineRule="auto"/>
              <w:rPr>
                <w:rFonts w:ascii="Times New Roman" w:hAnsi="Times New Roman"/>
                <w:sz w:val="24"/>
                <w:szCs w:val="20"/>
                <w:lang w:eastAsia="hu-HU"/>
              </w:rPr>
            </w:pPr>
          </w:p>
          <w:p w:rsidR="008E1DD2" w:rsidRPr="00C54BFF" w:rsidRDefault="008E1DD2" w:rsidP="00C54BFF">
            <w:pPr>
              <w:spacing w:after="0" w:line="240" w:lineRule="auto"/>
              <w:rPr>
                <w:rFonts w:ascii="Times New Roman" w:hAnsi="Times New Roman"/>
                <w:sz w:val="24"/>
                <w:szCs w:val="20"/>
                <w:lang w:eastAsia="hu-HU"/>
              </w:rPr>
            </w:pPr>
            <w:r w:rsidRPr="00C54BFF">
              <w:rPr>
                <w:rFonts w:ascii="Times New Roman" w:hAnsi="Times New Roman"/>
                <w:i/>
                <w:sz w:val="24"/>
                <w:szCs w:val="20"/>
                <w:lang w:eastAsia="hu-HU"/>
              </w:rPr>
              <w:t>Vizuális kultúra:</w:t>
            </w:r>
            <w:r w:rsidRPr="00C54BFF">
              <w:rPr>
                <w:rFonts w:ascii="Times New Roman" w:hAnsi="Times New Roman"/>
                <w:sz w:val="24"/>
                <w:szCs w:val="20"/>
                <w:lang w:eastAsia="hu-HU"/>
              </w:rPr>
              <w:t xml:space="preserve"> Képi analógiák keresése a tanult szövegekhez.</w:t>
            </w:r>
          </w:p>
          <w:p w:rsidR="008E1DD2" w:rsidRPr="00C54BFF" w:rsidRDefault="008E1DD2" w:rsidP="00C54BFF">
            <w:pPr>
              <w:spacing w:after="0" w:line="240" w:lineRule="auto"/>
              <w:rPr>
                <w:rFonts w:ascii="Times New Roman" w:hAnsi="Times New Roman"/>
                <w:sz w:val="24"/>
                <w:szCs w:val="20"/>
                <w:lang w:eastAsia="hu-HU"/>
              </w:rPr>
            </w:pPr>
            <w:r w:rsidRPr="00C54BFF">
              <w:rPr>
                <w:rFonts w:ascii="Times New Roman" w:hAnsi="Times New Roman"/>
                <w:color w:val="000000"/>
                <w:sz w:val="24"/>
                <w:szCs w:val="20"/>
                <w:lang w:eastAsia="hu-HU"/>
              </w:rPr>
              <w:t xml:space="preserve">Kérdések megfogalmazása a látott információra, ismeretre, élményre vonatkozóan. </w:t>
            </w:r>
          </w:p>
        </w:tc>
      </w:tr>
      <w:tr w:rsidR="008E1DD2" w:rsidRPr="006A4767" w:rsidTr="00C54BFF">
        <w:trPr>
          <w:trHeight w:val="550"/>
        </w:trPr>
        <w:tc>
          <w:tcPr>
            <w:tcW w:w="1814" w:type="dxa"/>
            <w:vAlign w:val="center"/>
          </w:tcPr>
          <w:p w:rsidR="008E1DD2" w:rsidRPr="00C54BFF" w:rsidRDefault="008E1DD2" w:rsidP="00C54BFF">
            <w:pPr>
              <w:spacing w:after="0" w:line="240" w:lineRule="auto"/>
              <w:rPr>
                <w:rFonts w:ascii="Times New Roman" w:hAnsi="Times New Roman"/>
                <w:b/>
                <w:sz w:val="24"/>
                <w:szCs w:val="20"/>
                <w:lang w:eastAsia="hu-HU"/>
              </w:rPr>
            </w:pPr>
            <w:r w:rsidRPr="00C54BFF">
              <w:rPr>
                <w:rFonts w:ascii="Times New Roman" w:hAnsi="Times New Roman"/>
                <w:b/>
                <w:sz w:val="24"/>
                <w:szCs w:val="20"/>
                <w:lang w:eastAsia="hu-HU"/>
              </w:rPr>
              <w:lastRenderedPageBreak/>
              <w:t>Kulcsfogalmak/ fogalmak</w:t>
            </w:r>
          </w:p>
        </w:tc>
        <w:tc>
          <w:tcPr>
            <w:tcW w:w="7416" w:type="dxa"/>
            <w:gridSpan w:val="3"/>
          </w:tcPr>
          <w:p w:rsidR="008E1DD2" w:rsidRPr="00C54BFF" w:rsidRDefault="008E1DD2" w:rsidP="00AC6894">
            <w:p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Információ, tu</w:t>
            </w:r>
            <w:r>
              <w:rPr>
                <w:rFonts w:ascii="Times New Roman" w:hAnsi="Times New Roman"/>
                <w:sz w:val="24"/>
                <w:szCs w:val="20"/>
                <w:lang w:eastAsia="hu-HU"/>
              </w:rPr>
              <w:t>dás, könyvtár, tanulás, vázlat.</w:t>
            </w:r>
          </w:p>
        </w:tc>
      </w:tr>
    </w:tbl>
    <w:p w:rsidR="008E1DD2" w:rsidRPr="00C54BFF" w:rsidRDefault="008E1DD2" w:rsidP="00C54BFF">
      <w:pPr>
        <w:spacing w:after="0" w:line="240" w:lineRule="auto"/>
        <w:rPr>
          <w:rFonts w:ascii="Times New Roman" w:hAnsi="Times New Roman"/>
          <w:sz w:val="24"/>
          <w:szCs w:val="20"/>
          <w:lang w:eastAsia="hu-HU"/>
        </w:rPr>
      </w:pPr>
    </w:p>
    <w:p w:rsidR="008E1DD2" w:rsidRPr="00C54BFF" w:rsidRDefault="008E1DD2" w:rsidP="00C54BFF">
      <w:pPr>
        <w:spacing w:after="0" w:line="240" w:lineRule="auto"/>
        <w:rPr>
          <w:rFonts w:ascii="Times New Roman" w:hAnsi="Times New Roman"/>
          <w:sz w:val="24"/>
          <w:szCs w:val="20"/>
          <w:lang w:eastAsia="hu-HU"/>
        </w:rPr>
      </w:pPr>
    </w:p>
    <w:p w:rsidR="008E1DD2" w:rsidRPr="00C54BFF" w:rsidRDefault="008E1DD2" w:rsidP="00C54BFF">
      <w:pPr>
        <w:spacing w:after="0" w:line="240" w:lineRule="auto"/>
        <w:rPr>
          <w:rFonts w:ascii="Times New Roman" w:hAnsi="Times New Roman"/>
          <w:sz w:val="24"/>
          <w:szCs w:val="20"/>
          <w:lang w:eastAsia="hu-HU"/>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A0" w:firstRow="1" w:lastRow="0" w:firstColumn="1" w:lastColumn="0" w:noHBand="0" w:noVBand="0"/>
      </w:tblPr>
      <w:tblGrid>
        <w:gridCol w:w="2229"/>
        <w:gridCol w:w="5826"/>
        <w:gridCol w:w="1170"/>
      </w:tblGrid>
      <w:tr w:rsidR="008E1DD2" w:rsidRPr="006A4767" w:rsidTr="007732B8">
        <w:trPr>
          <w:trHeight w:val="680"/>
        </w:trPr>
        <w:tc>
          <w:tcPr>
            <w:tcW w:w="2230" w:type="dxa"/>
            <w:vAlign w:val="center"/>
          </w:tcPr>
          <w:p w:rsidR="008E1DD2" w:rsidRPr="007732B8" w:rsidRDefault="008E1DD2" w:rsidP="00C54BFF">
            <w:pPr>
              <w:keepNext/>
              <w:spacing w:after="0" w:line="240" w:lineRule="auto"/>
              <w:rPr>
                <w:rFonts w:ascii="Times New Roman" w:hAnsi="Times New Roman"/>
                <w:b/>
                <w:sz w:val="24"/>
                <w:szCs w:val="20"/>
                <w:lang w:eastAsia="hu-HU"/>
              </w:rPr>
            </w:pPr>
            <w:r w:rsidRPr="007732B8">
              <w:rPr>
                <w:rFonts w:ascii="Times New Roman" w:hAnsi="Times New Roman"/>
                <w:b/>
                <w:sz w:val="24"/>
                <w:szCs w:val="20"/>
                <w:lang w:eastAsia="hu-HU"/>
              </w:rPr>
              <w:t>Tematikai egység/ Fejlesztési cél</w:t>
            </w:r>
          </w:p>
        </w:tc>
        <w:tc>
          <w:tcPr>
            <w:tcW w:w="5829" w:type="dxa"/>
            <w:vAlign w:val="center"/>
          </w:tcPr>
          <w:p w:rsidR="008E1DD2" w:rsidRPr="007732B8" w:rsidRDefault="008E1DD2" w:rsidP="00C54BFF">
            <w:pPr>
              <w:keepNext/>
              <w:spacing w:after="0" w:line="240" w:lineRule="auto"/>
              <w:jc w:val="center"/>
              <w:rPr>
                <w:rFonts w:ascii="Times New Roman" w:hAnsi="Times New Roman"/>
                <w:b/>
                <w:sz w:val="24"/>
                <w:szCs w:val="20"/>
                <w:lang w:eastAsia="hu-HU"/>
              </w:rPr>
            </w:pPr>
            <w:r w:rsidRPr="007732B8">
              <w:rPr>
                <w:rFonts w:ascii="Times New Roman" w:hAnsi="Times New Roman"/>
                <w:b/>
                <w:sz w:val="24"/>
                <w:szCs w:val="20"/>
                <w:lang w:eastAsia="hu-HU"/>
              </w:rPr>
              <w:t>Az ítélőképesség, az erkölcsi, az esztétikai és a történeti érzék fejlesztése – folyamatos</w:t>
            </w:r>
          </w:p>
        </w:tc>
        <w:tc>
          <w:tcPr>
            <w:tcW w:w="1171" w:type="dxa"/>
            <w:vAlign w:val="center"/>
          </w:tcPr>
          <w:p w:rsidR="008E1DD2" w:rsidRPr="007732B8" w:rsidRDefault="008E1DD2" w:rsidP="00C54BFF">
            <w:pPr>
              <w:keepNext/>
              <w:spacing w:after="0" w:line="240" w:lineRule="auto"/>
              <w:jc w:val="center"/>
              <w:rPr>
                <w:rFonts w:ascii="Times New Roman" w:hAnsi="Times New Roman"/>
                <w:b/>
                <w:sz w:val="24"/>
                <w:szCs w:val="20"/>
                <w:lang w:eastAsia="hu-HU"/>
              </w:rPr>
            </w:pPr>
            <w:r w:rsidRPr="007732B8">
              <w:rPr>
                <w:rFonts w:ascii="Times New Roman" w:hAnsi="Times New Roman"/>
                <w:b/>
                <w:sz w:val="24"/>
                <w:szCs w:val="20"/>
                <w:lang w:eastAsia="hu-HU"/>
              </w:rPr>
              <w:t>Órakeret 6 óra</w:t>
            </w:r>
          </w:p>
        </w:tc>
      </w:tr>
      <w:tr w:rsidR="008E1DD2" w:rsidRPr="006A4767" w:rsidTr="00C54BFF">
        <w:tc>
          <w:tcPr>
            <w:tcW w:w="2230" w:type="dxa"/>
            <w:vAlign w:val="center"/>
          </w:tcPr>
          <w:p w:rsidR="008E1DD2" w:rsidRPr="00C54BFF" w:rsidRDefault="008E1DD2" w:rsidP="00C54BFF">
            <w:pPr>
              <w:spacing w:after="0" w:line="240" w:lineRule="auto"/>
              <w:rPr>
                <w:rFonts w:ascii="Times New Roman" w:hAnsi="Times New Roman"/>
                <w:b/>
                <w:sz w:val="24"/>
                <w:szCs w:val="20"/>
                <w:lang w:eastAsia="hu-HU"/>
              </w:rPr>
            </w:pPr>
            <w:r w:rsidRPr="00C54BFF">
              <w:rPr>
                <w:rFonts w:ascii="Times New Roman" w:hAnsi="Times New Roman"/>
                <w:b/>
                <w:sz w:val="24"/>
                <w:szCs w:val="20"/>
                <w:lang w:eastAsia="hu-HU"/>
              </w:rPr>
              <w:t>Előzetes tudás</w:t>
            </w:r>
          </w:p>
        </w:tc>
        <w:tc>
          <w:tcPr>
            <w:tcW w:w="7000" w:type="dxa"/>
            <w:gridSpan w:val="2"/>
          </w:tcPr>
          <w:p w:rsidR="008E1DD2" w:rsidRPr="00C54BFF" w:rsidRDefault="008E1DD2" w:rsidP="00C54BFF">
            <w:p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Mesehősök tulajdonságai és cselekedetei; az olvasott irodalmi művekben a szereplők döntési helyzeteinek felidézése; személyes tetszésítéletek.</w:t>
            </w:r>
          </w:p>
        </w:tc>
      </w:tr>
      <w:tr w:rsidR="008E1DD2" w:rsidRPr="006A4767" w:rsidTr="00C54BFF">
        <w:trPr>
          <w:trHeight w:val="328"/>
        </w:trPr>
        <w:tc>
          <w:tcPr>
            <w:tcW w:w="2230" w:type="dxa"/>
            <w:vAlign w:val="center"/>
          </w:tcPr>
          <w:p w:rsidR="008E1DD2" w:rsidRPr="00C54BFF" w:rsidRDefault="008E1DD2" w:rsidP="00C54BFF">
            <w:pPr>
              <w:spacing w:after="0" w:line="240" w:lineRule="auto"/>
              <w:rPr>
                <w:rFonts w:ascii="Times New Roman" w:hAnsi="Times New Roman"/>
                <w:b/>
                <w:sz w:val="24"/>
                <w:szCs w:val="20"/>
                <w:lang w:eastAsia="hu-HU"/>
              </w:rPr>
            </w:pPr>
            <w:r w:rsidRPr="00C54BFF">
              <w:rPr>
                <w:rFonts w:ascii="Times New Roman" w:hAnsi="Times New Roman"/>
                <w:b/>
                <w:sz w:val="24"/>
                <w:szCs w:val="20"/>
                <w:lang w:eastAsia="hu-HU"/>
              </w:rPr>
              <w:t>A tematikai egység nevelési-fejlesztési céljai</w:t>
            </w:r>
          </w:p>
        </w:tc>
        <w:tc>
          <w:tcPr>
            <w:tcW w:w="7000" w:type="dxa"/>
            <w:gridSpan w:val="2"/>
          </w:tcPr>
          <w:p w:rsidR="008E1DD2" w:rsidRPr="00C54BFF" w:rsidRDefault="008E1DD2" w:rsidP="00C54BFF">
            <w:p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Erkölcsi, esztétikai kategóriák megismertetése, ítéletalkotás egyszerű szituációban, szépirodalmi művek alapján. A narratíva, történetmesélés szabályainak, szerveződésének, logikájának megismertetése.</w:t>
            </w:r>
          </w:p>
        </w:tc>
      </w:tr>
    </w:tbl>
    <w:p w:rsidR="008E1DD2" w:rsidRPr="00C54BFF" w:rsidRDefault="008E1DD2" w:rsidP="00C54BFF">
      <w:pPr>
        <w:spacing w:before="120" w:after="0" w:line="240" w:lineRule="auto"/>
        <w:rPr>
          <w:rFonts w:ascii="Times New Roman" w:hAnsi="Times New Roman"/>
          <w:sz w:val="20"/>
          <w:szCs w:val="20"/>
          <w:lang w:eastAsia="hu-HU"/>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A0" w:firstRow="1" w:lastRow="0" w:firstColumn="1" w:lastColumn="0" w:noHBand="0" w:noVBand="0"/>
      </w:tblPr>
      <w:tblGrid>
        <w:gridCol w:w="1815"/>
        <w:gridCol w:w="1609"/>
        <w:gridCol w:w="3425"/>
        <w:gridCol w:w="2376"/>
      </w:tblGrid>
      <w:tr w:rsidR="008E1DD2" w:rsidRPr="006A4767" w:rsidTr="00C54BFF">
        <w:trPr>
          <w:trHeight w:val="292"/>
        </w:trPr>
        <w:tc>
          <w:tcPr>
            <w:tcW w:w="3426" w:type="dxa"/>
            <w:gridSpan w:val="2"/>
          </w:tcPr>
          <w:p w:rsidR="008E1DD2" w:rsidRPr="00C54BFF" w:rsidRDefault="008E1DD2" w:rsidP="00C54BFF">
            <w:pPr>
              <w:spacing w:after="0" w:line="240" w:lineRule="auto"/>
              <w:rPr>
                <w:rFonts w:ascii="Times New Roman" w:hAnsi="Times New Roman"/>
                <w:b/>
                <w:sz w:val="24"/>
                <w:szCs w:val="20"/>
                <w:lang w:eastAsia="hu-HU"/>
              </w:rPr>
            </w:pPr>
            <w:r w:rsidRPr="00C54BFF">
              <w:rPr>
                <w:rFonts w:ascii="Times New Roman" w:hAnsi="Times New Roman"/>
                <w:b/>
                <w:sz w:val="24"/>
                <w:szCs w:val="20"/>
                <w:lang w:eastAsia="hu-HU"/>
              </w:rPr>
              <w:t>Tevékenységek/Ismeretek</w:t>
            </w:r>
          </w:p>
        </w:tc>
        <w:tc>
          <w:tcPr>
            <w:tcW w:w="3427" w:type="dxa"/>
          </w:tcPr>
          <w:p w:rsidR="008E1DD2" w:rsidRPr="00C54BFF" w:rsidRDefault="008E1DD2" w:rsidP="00C54BFF">
            <w:pPr>
              <w:spacing w:after="0" w:line="240" w:lineRule="auto"/>
              <w:rPr>
                <w:rFonts w:ascii="Times New Roman" w:hAnsi="Times New Roman"/>
                <w:b/>
                <w:sz w:val="24"/>
                <w:szCs w:val="20"/>
                <w:lang w:eastAsia="hu-HU"/>
              </w:rPr>
            </w:pPr>
            <w:r w:rsidRPr="00C54BFF">
              <w:rPr>
                <w:rFonts w:ascii="Times New Roman" w:hAnsi="Times New Roman"/>
                <w:b/>
                <w:sz w:val="24"/>
                <w:szCs w:val="20"/>
                <w:lang w:eastAsia="hu-HU"/>
              </w:rPr>
              <w:t>Fejlesztési követelmények</w:t>
            </w:r>
          </w:p>
        </w:tc>
        <w:tc>
          <w:tcPr>
            <w:tcW w:w="2377" w:type="dxa"/>
          </w:tcPr>
          <w:p w:rsidR="008E1DD2" w:rsidRPr="00C54BFF" w:rsidRDefault="008E1DD2" w:rsidP="00C54BFF">
            <w:pPr>
              <w:spacing w:after="0" w:line="240" w:lineRule="auto"/>
              <w:rPr>
                <w:rFonts w:ascii="Times New Roman" w:hAnsi="Times New Roman"/>
                <w:b/>
                <w:sz w:val="24"/>
                <w:szCs w:val="20"/>
                <w:lang w:eastAsia="hu-HU"/>
              </w:rPr>
            </w:pPr>
            <w:r w:rsidRPr="00C54BFF">
              <w:rPr>
                <w:rFonts w:ascii="Times New Roman" w:hAnsi="Times New Roman"/>
                <w:b/>
                <w:sz w:val="24"/>
                <w:szCs w:val="20"/>
                <w:lang w:eastAsia="hu-HU"/>
              </w:rPr>
              <w:t>Kapcsolódási pontok</w:t>
            </w:r>
          </w:p>
        </w:tc>
      </w:tr>
      <w:tr w:rsidR="008E1DD2" w:rsidRPr="006A4767" w:rsidTr="00C54BFF">
        <w:tc>
          <w:tcPr>
            <w:tcW w:w="3426" w:type="dxa"/>
            <w:gridSpan w:val="2"/>
          </w:tcPr>
          <w:p w:rsidR="008E1DD2" w:rsidRPr="007732B8" w:rsidRDefault="008E1DD2" w:rsidP="00C54BFF">
            <w:pPr>
              <w:spacing w:after="0" w:line="240" w:lineRule="auto"/>
              <w:rPr>
                <w:rFonts w:ascii="Times New Roman" w:hAnsi="Times New Roman"/>
                <w:sz w:val="24"/>
                <w:szCs w:val="20"/>
                <w:lang w:eastAsia="hu-HU"/>
              </w:rPr>
            </w:pPr>
            <w:r w:rsidRPr="007732B8">
              <w:rPr>
                <w:rFonts w:ascii="Times New Roman" w:hAnsi="Times New Roman"/>
                <w:sz w:val="24"/>
                <w:szCs w:val="20"/>
                <w:lang w:eastAsia="hu-HU"/>
              </w:rPr>
              <w:t xml:space="preserve">Erkölcsi és esztétikai ítélet </w:t>
            </w:r>
            <w:r w:rsidRPr="007732B8">
              <w:rPr>
                <w:rFonts w:ascii="Times New Roman" w:hAnsi="Times New Roman"/>
                <w:sz w:val="24"/>
                <w:szCs w:val="20"/>
                <w:lang w:eastAsia="hu-HU"/>
              </w:rPr>
              <w:lastRenderedPageBreak/>
              <w:t xml:space="preserve">megfogalmazása, érvelés a vélemény mellett, vitakészség kialakulása. </w:t>
            </w:r>
          </w:p>
          <w:p w:rsidR="008E1DD2" w:rsidRPr="007732B8" w:rsidRDefault="008E1DD2" w:rsidP="00C54BFF">
            <w:pPr>
              <w:spacing w:after="0" w:line="240" w:lineRule="auto"/>
              <w:rPr>
                <w:rFonts w:ascii="Times New Roman" w:hAnsi="Times New Roman"/>
                <w:sz w:val="24"/>
                <w:szCs w:val="20"/>
                <w:lang w:eastAsia="hu-HU"/>
              </w:rPr>
            </w:pPr>
          </w:p>
          <w:p w:rsidR="008E1DD2" w:rsidRPr="007732B8" w:rsidRDefault="008E1DD2" w:rsidP="00C54BFF">
            <w:pPr>
              <w:spacing w:after="0" w:line="240" w:lineRule="auto"/>
              <w:rPr>
                <w:rFonts w:ascii="Times New Roman" w:hAnsi="Times New Roman"/>
                <w:sz w:val="24"/>
                <w:szCs w:val="20"/>
              </w:rPr>
            </w:pPr>
            <w:r w:rsidRPr="007732B8">
              <w:rPr>
                <w:rFonts w:ascii="Times New Roman" w:hAnsi="Times New Roman"/>
                <w:sz w:val="24"/>
                <w:szCs w:val="20"/>
                <w:lang w:eastAsia="hu-HU"/>
              </w:rPr>
              <w:t>A szépirodalmi alkotásokban megismert helyzetek, azok tanulságának alkalmazása mindennapi helyzetekben. A művek tanulságainak értelmezése.</w:t>
            </w:r>
          </w:p>
          <w:p w:rsidR="008E1DD2" w:rsidRPr="007732B8" w:rsidRDefault="008E1DD2" w:rsidP="00C54BFF">
            <w:pPr>
              <w:spacing w:after="0" w:line="240" w:lineRule="auto"/>
              <w:rPr>
                <w:rFonts w:ascii="Times New Roman" w:hAnsi="Times New Roman"/>
                <w:sz w:val="24"/>
                <w:szCs w:val="20"/>
                <w:lang w:eastAsia="hu-HU"/>
              </w:rPr>
            </w:pPr>
          </w:p>
          <w:p w:rsidR="008E1DD2" w:rsidRPr="007732B8" w:rsidRDefault="008E1DD2" w:rsidP="00C54BFF">
            <w:pPr>
              <w:spacing w:after="0" w:line="240" w:lineRule="auto"/>
              <w:rPr>
                <w:rFonts w:ascii="Times New Roman" w:hAnsi="Times New Roman"/>
                <w:sz w:val="24"/>
                <w:szCs w:val="20"/>
              </w:rPr>
            </w:pPr>
            <w:r w:rsidRPr="007732B8">
              <w:rPr>
                <w:rFonts w:ascii="Times New Roman" w:hAnsi="Times New Roman"/>
                <w:sz w:val="24"/>
                <w:szCs w:val="20"/>
                <w:lang w:eastAsia="hu-HU"/>
              </w:rPr>
              <w:t xml:space="preserve">A saját vélemény mellett a nem saját álláspont megjelenítésének, átélésének képessége. Mások véleményének megértése, elfogadása. Vélemények összevetése, különbségek és hasonlóságok megfigyelése, felismerése és kritikája. </w:t>
            </w:r>
          </w:p>
          <w:p w:rsidR="008E1DD2" w:rsidRPr="007732B8" w:rsidRDefault="008E1DD2" w:rsidP="00C54BFF">
            <w:pPr>
              <w:spacing w:after="0" w:line="240" w:lineRule="auto"/>
              <w:rPr>
                <w:rFonts w:ascii="Times New Roman" w:hAnsi="Times New Roman"/>
                <w:sz w:val="24"/>
                <w:szCs w:val="20"/>
                <w:lang w:eastAsia="hu-HU"/>
              </w:rPr>
            </w:pPr>
          </w:p>
          <w:p w:rsidR="008E1DD2" w:rsidRPr="007732B8" w:rsidRDefault="008E1DD2" w:rsidP="00C54BFF">
            <w:pPr>
              <w:spacing w:after="0" w:line="240" w:lineRule="auto"/>
              <w:rPr>
                <w:rFonts w:ascii="Times New Roman" w:hAnsi="Times New Roman"/>
                <w:sz w:val="24"/>
                <w:szCs w:val="20"/>
                <w:lang w:eastAsia="hu-HU"/>
              </w:rPr>
            </w:pPr>
            <w:r w:rsidRPr="007732B8">
              <w:rPr>
                <w:rFonts w:ascii="Times New Roman" w:hAnsi="Times New Roman"/>
                <w:sz w:val="24"/>
                <w:szCs w:val="20"/>
                <w:lang w:eastAsia="hu-HU"/>
              </w:rPr>
              <w:t>A műélvezet, a beleélés mélyebb megtapasztalása a fentiek segítségével is. Mindennapi konfliktusok átélése dramatikus játékokban, drámajátékban (pl. bábjáték) saját és más álláspontból is.</w:t>
            </w:r>
          </w:p>
          <w:p w:rsidR="008E1DD2" w:rsidRPr="007732B8" w:rsidRDefault="008E1DD2" w:rsidP="00C54BFF">
            <w:pPr>
              <w:spacing w:after="0" w:line="240" w:lineRule="auto"/>
              <w:rPr>
                <w:rFonts w:ascii="Times New Roman" w:hAnsi="Times New Roman"/>
                <w:sz w:val="24"/>
                <w:szCs w:val="20"/>
                <w:lang w:eastAsia="hu-HU"/>
              </w:rPr>
            </w:pPr>
          </w:p>
          <w:p w:rsidR="008E1DD2" w:rsidRPr="007732B8" w:rsidRDefault="008E1DD2" w:rsidP="00C54BFF">
            <w:pPr>
              <w:spacing w:after="0" w:line="240" w:lineRule="auto"/>
              <w:rPr>
                <w:rFonts w:ascii="Times New Roman" w:hAnsi="Times New Roman"/>
                <w:sz w:val="24"/>
                <w:szCs w:val="20"/>
                <w:lang w:eastAsia="hu-HU"/>
              </w:rPr>
            </w:pPr>
            <w:r w:rsidRPr="007732B8">
              <w:rPr>
                <w:rFonts w:ascii="Times New Roman" w:hAnsi="Times New Roman"/>
                <w:sz w:val="24"/>
                <w:szCs w:val="20"/>
                <w:lang w:eastAsia="hu-HU"/>
              </w:rPr>
              <w:t>Szülők, nagyszülők gyermekkora, életmódja, tárgyi világa. Az idő tagolására szolgáló kifejezések használata; időrend.</w:t>
            </w:r>
          </w:p>
          <w:p w:rsidR="008E1DD2" w:rsidRPr="007732B8" w:rsidRDefault="008E1DD2" w:rsidP="00C54BFF">
            <w:pPr>
              <w:spacing w:after="0" w:line="240" w:lineRule="auto"/>
              <w:rPr>
                <w:rFonts w:ascii="Times New Roman" w:hAnsi="Times New Roman"/>
                <w:sz w:val="24"/>
                <w:szCs w:val="20"/>
                <w:lang w:eastAsia="hu-HU"/>
              </w:rPr>
            </w:pPr>
          </w:p>
          <w:p w:rsidR="008E1DD2" w:rsidRPr="007732B8" w:rsidRDefault="008E1DD2" w:rsidP="00C54BFF">
            <w:pPr>
              <w:spacing w:after="0" w:line="240" w:lineRule="auto"/>
              <w:rPr>
                <w:rFonts w:ascii="Times New Roman" w:hAnsi="Times New Roman"/>
                <w:sz w:val="24"/>
                <w:szCs w:val="20"/>
                <w:lang w:eastAsia="hu-HU"/>
              </w:rPr>
            </w:pPr>
            <w:r w:rsidRPr="007732B8">
              <w:rPr>
                <w:rFonts w:ascii="Times New Roman" w:hAnsi="Times New Roman"/>
                <w:sz w:val="24"/>
                <w:szCs w:val="20"/>
                <w:lang w:eastAsia="hu-HU"/>
              </w:rPr>
              <w:t>A múlt emlékei környezetünkben (múzeumok, emléktáblák, műemlékek, emlékművek; tárgyak, fotók, egyéb dokumentumok; szokások).</w:t>
            </w:r>
          </w:p>
          <w:p w:rsidR="008E1DD2" w:rsidRPr="007732B8" w:rsidRDefault="008E1DD2" w:rsidP="00C54BFF">
            <w:pPr>
              <w:spacing w:after="0" w:line="240" w:lineRule="auto"/>
              <w:rPr>
                <w:rFonts w:ascii="Times New Roman" w:hAnsi="Times New Roman"/>
                <w:sz w:val="24"/>
                <w:szCs w:val="20"/>
                <w:lang w:eastAsia="hu-HU"/>
              </w:rPr>
            </w:pPr>
          </w:p>
          <w:p w:rsidR="008E1DD2" w:rsidRPr="007732B8" w:rsidRDefault="008E1DD2" w:rsidP="00C54BFF">
            <w:pPr>
              <w:spacing w:after="0" w:line="240" w:lineRule="auto"/>
              <w:rPr>
                <w:rFonts w:ascii="Times New Roman" w:hAnsi="Times New Roman"/>
                <w:sz w:val="24"/>
                <w:szCs w:val="20"/>
                <w:lang w:eastAsia="hu-HU"/>
              </w:rPr>
            </w:pPr>
            <w:r w:rsidRPr="007732B8">
              <w:rPr>
                <w:rFonts w:ascii="Times New Roman" w:hAnsi="Times New Roman"/>
                <w:sz w:val="24"/>
                <w:szCs w:val="20"/>
                <w:lang w:eastAsia="hu-HU"/>
              </w:rPr>
              <w:t>Nemzeti ünnepeink, jelképeink.</w:t>
            </w:r>
          </w:p>
          <w:p w:rsidR="008E1DD2" w:rsidRPr="007732B8" w:rsidRDefault="008E1DD2" w:rsidP="00C54BFF">
            <w:pPr>
              <w:spacing w:after="0" w:line="240" w:lineRule="auto"/>
              <w:rPr>
                <w:rFonts w:ascii="Times New Roman" w:hAnsi="Times New Roman"/>
                <w:sz w:val="24"/>
                <w:szCs w:val="20"/>
                <w:lang w:eastAsia="hu-HU"/>
              </w:rPr>
            </w:pPr>
            <w:r w:rsidRPr="007732B8">
              <w:rPr>
                <w:rFonts w:ascii="Times New Roman" w:hAnsi="Times New Roman"/>
                <w:sz w:val="24"/>
                <w:szCs w:val="20"/>
                <w:lang w:eastAsia="hu-HU"/>
              </w:rPr>
              <w:t>A magyar szabadságküzdelmek kiemelkedő alakjai.</w:t>
            </w:r>
          </w:p>
          <w:p w:rsidR="008E1DD2" w:rsidRPr="007732B8" w:rsidRDefault="008E1DD2" w:rsidP="00C54BFF">
            <w:pPr>
              <w:spacing w:after="0" w:line="240" w:lineRule="auto"/>
              <w:rPr>
                <w:rFonts w:ascii="Times New Roman" w:hAnsi="Times New Roman"/>
                <w:sz w:val="24"/>
                <w:szCs w:val="20"/>
                <w:lang w:eastAsia="hu-HU"/>
              </w:rPr>
            </w:pPr>
          </w:p>
          <w:p w:rsidR="008E1DD2" w:rsidRPr="007732B8" w:rsidRDefault="008E1DD2" w:rsidP="00C54BFF">
            <w:pPr>
              <w:spacing w:after="0" w:line="240" w:lineRule="auto"/>
              <w:rPr>
                <w:rFonts w:ascii="Times New Roman" w:hAnsi="Times New Roman"/>
                <w:sz w:val="24"/>
                <w:szCs w:val="20"/>
                <w:lang w:eastAsia="hu-HU"/>
              </w:rPr>
            </w:pPr>
            <w:r w:rsidRPr="007732B8">
              <w:rPr>
                <w:rFonts w:ascii="Times New Roman" w:hAnsi="Times New Roman"/>
                <w:sz w:val="24"/>
                <w:szCs w:val="20"/>
                <w:lang w:eastAsia="hu-HU"/>
              </w:rPr>
              <w:t>Kiemelkedő magyar tudósok, feltalálók, művészek, sportolók.</w:t>
            </w:r>
          </w:p>
          <w:p w:rsidR="008E1DD2" w:rsidRPr="007732B8" w:rsidRDefault="008E1DD2" w:rsidP="00C54BFF">
            <w:pPr>
              <w:spacing w:after="0" w:line="240" w:lineRule="auto"/>
              <w:rPr>
                <w:rFonts w:ascii="Times New Roman" w:hAnsi="Times New Roman"/>
                <w:sz w:val="24"/>
                <w:szCs w:val="20"/>
                <w:lang w:eastAsia="hu-HU"/>
              </w:rPr>
            </w:pPr>
          </w:p>
          <w:p w:rsidR="008E1DD2" w:rsidRPr="007732B8" w:rsidRDefault="008E1DD2" w:rsidP="00C54BFF">
            <w:pPr>
              <w:spacing w:after="0" w:line="240" w:lineRule="auto"/>
              <w:rPr>
                <w:rFonts w:ascii="Times New Roman" w:hAnsi="Times New Roman"/>
                <w:sz w:val="24"/>
                <w:szCs w:val="20"/>
                <w:lang w:eastAsia="hu-HU"/>
              </w:rPr>
            </w:pPr>
            <w:r w:rsidRPr="007732B8">
              <w:rPr>
                <w:rFonts w:ascii="Times New Roman" w:hAnsi="Times New Roman"/>
                <w:sz w:val="24"/>
                <w:szCs w:val="20"/>
                <w:lang w:eastAsia="hu-HU"/>
              </w:rPr>
              <w:t>Az egymással szembeni tisztelet, a másság elfogadása.</w:t>
            </w:r>
          </w:p>
          <w:p w:rsidR="008E1DD2" w:rsidRPr="007732B8" w:rsidRDefault="008E1DD2" w:rsidP="00C54BFF">
            <w:pPr>
              <w:spacing w:after="0" w:line="240" w:lineRule="auto"/>
              <w:rPr>
                <w:rFonts w:ascii="Times New Roman" w:hAnsi="Times New Roman"/>
                <w:sz w:val="24"/>
                <w:szCs w:val="20"/>
                <w:lang w:eastAsia="hu-HU"/>
              </w:rPr>
            </w:pPr>
          </w:p>
          <w:p w:rsidR="008E1DD2" w:rsidRPr="007732B8" w:rsidRDefault="008E1DD2" w:rsidP="00C54BFF">
            <w:pPr>
              <w:spacing w:after="0" w:line="240" w:lineRule="auto"/>
              <w:rPr>
                <w:rFonts w:ascii="Times New Roman" w:hAnsi="Times New Roman"/>
                <w:sz w:val="24"/>
                <w:szCs w:val="20"/>
              </w:rPr>
            </w:pPr>
            <w:r w:rsidRPr="007732B8">
              <w:rPr>
                <w:rFonts w:ascii="Times New Roman" w:hAnsi="Times New Roman"/>
                <w:sz w:val="24"/>
                <w:szCs w:val="20"/>
                <w:lang w:eastAsia="hu-HU"/>
              </w:rPr>
              <w:t>A lakóhely ismerete.</w:t>
            </w:r>
          </w:p>
        </w:tc>
        <w:tc>
          <w:tcPr>
            <w:tcW w:w="3427" w:type="dxa"/>
          </w:tcPr>
          <w:p w:rsidR="008E1DD2" w:rsidRPr="00C54BFF" w:rsidRDefault="008E1DD2" w:rsidP="00C54BFF">
            <w:p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lastRenderedPageBreak/>
              <w:t>A tanuló</w:t>
            </w:r>
          </w:p>
          <w:p w:rsidR="008E1DD2" w:rsidRPr="00C54BFF" w:rsidRDefault="008E1DD2" w:rsidP="009D7711">
            <w:pPr>
              <w:numPr>
                <w:ilvl w:val="0"/>
                <w:numId w:val="165"/>
              </w:num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lastRenderedPageBreak/>
              <w:t xml:space="preserve">ismeri, megérti a történeteket bemutató művek szerveződését, felépítését, az összefüggések logikáját, az ok-okozati viszonyt; </w:t>
            </w:r>
          </w:p>
          <w:p w:rsidR="008E1DD2" w:rsidRPr="00C54BFF" w:rsidRDefault="008E1DD2" w:rsidP="009D7711">
            <w:pPr>
              <w:numPr>
                <w:ilvl w:val="0"/>
                <w:numId w:val="166"/>
              </w:num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képes állást foglalni, érvelni, meggyőzni másokat alapvető erkölcsi, esztétikai kérdésekben;</w:t>
            </w:r>
          </w:p>
          <w:p w:rsidR="008E1DD2" w:rsidRPr="00C54BFF" w:rsidRDefault="008E1DD2" w:rsidP="009D7711">
            <w:pPr>
              <w:numPr>
                <w:ilvl w:val="0"/>
                <w:numId w:val="167"/>
              </w:num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meggyőződéssel képviseli a legalapvetőbb emberi értékeket, megérti mások érvelését, elfogadja az övétől eltérő véleményeket, képes ezekkel is azonosulni;</w:t>
            </w:r>
          </w:p>
          <w:p w:rsidR="008E1DD2" w:rsidRPr="00C54BFF" w:rsidRDefault="008E1DD2" w:rsidP="009D7711">
            <w:pPr>
              <w:numPr>
                <w:ilvl w:val="0"/>
                <w:numId w:val="168"/>
              </w:num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képes beleélésre, azonosulásra az életkori sajátosságainak megfelelő művek befogadása során;</w:t>
            </w:r>
          </w:p>
          <w:p w:rsidR="008E1DD2" w:rsidRPr="00C54BFF" w:rsidRDefault="008E1DD2" w:rsidP="009D7711">
            <w:pPr>
              <w:numPr>
                <w:ilvl w:val="0"/>
                <w:numId w:val="122"/>
              </w:numPr>
              <w:spacing w:after="0" w:line="240" w:lineRule="auto"/>
              <w:rPr>
                <w:rFonts w:ascii="Times New Roman" w:hAnsi="Times New Roman"/>
                <w:sz w:val="24"/>
                <w:szCs w:val="20"/>
              </w:rPr>
            </w:pPr>
            <w:r w:rsidRPr="00C54BFF">
              <w:rPr>
                <w:rFonts w:ascii="Times New Roman" w:hAnsi="Times New Roman"/>
                <w:sz w:val="24"/>
                <w:szCs w:val="20"/>
                <w:lang w:eastAsia="hu-HU"/>
              </w:rPr>
              <w:t>dramatikus és drámajátékok segítségével képes átélni mindennapi konfliktusokat saját és más álláspontból is, azokat életkori szintjén kezelni.</w:t>
            </w:r>
          </w:p>
          <w:p w:rsidR="008E1DD2" w:rsidRPr="00C54BFF" w:rsidRDefault="008E1DD2" w:rsidP="009D7711">
            <w:pPr>
              <w:numPr>
                <w:ilvl w:val="0"/>
                <w:numId w:val="122"/>
              </w:numPr>
              <w:spacing w:after="0" w:line="240" w:lineRule="auto"/>
              <w:rPr>
                <w:rFonts w:ascii="Times New Roman" w:hAnsi="Times New Roman"/>
                <w:sz w:val="24"/>
                <w:szCs w:val="20"/>
              </w:rPr>
            </w:pPr>
            <w:r w:rsidRPr="00C54BFF">
              <w:rPr>
                <w:rFonts w:ascii="Times New Roman" w:hAnsi="Times New Roman"/>
                <w:sz w:val="24"/>
                <w:szCs w:val="20"/>
                <w:lang w:eastAsia="hu-HU"/>
              </w:rPr>
              <w:t>történetek olvasásakor, megbeszélésekor képes elkülöníteni a múltbeli és jelenbeli élethelyzeteket, történéseket.</w:t>
            </w:r>
          </w:p>
          <w:p w:rsidR="008E1DD2" w:rsidRPr="00C54BFF" w:rsidRDefault="008E1DD2" w:rsidP="009D7711">
            <w:pPr>
              <w:numPr>
                <w:ilvl w:val="0"/>
                <w:numId w:val="122"/>
              </w:numPr>
              <w:spacing w:after="0" w:line="240" w:lineRule="auto"/>
              <w:rPr>
                <w:rFonts w:ascii="Times New Roman" w:hAnsi="Times New Roman"/>
                <w:sz w:val="24"/>
                <w:szCs w:val="20"/>
              </w:rPr>
            </w:pPr>
            <w:r w:rsidRPr="00C54BFF">
              <w:rPr>
                <w:rFonts w:ascii="Times New Roman" w:hAnsi="Times New Roman"/>
                <w:sz w:val="24"/>
                <w:szCs w:val="20"/>
                <w:lang w:eastAsia="hu-HU"/>
              </w:rPr>
              <w:t>Képes felidézni történelmünk és kultúránk néhány kiemelkedő alakját, hozzájuk tud rendelni néhány fontos jellemzőt.</w:t>
            </w:r>
          </w:p>
        </w:tc>
        <w:tc>
          <w:tcPr>
            <w:tcW w:w="2377" w:type="dxa"/>
          </w:tcPr>
          <w:p w:rsidR="008E1DD2" w:rsidRPr="00C54BFF" w:rsidRDefault="008E1DD2" w:rsidP="00C54BFF">
            <w:pPr>
              <w:spacing w:after="0" w:line="240" w:lineRule="auto"/>
              <w:rPr>
                <w:rFonts w:ascii="Times New Roman" w:hAnsi="Times New Roman"/>
                <w:sz w:val="24"/>
                <w:szCs w:val="20"/>
                <w:lang w:eastAsia="hu-HU"/>
              </w:rPr>
            </w:pPr>
            <w:r w:rsidRPr="00C54BFF">
              <w:rPr>
                <w:rFonts w:ascii="Times New Roman" w:hAnsi="Times New Roman"/>
                <w:i/>
                <w:sz w:val="24"/>
                <w:szCs w:val="20"/>
                <w:lang w:eastAsia="hu-HU"/>
              </w:rPr>
              <w:lastRenderedPageBreak/>
              <w:t>Erkölcstan:</w:t>
            </w:r>
            <w:r w:rsidRPr="00C54BFF">
              <w:rPr>
                <w:rFonts w:ascii="Times New Roman" w:hAnsi="Times New Roman"/>
                <w:sz w:val="24"/>
                <w:szCs w:val="20"/>
                <w:lang w:eastAsia="hu-HU"/>
              </w:rPr>
              <w:t xml:space="preserve"> Értékrend </w:t>
            </w:r>
            <w:r w:rsidRPr="00C54BFF">
              <w:rPr>
                <w:rFonts w:ascii="Times New Roman" w:hAnsi="Times New Roman"/>
                <w:sz w:val="24"/>
                <w:szCs w:val="20"/>
                <w:lang w:eastAsia="hu-HU"/>
              </w:rPr>
              <w:lastRenderedPageBreak/>
              <w:t>alakulása. Szűkebb és tágabb környezetem, barátság.</w:t>
            </w:r>
          </w:p>
          <w:p w:rsidR="008E1DD2" w:rsidRPr="00C54BFF" w:rsidRDefault="008E1DD2" w:rsidP="00C54BFF">
            <w:pPr>
              <w:spacing w:after="0" w:line="240" w:lineRule="auto"/>
              <w:rPr>
                <w:rFonts w:ascii="Times New Roman" w:hAnsi="Times New Roman"/>
                <w:sz w:val="24"/>
                <w:szCs w:val="20"/>
                <w:lang w:eastAsia="hu-HU"/>
              </w:rPr>
            </w:pPr>
          </w:p>
          <w:p w:rsidR="008E1DD2" w:rsidRPr="00C54BFF" w:rsidRDefault="008E1DD2" w:rsidP="00C54BFF">
            <w:pPr>
              <w:spacing w:after="0" w:line="240" w:lineRule="auto"/>
              <w:rPr>
                <w:rFonts w:ascii="Times New Roman" w:hAnsi="Times New Roman"/>
                <w:sz w:val="24"/>
                <w:szCs w:val="20"/>
                <w:lang w:eastAsia="hu-HU"/>
              </w:rPr>
            </w:pPr>
            <w:r w:rsidRPr="00C54BFF">
              <w:rPr>
                <w:rFonts w:ascii="Times New Roman" w:hAnsi="Times New Roman"/>
                <w:i/>
                <w:sz w:val="24"/>
                <w:szCs w:val="20"/>
                <w:lang w:eastAsia="hu-HU"/>
              </w:rPr>
              <w:t>Környezetismeret:</w:t>
            </w:r>
            <w:r w:rsidRPr="00C54BFF">
              <w:rPr>
                <w:rFonts w:ascii="Times New Roman" w:hAnsi="Times New Roman"/>
                <w:sz w:val="24"/>
                <w:szCs w:val="20"/>
                <w:lang w:eastAsia="hu-HU"/>
              </w:rPr>
              <w:t xml:space="preserve"> Környezeti rendszerek állapota, fenntarthatóság. Egészséges életmód. Viselkedési normák.</w:t>
            </w:r>
          </w:p>
          <w:p w:rsidR="008E1DD2" w:rsidRPr="00C54BFF" w:rsidRDefault="008E1DD2" w:rsidP="00C54BFF">
            <w:pPr>
              <w:spacing w:after="0" w:line="240" w:lineRule="auto"/>
              <w:rPr>
                <w:rFonts w:ascii="Times New Roman" w:hAnsi="Times New Roman"/>
                <w:sz w:val="24"/>
                <w:szCs w:val="20"/>
                <w:lang w:eastAsia="hu-HU"/>
              </w:rPr>
            </w:pPr>
          </w:p>
          <w:p w:rsidR="008E1DD2" w:rsidRPr="00C54BFF" w:rsidRDefault="008E1DD2" w:rsidP="00C54BFF">
            <w:pPr>
              <w:spacing w:after="0" w:line="240" w:lineRule="auto"/>
              <w:rPr>
                <w:rFonts w:ascii="Times New Roman" w:hAnsi="Times New Roman"/>
                <w:color w:val="000000"/>
                <w:sz w:val="24"/>
                <w:szCs w:val="20"/>
                <w:lang w:eastAsia="hu-HU"/>
              </w:rPr>
            </w:pPr>
            <w:r w:rsidRPr="00C54BFF">
              <w:rPr>
                <w:rFonts w:ascii="Times New Roman" w:hAnsi="Times New Roman"/>
                <w:i/>
                <w:sz w:val="24"/>
                <w:szCs w:val="20"/>
                <w:lang w:eastAsia="hu-HU"/>
              </w:rPr>
              <w:t>Vizuális kultúra; dráma és tánc:</w:t>
            </w:r>
            <w:r w:rsidRPr="00C54BFF">
              <w:rPr>
                <w:rFonts w:ascii="Times New Roman" w:hAnsi="Times New Roman"/>
                <w:sz w:val="24"/>
                <w:szCs w:val="20"/>
                <w:lang w:eastAsia="hu-HU"/>
              </w:rPr>
              <w:t xml:space="preserve"> a lényeg kiemelésének lehetőségei a vizuális kompozíciókban.</w:t>
            </w:r>
          </w:p>
        </w:tc>
      </w:tr>
      <w:tr w:rsidR="008E1DD2" w:rsidRPr="006A4767" w:rsidTr="00C54BFF">
        <w:tc>
          <w:tcPr>
            <w:tcW w:w="1816" w:type="dxa"/>
            <w:vAlign w:val="center"/>
          </w:tcPr>
          <w:p w:rsidR="008E1DD2" w:rsidRPr="00C54BFF" w:rsidRDefault="008E1DD2" w:rsidP="00C54BFF">
            <w:pPr>
              <w:spacing w:after="0" w:line="240" w:lineRule="auto"/>
              <w:rPr>
                <w:rFonts w:ascii="Times New Roman" w:hAnsi="Times New Roman"/>
                <w:b/>
                <w:sz w:val="24"/>
                <w:szCs w:val="20"/>
                <w:lang w:eastAsia="hu-HU"/>
              </w:rPr>
            </w:pPr>
            <w:r w:rsidRPr="00C54BFF">
              <w:rPr>
                <w:rFonts w:ascii="Times New Roman" w:hAnsi="Times New Roman"/>
                <w:b/>
                <w:sz w:val="24"/>
                <w:szCs w:val="20"/>
                <w:lang w:eastAsia="hu-HU"/>
              </w:rPr>
              <w:lastRenderedPageBreak/>
              <w:t>Kulcsfogalmak/ fogalmak</w:t>
            </w:r>
          </w:p>
        </w:tc>
        <w:tc>
          <w:tcPr>
            <w:tcW w:w="7414" w:type="dxa"/>
            <w:gridSpan w:val="3"/>
          </w:tcPr>
          <w:p w:rsidR="008E1DD2" w:rsidRPr="00C54BFF" w:rsidRDefault="008E1DD2" w:rsidP="00C54BFF">
            <w:p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Tanulság, vita, vélemény, konfliktus, múzeum, műemlék, szokás, életmód, időrend.</w:t>
            </w:r>
          </w:p>
        </w:tc>
      </w:tr>
    </w:tbl>
    <w:p w:rsidR="008E1DD2" w:rsidRPr="00C54BFF" w:rsidRDefault="008E1DD2" w:rsidP="00C54BFF">
      <w:pPr>
        <w:spacing w:after="0" w:line="240" w:lineRule="auto"/>
        <w:rPr>
          <w:rFonts w:ascii="Times New Roman" w:hAnsi="Times New Roman"/>
          <w:sz w:val="24"/>
          <w:szCs w:val="20"/>
          <w:lang w:eastAsia="hu-HU"/>
        </w:rPr>
      </w:pPr>
    </w:p>
    <w:p w:rsidR="008E1DD2" w:rsidRPr="00C54BFF" w:rsidRDefault="008E1DD2" w:rsidP="00C54BFF">
      <w:pPr>
        <w:spacing w:after="0" w:line="240" w:lineRule="auto"/>
        <w:rPr>
          <w:rFonts w:ascii="Times New Roman" w:hAnsi="Times New Roman"/>
          <w:sz w:val="24"/>
          <w:szCs w:val="20"/>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A0" w:firstRow="1" w:lastRow="0" w:firstColumn="1" w:lastColumn="0" w:noHBand="0" w:noVBand="0"/>
      </w:tblPr>
      <w:tblGrid>
        <w:gridCol w:w="1977"/>
        <w:gridCol w:w="7273"/>
      </w:tblGrid>
      <w:tr w:rsidR="008E1DD2" w:rsidRPr="006A4767" w:rsidTr="00C54BFF">
        <w:trPr>
          <w:trHeight w:val="550"/>
        </w:trPr>
        <w:tc>
          <w:tcPr>
            <w:tcW w:w="1977" w:type="dxa"/>
            <w:vAlign w:val="center"/>
          </w:tcPr>
          <w:p w:rsidR="007412D2" w:rsidRDefault="008E1DD2" w:rsidP="00C54BFF">
            <w:pPr>
              <w:spacing w:after="0" w:line="240" w:lineRule="auto"/>
              <w:rPr>
                <w:rFonts w:ascii="Times New Roman" w:hAnsi="Times New Roman"/>
                <w:b/>
                <w:sz w:val="24"/>
                <w:szCs w:val="20"/>
                <w:lang w:eastAsia="hu-HU"/>
              </w:rPr>
            </w:pPr>
            <w:r w:rsidRPr="0054467D">
              <w:rPr>
                <w:rFonts w:ascii="Times New Roman" w:hAnsi="Times New Roman"/>
                <w:b/>
                <w:sz w:val="24"/>
                <w:szCs w:val="20"/>
                <w:lang w:eastAsia="hu-HU"/>
              </w:rPr>
              <w:t xml:space="preserve">A fejlesztés várt eredményei a negyedik évfolyam  </w:t>
            </w:r>
          </w:p>
          <w:p w:rsidR="008E1DD2" w:rsidRPr="0054467D" w:rsidRDefault="008E1DD2" w:rsidP="00C54BFF">
            <w:pPr>
              <w:spacing w:after="0" w:line="240" w:lineRule="auto"/>
              <w:rPr>
                <w:rFonts w:ascii="Times New Roman" w:hAnsi="Times New Roman"/>
                <w:b/>
                <w:sz w:val="24"/>
                <w:szCs w:val="20"/>
                <w:lang w:eastAsia="hu-HU"/>
              </w:rPr>
            </w:pPr>
            <w:r w:rsidRPr="0054467D">
              <w:rPr>
                <w:rFonts w:ascii="Times New Roman" w:hAnsi="Times New Roman"/>
                <w:b/>
                <w:sz w:val="24"/>
                <w:szCs w:val="20"/>
                <w:lang w:eastAsia="hu-HU"/>
              </w:rPr>
              <w:t>végén</w:t>
            </w:r>
            <w:r w:rsidR="007412D2">
              <w:rPr>
                <w:rFonts w:ascii="Times New Roman" w:hAnsi="Times New Roman"/>
                <w:b/>
                <w:sz w:val="24"/>
                <w:szCs w:val="20"/>
                <w:lang w:eastAsia="hu-HU"/>
              </w:rPr>
              <w:t>:</w:t>
            </w:r>
          </w:p>
        </w:tc>
        <w:tc>
          <w:tcPr>
            <w:tcW w:w="7273" w:type="dxa"/>
          </w:tcPr>
          <w:p w:rsidR="007412D2" w:rsidRPr="007412D2" w:rsidRDefault="008E1DD2" w:rsidP="007412D2">
            <w:pPr>
              <w:spacing w:after="0" w:line="240" w:lineRule="auto"/>
              <w:ind w:left="720"/>
              <w:rPr>
                <w:rFonts w:ascii="Times New Roman" w:hAnsi="Times New Roman"/>
                <w:sz w:val="24"/>
                <w:szCs w:val="20"/>
                <w:u w:val="single"/>
                <w:lang w:eastAsia="hu-HU"/>
              </w:rPr>
            </w:pPr>
            <w:r w:rsidRPr="007412D2">
              <w:rPr>
                <w:rFonts w:ascii="Times New Roman" w:hAnsi="Times New Roman"/>
                <w:sz w:val="24"/>
                <w:szCs w:val="20"/>
                <w:u w:val="single"/>
                <w:lang w:eastAsia="hu-HU"/>
              </w:rPr>
              <w:t xml:space="preserve">A tanuló </w:t>
            </w:r>
          </w:p>
          <w:p w:rsidR="00741C56" w:rsidRDefault="00741C56" w:rsidP="009D7711">
            <w:pPr>
              <w:numPr>
                <w:ilvl w:val="0"/>
                <w:numId w:val="175"/>
              </w:numPr>
              <w:spacing w:after="0" w:line="240" w:lineRule="auto"/>
              <w:rPr>
                <w:rFonts w:ascii="Times New Roman" w:hAnsi="Times New Roman"/>
                <w:sz w:val="24"/>
                <w:szCs w:val="20"/>
                <w:lang w:eastAsia="hu-HU"/>
              </w:rPr>
            </w:pPr>
            <w:r>
              <w:rPr>
                <w:rFonts w:ascii="Times New Roman" w:hAnsi="Times New Roman"/>
                <w:sz w:val="24"/>
                <w:szCs w:val="20"/>
                <w:lang w:eastAsia="hu-HU"/>
              </w:rPr>
              <w:t>f</w:t>
            </w:r>
            <w:r w:rsidR="008E1DD2" w:rsidRPr="0054467D">
              <w:rPr>
                <w:rFonts w:ascii="Times New Roman" w:hAnsi="Times New Roman"/>
                <w:sz w:val="24"/>
                <w:szCs w:val="20"/>
                <w:lang w:eastAsia="hu-HU"/>
              </w:rPr>
              <w:t>elkészülés után folyamatosan, érthetően olvasson fel ismert szöveget.</w:t>
            </w:r>
          </w:p>
          <w:p w:rsidR="00741C56" w:rsidRDefault="008E1DD2" w:rsidP="009D7711">
            <w:pPr>
              <w:numPr>
                <w:ilvl w:val="0"/>
                <w:numId w:val="175"/>
              </w:numPr>
              <w:spacing w:after="0" w:line="240" w:lineRule="auto"/>
              <w:rPr>
                <w:rFonts w:ascii="Times New Roman" w:hAnsi="Times New Roman"/>
                <w:sz w:val="24"/>
                <w:szCs w:val="20"/>
                <w:lang w:eastAsia="hu-HU"/>
              </w:rPr>
            </w:pPr>
            <w:r w:rsidRPr="0054467D">
              <w:rPr>
                <w:rFonts w:ascii="Times New Roman" w:hAnsi="Times New Roman"/>
                <w:sz w:val="24"/>
                <w:szCs w:val="20"/>
                <w:lang w:eastAsia="hu-HU"/>
              </w:rPr>
              <w:t xml:space="preserve"> Életkorának megfelelő szöveget</w:t>
            </w:r>
            <w:r w:rsidR="00741C56">
              <w:rPr>
                <w:rFonts w:ascii="Times New Roman" w:hAnsi="Times New Roman"/>
                <w:sz w:val="24"/>
                <w:szCs w:val="20"/>
                <w:lang w:eastAsia="hu-HU"/>
              </w:rPr>
              <w:t xml:space="preserve"> értsen meg néma olvasás útján.</w:t>
            </w:r>
          </w:p>
          <w:p w:rsidR="00741C56" w:rsidRDefault="008E1DD2" w:rsidP="009D7711">
            <w:pPr>
              <w:numPr>
                <w:ilvl w:val="0"/>
                <w:numId w:val="175"/>
              </w:numPr>
              <w:spacing w:after="0" w:line="240" w:lineRule="auto"/>
              <w:rPr>
                <w:rFonts w:ascii="Times New Roman" w:hAnsi="Times New Roman"/>
                <w:sz w:val="24"/>
                <w:szCs w:val="20"/>
                <w:lang w:eastAsia="hu-HU"/>
              </w:rPr>
            </w:pPr>
            <w:r w:rsidRPr="0054467D">
              <w:rPr>
                <w:rFonts w:ascii="Times New Roman" w:hAnsi="Times New Roman"/>
                <w:sz w:val="24"/>
                <w:szCs w:val="20"/>
                <w:lang w:eastAsia="hu-HU"/>
              </w:rPr>
              <w:t xml:space="preserve">Az olvasottakkal kapcsolatos véleményét értelmesen fogalmazza meg. </w:t>
            </w:r>
          </w:p>
          <w:p w:rsidR="008E1DD2" w:rsidRPr="0054467D" w:rsidRDefault="008E1DD2" w:rsidP="009D7711">
            <w:pPr>
              <w:numPr>
                <w:ilvl w:val="0"/>
                <w:numId w:val="175"/>
              </w:numPr>
              <w:spacing w:after="0" w:line="240" w:lineRule="auto"/>
              <w:rPr>
                <w:rFonts w:ascii="Times New Roman" w:hAnsi="Times New Roman"/>
                <w:sz w:val="24"/>
                <w:szCs w:val="20"/>
                <w:lang w:eastAsia="hu-HU"/>
              </w:rPr>
            </w:pPr>
            <w:r w:rsidRPr="0054467D">
              <w:rPr>
                <w:rFonts w:ascii="Times New Roman" w:hAnsi="Times New Roman"/>
                <w:sz w:val="24"/>
                <w:szCs w:val="20"/>
                <w:lang w:eastAsia="hu-HU"/>
              </w:rPr>
              <w:t>Ismerjen, alkalmazzon néhány fontos olvasási stratégiát.</w:t>
            </w:r>
          </w:p>
          <w:p w:rsidR="00741C56" w:rsidRDefault="008E1DD2" w:rsidP="009D7711">
            <w:pPr>
              <w:numPr>
                <w:ilvl w:val="0"/>
                <w:numId w:val="175"/>
              </w:numPr>
              <w:spacing w:after="0" w:line="240" w:lineRule="auto"/>
              <w:rPr>
                <w:rFonts w:ascii="Times New Roman" w:hAnsi="Times New Roman"/>
                <w:sz w:val="24"/>
                <w:szCs w:val="20"/>
                <w:lang w:eastAsia="hu-HU"/>
              </w:rPr>
            </w:pPr>
            <w:r w:rsidRPr="0054467D">
              <w:rPr>
                <w:rFonts w:ascii="Times New Roman" w:hAnsi="Times New Roman"/>
                <w:sz w:val="24"/>
                <w:szCs w:val="20"/>
                <w:lang w:eastAsia="hu-HU"/>
              </w:rPr>
              <w:t xml:space="preserve">Tanulási tevékenységét fokozatosan növekvő időtartamban legyen képes tudatos figyelemmel irányítani. </w:t>
            </w:r>
          </w:p>
          <w:p w:rsidR="00BF1227" w:rsidRDefault="008E1DD2" w:rsidP="009D7711">
            <w:pPr>
              <w:numPr>
                <w:ilvl w:val="0"/>
                <w:numId w:val="175"/>
              </w:numPr>
              <w:spacing w:after="0" w:line="240" w:lineRule="auto"/>
              <w:rPr>
                <w:rFonts w:ascii="Times New Roman" w:hAnsi="Times New Roman"/>
                <w:sz w:val="24"/>
                <w:szCs w:val="20"/>
                <w:lang w:eastAsia="hu-HU"/>
              </w:rPr>
            </w:pPr>
            <w:r w:rsidRPr="0054467D">
              <w:rPr>
                <w:rFonts w:ascii="Times New Roman" w:hAnsi="Times New Roman"/>
                <w:sz w:val="24"/>
                <w:szCs w:val="20"/>
                <w:lang w:eastAsia="hu-HU"/>
              </w:rPr>
              <w:t>Feladatainak megoldásához szükség szerint vegye igénybe az iskola könyvtárát.</w:t>
            </w:r>
          </w:p>
          <w:p w:rsidR="008E1DD2" w:rsidRPr="0054467D" w:rsidRDefault="008E1DD2" w:rsidP="009D7711">
            <w:pPr>
              <w:numPr>
                <w:ilvl w:val="0"/>
                <w:numId w:val="175"/>
              </w:numPr>
              <w:spacing w:after="0" w:line="240" w:lineRule="auto"/>
              <w:rPr>
                <w:rFonts w:ascii="Times New Roman" w:hAnsi="Times New Roman"/>
                <w:sz w:val="24"/>
                <w:szCs w:val="20"/>
                <w:lang w:eastAsia="hu-HU"/>
              </w:rPr>
            </w:pPr>
            <w:r w:rsidRPr="0054467D">
              <w:rPr>
                <w:rFonts w:ascii="Times New Roman" w:hAnsi="Times New Roman"/>
                <w:sz w:val="24"/>
                <w:szCs w:val="20"/>
                <w:lang w:eastAsia="hu-HU"/>
              </w:rPr>
              <w:t>A könyvekben, gyermekújságokban a tartalomjegyzék segítségével igazodjon el. Használja az ismert kézikönyveket.</w:t>
            </w:r>
          </w:p>
          <w:p w:rsidR="008E1DD2" w:rsidRPr="0054467D" w:rsidRDefault="008E1DD2" w:rsidP="009D7711">
            <w:pPr>
              <w:numPr>
                <w:ilvl w:val="0"/>
                <w:numId w:val="175"/>
              </w:numPr>
              <w:spacing w:after="0" w:line="240" w:lineRule="auto"/>
              <w:rPr>
                <w:rFonts w:ascii="Times New Roman" w:hAnsi="Times New Roman"/>
                <w:sz w:val="24"/>
                <w:szCs w:val="20"/>
                <w:lang w:eastAsia="hu-HU"/>
              </w:rPr>
            </w:pPr>
            <w:r w:rsidRPr="0054467D">
              <w:rPr>
                <w:rFonts w:ascii="Times New Roman" w:hAnsi="Times New Roman"/>
                <w:sz w:val="24"/>
                <w:szCs w:val="20"/>
                <w:lang w:eastAsia="hu-HU"/>
              </w:rPr>
              <w:t xml:space="preserve">A memoritereket szöveghűen mondja el. </w:t>
            </w:r>
          </w:p>
          <w:p w:rsidR="00BF1227" w:rsidRDefault="008E1DD2" w:rsidP="009D7711">
            <w:pPr>
              <w:numPr>
                <w:ilvl w:val="0"/>
                <w:numId w:val="175"/>
              </w:numPr>
              <w:spacing w:after="0" w:line="240" w:lineRule="auto"/>
              <w:rPr>
                <w:rFonts w:ascii="Times New Roman" w:hAnsi="Times New Roman"/>
                <w:sz w:val="24"/>
                <w:szCs w:val="20"/>
                <w:lang w:eastAsia="hu-HU"/>
              </w:rPr>
            </w:pPr>
            <w:r w:rsidRPr="0054467D">
              <w:rPr>
                <w:rFonts w:ascii="Times New Roman" w:hAnsi="Times New Roman"/>
                <w:sz w:val="24"/>
                <w:szCs w:val="20"/>
                <w:lang w:eastAsia="hu-HU"/>
              </w:rPr>
              <w:t xml:space="preserve">Legyen tisztában a tanulás alapvető céljával, ítélőképessége, erkölcsi, esztétikai és történeti érzéke legyen az életkori sajátosságoknak megfelelően fejlett. </w:t>
            </w:r>
          </w:p>
          <w:p w:rsidR="008E1DD2" w:rsidRPr="0054467D" w:rsidRDefault="008E1DD2" w:rsidP="009D7711">
            <w:pPr>
              <w:numPr>
                <w:ilvl w:val="0"/>
                <w:numId w:val="175"/>
              </w:numPr>
              <w:spacing w:after="0" w:line="240" w:lineRule="auto"/>
              <w:rPr>
                <w:rFonts w:ascii="Times New Roman" w:hAnsi="Times New Roman"/>
                <w:sz w:val="24"/>
                <w:szCs w:val="20"/>
                <w:lang w:eastAsia="hu-HU"/>
              </w:rPr>
            </w:pPr>
            <w:r w:rsidRPr="0054467D">
              <w:rPr>
                <w:rFonts w:ascii="Times New Roman" w:hAnsi="Times New Roman"/>
                <w:sz w:val="24"/>
                <w:szCs w:val="20"/>
                <w:lang w:eastAsia="hu-HU"/>
              </w:rPr>
              <w:t>Legyen nyitott, motivált az anyanyelvi képességek fejlesztése területén. Az anyanyelvi részképességeinek fejlettsége legyen összhangban, harmonikusan fejlődjön.</w:t>
            </w:r>
          </w:p>
        </w:tc>
      </w:tr>
    </w:tbl>
    <w:p w:rsidR="008E1DD2" w:rsidRDefault="008E1DD2"/>
    <w:p w:rsidR="008E1DD2" w:rsidRDefault="008E1DD2"/>
    <w:p w:rsidR="008E1DD2" w:rsidRDefault="008E1DD2"/>
    <w:p w:rsidR="008E1DD2" w:rsidRDefault="008E1DD2"/>
    <w:p w:rsidR="00BF1227" w:rsidRDefault="00BF1227"/>
    <w:p w:rsidR="00BF1227" w:rsidRDefault="00BF1227"/>
    <w:p w:rsidR="00BF1227" w:rsidRDefault="00BF1227"/>
    <w:p w:rsidR="00BF1227" w:rsidRDefault="00BF1227"/>
    <w:p w:rsidR="00741C56" w:rsidRDefault="00741C56"/>
    <w:p w:rsidR="00741C56" w:rsidRDefault="00741C56"/>
    <w:p w:rsidR="00741C56" w:rsidRDefault="00741C56"/>
    <w:p w:rsidR="00741C56" w:rsidRDefault="00741C56"/>
    <w:p w:rsidR="00741C56" w:rsidRDefault="00741C56"/>
    <w:p w:rsidR="00741C56" w:rsidRDefault="00741C56"/>
    <w:p w:rsidR="00741C56" w:rsidRDefault="00741C56"/>
    <w:p w:rsidR="00BF1227" w:rsidRDefault="00BF1227"/>
    <w:p w:rsidR="00BF1227" w:rsidRDefault="00BF1227"/>
    <w:p w:rsidR="008E1DD2" w:rsidRDefault="008E1DD2"/>
    <w:p w:rsidR="008E1DD2" w:rsidRDefault="008E1DD2">
      <w:pPr>
        <w:rPr>
          <w:rFonts w:ascii="Times New Roman" w:hAnsi="Times New Roman"/>
          <w:b/>
          <w:sz w:val="32"/>
          <w:szCs w:val="32"/>
        </w:rPr>
      </w:pPr>
      <w:r w:rsidRPr="007732B8">
        <w:rPr>
          <w:rFonts w:ascii="Times New Roman" w:hAnsi="Times New Roman"/>
          <w:b/>
          <w:sz w:val="32"/>
          <w:szCs w:val="32"/>
        </w:rPr>
        <w:lastRenderedPageBreak/>
        <w:t>Magyar nyelv</w:t>
      </w: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A0" w:firstRow="1" w:lastRow="0" w:firstColumn="1" w:lastColumn="0" w:noHBand="0" w:noVBand="0"/>
      </w:tblPr>
      <w:tblGrid>
        <w:gridCol w:w="2131"/>
        <w:gridCol w:w="5837"/>
        <w:gridCol w:w="1257"/>
      </w:tblGrid>
      <w:tr w:rsidR="008E1DD2" w:rsidRPr="006A4767" w:rsidTr="007732B8">
        <w:trPr>
          <w:cantSplit/>
        </w:trPr>
        <w:tc>
          <w:tcPr>
            <w:tcW w:w="2132" w:type="dxa"/>
            <w:vAlign w:val="center"/>
          </w:tcPr>
          <w:p w:rsidR="008E1DD2" w:rsidRPr="007732B8" w:rsidRDefault="008E1DD2" w:rsidP="0030256A">
            <w:pPr>
              <w:keepNext/>
              <w:spacing w:after="0" w:line="240" w:lineRule="auto"/>
              <w:rPr>
                <w:rFonts w:ascii="Times New Roman" w:hAnsi="Times New Roman"/>
                <w:b/>
                <w:sz w:val="24"/>
                <w:szCs w:val="20"/>
                <w:lang w:eastAsia="hu-HU"/>
              </w:rPr>
            </w:pPr>
            <w:r w:rsidRPr="007732B8">
              <w:rPr>
                <w:rFonts w:ascii="Times New Roman" w:hAnsi="Times New Roman"/>
                <w:b/>
                <w:sz w:val="24"/>
                <w:szCs w:val="20"/>
                <w:lang w:eastAsia="hu-HU"/>
              </w:rPr>
              <w:t>Tematikai egység/ Fejlesztési cél</w:t>
            </w:r>
          </w:p>
        </w:tc>
        <w:tc>
          <w:tcPr>
            <w:tcW w:w="5840" w:type="dxa"/>
            <w:vAlign w:val="center"/>
          </w:tcPr>
          <w:p w:rsidR="008E1DD2" w:rsidRPr="007732B8" w:rsidRDefault="008E1DD2" w:rsidP="0030256A">
            <w:pPr>
              <w:keepNext/>
              <w:spacing w:after="0" w:line="240" w:lineRule="auto"/>
              <w:jc w:val="center"/>
              <w:rPr>
                <w:rFonts w:ascii="Times New Roman" w:hAnsi="Times New Roman"/>
                <w:b/>
                <w:sz w:val="24"/>
                <w:szCs w:val="20"/>
                <w:lang w:eastAsia="hu-HU"/>
              </w:rPr>
            </w:pPr>
            <w:r w:rsidRPr="007732B8">
              <w:rPr>
                <w:rFonts w:ascii="Times New Roman" w:hAnsi="Times New Roman"/>
                <w:b/>
                <w:sz w:val="24"/>
                <w:szCs w:val="20"/>
                <w:lang w:eastAsia="hu-HU"/>
              </w:rPr>
              <w:t>Az íráshasználat fejlesztése – folyamatos</w:t>
            </w:r>
          </w:p>
        </w:tc>
        <w:tc>
          <w:tcPr>
            <w:tcW w:w="1258" w:type="dxa"/>
            <w:vAlign w:val="center"/>
          </w:tcPr>
          <w:p w:rsidR="008E1DD2" w:rsidRPr="007732B8" w:rsidRDefault="008E1DD2" w:rsidP="0030256A">
            <w:pPr>
              <w:keepNext/>
              <w:spacing w:after="0" w:line="240" w:lineRule="auto"/>
              <w:jc w:val="center"/>
              <w:rPr>
                <w:rFonts w:ascii="Times New Roman" w:hAnsi="Times New Roman"/>
                <w:b/>
                <w:sz w:val="24"/>
                <w:szCs w:val="20"/>
                <w:lang w:eastAsia="hu-HU"/>
              </w:rPr>
            </w:pPr>
            <w:r w:rsidRPr="007732B8">
              <w:rPr>
                <w:rFonts w:ascii="Times New Roman" w:hAnsi="Times New Roman"/>
                <w:b/>
                <w:sz w:val="24"/>
                <w:szCs w:val="20"/>
                <w:lang w:eastAsia="hu-HU"/>
              </w:rPr>
              <w:t>Órakeret 7 óra</w:t>
            </w:r>
          </w:p>
        </w:tc>
      </w:tr>
      <w:tr w:rsidR="008E1DD2" w:rsidRPr="006A4767" w:rsidTr="0030256A">
        <w:trPr>
          <w:cantSplit/>
        </w:trPr>
        <w:tc>
          <w:tcPr>
            <w:tcW w:w="2132" w:type="dxa"/>
            <w:vAlign w:val="center"/>
          </w:tcPr>
          <w:p w:rsidR="008E1DD2" w:rsidRPr="00C54BFF" w:rsidRDefault="008E1DD2" w:rsidP="0030256A">
            <w:pPr>
              <w:spacing w:after="0" w:line="240" w:lineRule="auto"/>
              <w:rPr>
                <w:rFonts w:ascii="Times New Roman" w:hAnsi="Times New Roman"/>
                <w:b/>
                <w:sz w:val="24"/>
                <w:szCs w:val="20"/>
                <w:lang w:eastAsia="hu-HU"/>
              </w:rPr>
            </w:pPr>
            <w:r w:rsidRPr="00C54BFF">
              <w:rPr>
                <w:rFonts w:ascii="Times New Roman" w:hAnsi="Times New Roman"/>
                <w:b/>
                <w:sz w:val="24"/>
                <w:szCs w:val="20"/>
                <w:lang w:eastAsia="hu-HU"/>
              </w:rPr>
              <w:t>Előzetes tudás</w:t>
            </w:r>
          </w:p>
        </w:tc>
        <w:tc>
          <w:tcPr>
            <w:tcW w:w="7098" w:type="dxa"/>
            <w:gridSpan w:val="2"/>
          </w:tcPr>
          <w:p w:rsidR="008E1DD2" w:rsidRPr="00C54BFF" w:rsidRDefault="008E1DD2" w:rsidP="0030256A">
            <w:p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Szavak, szószerkezetek, rövid mondatok másolása írott és nyomtatott mintáról, látó/halló előkészítés után tollbamondásra és írásminta nélkül, emlékezetből.</w:t>
            </w:r>
          </w:p>
        </w:tc>
      </w:tr>
      <w:tr w:rsidR="008E1DD2" w:rsidRPr="006A4767" w:rsidTr="0030256A">
        <w:trPr>
          <w:cantSplit/>
        </w:trPr>
        <w:tc>
          <w:tcPr>
            <w:tcW w:w="2132" w:type="dxa"/>
            <w:vAlign w:val="center"/>
          </w:tcPr>
          <w:p w:rsidR="008E1DD2" w:rsidRPr="00C54BFF" w:rsidRDefault="008E1DD2" w:rsidP="0030256A">
            <w:pPr>
              <w:spacing w:after="0" w:line="240" w:lineRule="auto"/>
              <w:rPr>
                <w:rFonts w:ascii="Times New Roman" w:hAnsi="Times New Roman"/>
                <w:b/>
                <w:sz w:val="24"/>
                <w:szCs w:val="20"/>
                <w:lang w:eastAsia="hu-HU"/>
              </w:rPr>
            </w:pPr>
            <w:r w:rsidRPr="00C54BFF">
              <w:rPr>
                <w:rFonts w:ascii="Times New Roman" w:hAnsi="Times New Roman"/>
                <w:b/>
                <w:sz w:val="24"/>
                <w:szCs w:val="20"/>
                <w:lang w:eastAsia="hu-HU"/>
              </w:rPr>
              <w:t>A tematikai egység nevelési-fejlesztési céljai</w:t>
            </w:r>
          </w:p>
        </w:tc>
        <w:tc>
          <w:tcPr>
            <w:tcW w:w="7098" w:type="dxa"/>
            <w:gridSpan w:val="2"/>
          </w:tcPr>
          <w:p w:rsidR="008E1DD2" w:rsidRPr="00C54BFF" w:rsidRDefault="008E1DD2" w:rsidP="0030256A">
            <w:pPr>
              <w:spacing w:after="0" w:line="240" w:lineRule="auto"/>
              <w:rPr>
                <w:rFonts w:ascii="Times New Roman" w:hAnsi="Times New Roman"/>
                <w:sz w:val="24"/>
                <w:szCs w:val="20"/>
              </w:rPr>
            </w:pPr>
            <w:r w:rsidRPr="00C54BFF">
              <w:rPr>
                <w:rFonts w:ascii="Times New Roman" w:hAnsi="Times New Roman"/>
                <w:sz w:val="24"/>
                <w:szCs w:val="20"/>
                <w:lang w:eastAsia="hu-HU"/>
              </w:rPr>
              <w:t xml:space="preserve">Az írás eszközszintre emelésének segítése. E tevékenységben a kitartás és a folyamatjellegű gyakorlás ösztönzése. </w:t>
            </w:r>
          </w:p>
          <w:p w:rsidR="008E1DD2" w:rsidRPr="00C54BFF" w:rsidRDefault="008E1DD2" w:rsidP="0030256A">
            <w:pPr>
              <w:spacing w:after="0" w:line="240" w:lineRule="auto"/>
              <w:rPr>
                <w:rFonts w:ascii="Times New Roman" w:hAnsi="Times New Roman"/>
                <w:sz w:val="24"/>
                <w:szCs w:val="20"/>
              </w:rPr>
            </w:pPr>
            <w:r w:rsidRPr="00C54BFF">
              <w:rPr>
                <w:rFonts w:ascii="Times New Roman" w:hAnsi="Times New Roman"/>
                <w:sz w:val="24"/>
                <w:szCs w:val="20"/>
                <w:lang w:eastAsia="hu-HU"/>
              </w:rPr>
              <w:t xml:space="preserve">Az írástempó fokozása mellett a helyesség, az íráskép rendezettségének, esztétikumának értékként való elfogadása. </w:t>
            </w:r>
          </w:p>
        </w:tc>
      </w:tr>
    </w:tbl>
    <w:p w:rsidR="008E1DD2" w:rsidRPr="00C54BFF" w:rsidRDefault="008E1DD2" w:rsidP="007732B8">
      <w:pPr>
        <w:spacing w:after="0" w:line="240" w:lineRule="auto"/>
        <w:rPr>
          <w:rFonts w:ascii="Times New Roman" w:hAnsi="Times New Roman"/>
          <w:sz w:val="20"/>
          <w:szCs w:val="20"/>
          <w:lang w:eastAsia="hu-HU"/>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A0" w:firstRow="1" w:lastRow="0" w:firstColumn="1" w:lastColumn="0" w:noHBand="0" w:noVBand="0"/>
      </w:tblPr>
      <w:tblGrid>
        <w:gridCol w:w="1824"/>
        <w:gridCol w:w="1598"/>
        <w:gridCol w:w="3424"/>
        <w:gridCol w:w="2379"/>
      </w:tblGrid>
      <w:tr w:rsidR="008E1DD2" w:rsidRPr="006A4767" w:rsidTr="0030256A">
        <w:trPr>
          <w:cantSplit/>
        </w:trPr>
        <w:tc>
          <w:tcPr>
            <w:tcW w:w="3424" w:type="dxa"/>
            <w:gridSpan w:val="2"/>
          </w:tcPr>
          <w:p w:rsidR="008E1DD2" w:rsidRPr="00C54BFF" w:rsidRDefault="008E1DD2" w:rsidP="0030256A">
            <w:pPr>
              <w:keepNext/>
              <w:spacing w:after="0" w:line="240" w:lineRule="auto"/>
              <w:rPr>
                <w:rFonts w:ascii="Times New Roman" w:hAnsi="Times New Roman"/>
                <w:b/>
                <w:sz w:val="24"/>
                <w:szCs w:val="20"/>
                <w:lang w:eastAsia="hu-HU"/>
              </w:rPr>
            </w:pPr>
            <w:r w:rsidRPr="00C54BFF">
              <w:rPr>
                <w:rFonts w:ascii="Times New Roman" w:hAnsi="Times New Roman"/>
                <w:b/>
                <w:sz w:val="24"/>
                <w:szCs w:val="20"/>
                <w:lang w:eastAsia="hu-HU"/>
              </w:rPr>
              <w:t>Tevékenységek/Ismeretek</w:t>
            </w:r>
          </w:p>
        </w:tc>
        <w:tc>
          <w:tcPr>
            <w:tcW w:w="3426" w:type="dxa"/>
          </w:tcPr>
          <w:p w:rsidR="008E1DD2" w:rsidRPr="00C54BFF" w:rsidRDefault="008E1DD2" w:rsidP="0030256A">
            <w:pPr>
              <w:keepNext/>
              <w:spacing w:after="0" w:line="240" w:lineRule="auto"/>
              <w:rPr>
                <w:rFonts w:ascii="Times New Roman" w:hAnsi="Times New Roman"/>
                <w:b/>
                <w:sz w:val="24"/>
                <w:szCs w:val="20"/>
                <w:lang w:eastAsia="hu-HU"/>
              </w:rPr>
            </w:pPr>
            <w:r w:rsidRPr="00C54BFF">
              <w:rPr>
                <w:rFonts w:ascii="Times New Roman" w:hAnsi="Times New Roman"/>
                <w:b/>
                <w:sz w:val="24"/>
                <w:szCs w:val="20"/>
                <w:lang w:eastAsia="hu-HU"/>
              </w:rPr>
              <w:t>Fejlesztési követelmények</w:t>
            </w:r>
          </w:p>
        </w:tc>
        <w:tc>
          <w:tcPr>
            <w:tcW w:w="2380" w:type="dxa"/>
          </w:tcPr>
          <w:p w:rsidR="008E1DD2" w:rsidRPr="00C54BFF" w:rsidRDefault="008E1DD2" w:rsidP="0030256A">
            <w:pPr>
              <w:keepNext/>
              <w:spacing w:after="0" w:line="240" w:lineRule="auto"/>
              <w:rPr>
                <w:rFonts w:ascii="Times New Roman" w:hAnsi="Times New Roman"/>
                <w:b/>
                <w:sz w:val="24"/>
                <w:szCs w:val="20"/>
                <w:lang w:eastAsia="hu-HU"/>
              </w:rPr>
            </w:pPr>
            <w:r w:rsidRPr="00C54BFF">
              <w:rPr>
                <w:rFonts w:ascii="Times New Roman" w:hAnsi="Times New Roman"/>
                <w:b/>
                <w:sz w:val="24"/>
                <w:szCs w:val="20"/>
                <w:lang w:eastAsia="hu-HU"/>
              </w:rPr>
              <w:t>Kapcsolódási pontok</w:t>
            </w:r>
          </w:p>
        </w:tc>
      </w:tr>
      <w:tr w:rsidR="008E1DD2" w:rsidRPr="006A4767" w:rsidTr="0030256A">
        <w:trPr>
          <w:cantSplit/>
        </w:trPr>
        <w:tc>
          <w:tcPr>
            <w:tcW w:w="3424" w:type="dxa"/>
            <w:gridSpan w:val="2"/>
          </w:tcPr>
          <w:p w:rsidR="008E1DD2" w:rsidRPr="00C54BFF" w:rsidRDefault="008E1DD2" w:rsidP="0030256A">
            <w:pPr>
              <w:spacing w:after="0" w:line="240" w:lineRule="auto"/>
              <w:rPr>
                <w:rFonts w:ascii="Times New Roman" w:hAnsi="Times New Roman"/>
                <w:sz w:val="24"/>
                <w:szCs w:val="20"/>
              </w:rPr>
            </w:pPr>
            <w:r w:rsidRPr="00C54BFF">
              <w:rPr>
                <w:rFonts w:ascii="Times New Roman" w:hAnsi="Times New Roman"/>
                <w:sz w:val="24"/>
                <w:szCs w:val="20"/>
                <w:lang w:eastAsia="hu-HU"/>
              </w:rPr>
              <w:t>Az írástechnika fejlesztése, helyes írásszokások megszilárdítása (testtartás, írószerfogás, kézcsúsztatás).</w:t>
            </w:r>
          </w:p>
          <w:p w:rsidR="008E1DD2" w:rsidRPr="00C54BFF" w:rsidRDefault="008E1DD2" w:rsidP="0030256A">
            <w:pPr>
              <w:spacing w:after="0" w:line="240" w:lineRule="auto"/>
              <w:rPr>
                <w:rFonts w:ascii="Times New Roman" w:hAnsi="Times New Roman"/>
                <w:sz w:val="24"/>
                <w:szCs w:val="20"/>
                <w:lang w:eastAsia="hu-HU"/>
              </w:rPr>
            </w:pPr>
          </w:p>
          <w:p w:rsidR="008E1DD2" w:rsidRPr="00C54BFF" w:rsidRDefault="008E1DD2" w:rsidP="0030256A">
            <w:pPr>
              <w:spacing w:after="0" w:line="240" w:lineRule="auto"/>
              <w:rPr>
                <w:rFonts w:ascii="Times New Roman" w:hAnsi="Times New Roman"/>
                <w:sz w:val="24"/>
                <w:szCs w:val="20"/>
              </w:rPr>
            </w:pPr>
            <w:r w:rsidRPr="00C54BFF">
              <w:rPr>
                <w:rFonts w:ascii="Times New Roman" w:hAnsi="Times New Roman"/>
                <w:sz w:val="24"/>
                <w:szCs w:val="20"/>
                <w:lang w:eastAsia="hu-HU"/>
              </w:rPr>
              <w:t xml:space="preserve">Az írás lendületének és tempójának fokozása. </w:t>
            </w:r>
          </w:p>
          <w:p w:rsidR="008E1DD2" w:rsidRPr="00C54BFF" w:rsidRDefault="008E1DD2" w:rsidP="0030256A">
            <w:pPr>
              <w:spacing w:after="0" w:line="240" w:lineRule="auto"/>
              <w:rPr>
                <w:rFonts w:ascii="Times New Roman" w:hAnsi="Times New Roman"/>
                <w:sz w:val="24"/>
                <w:szCs w:val="20"/>
                <w:lang w:eastAsia="hu-HU"/>
              </w:rPr>
            </w:pPr>
          </w:p>
          <w:p w:rsidR="008E1DD2" w:rsidRPr="00C54BFF" w:rsidRDefault="008E1DD2" w:rsidP="0030256A">
            <w:p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Szósorok, mondatok írása másolással, tollbamondás után, emlékezetből és akaratlagos írással.</w:t>
            </w:r>
          </w:p>
          <w:p w:rsidR="008E1DD2" w:rsidRPr="00C54BFF" w:rsidRDefault="008E1DD2" w:rsidP="0030256A">
            <w:pPr>
              <w:spacing w:after="0" w:line="240" w:lineRule="auto"/>
              <w:rPr>
                <w:rFonts w:ascii="Times New Roman" w:hAnsi="Times New Roman"/>
                <w:sz w:val="24"/>
                <w:szCs w:val="20"/>
                <w:lang w:eastAsia="hu-HU"/>
              </w:rPr>
            </w:pPr>
          </w:p>
          <w:p w:rsidR="008E1DD2" w:rsidRPr="00C54BFF" w:rsidRDefault="008E1DD2" w:rsidP="0030256A">
            <w:pPr>
              <w:spacing w:after="0" w:line="240" w:lineRule="auto"/>
              <w:rPr>
                <w:rFonts w:ascii="Times New Roman" w:hAnsi="Times New Roman"/>
                <w:sz w:val="24"/>
                <w:szCs w:val="20"/>
              </w:rPr>
            </w:pPr>
            <w:r w:rsidRPr="00C54BFF">
              <w:rPr>
                <w:rFonts w:ascii="Times New Roman" w:hAnsi="Times New Roman"/>
                <w:sz w:val="24"/>
                <w:szCs w:val="20"/>
                <w:lang w:eastAsia="hu-HU"/>
              </w:rPr>
              <w:t>Az egyéni írás kialakítása a rendezett, tiszta és olvasható íráskép igényével. Szükség esetén az olvashatóság javítása.</w:t>
            </w:r>
          </w:p>
        </w:tc>
        <w:tc>
          <w:tcPr>
            <w:tcW w:w="3426" w:type="dxa"/>
          </w:tcPr>
          <w:p w:rsidR="008E1DD2" w:rsidRPr="00C54BFF" w:rsidRDefault="008E1DD2" w:rsidP="0030256A">
            <w:pPr>
              <w:spacing w:after="0" w:line="240" w:lineRule="auto"/>
              <w:rPr>
                <w:rFonts w:ascii="Times New Roman" w:hAnsi="Times New Roman"/>
                <w:sz w:val="24"/>
                <w:szCs w:val="20"/>
              </w:rPr>
            </w:pPr>
            <w:r w:rsidRPr="00C54BFF">
              <w:rPr>
                <w:rFonts w:ascii="Times New Roman" w:hAnsi="Times New Roman"/>
                <w:sz w:val="24"/>
                <w:szCs w:val="20"/>
              </w:rPr>
              <w:t>A tanuló</w:t>
            </w:r>
          </w:p>
          <w:p w:rsidR="008E1DD2" w:rsidRPr="00C54BFF" w:rsidRDefault="008E1DD2" w:rsidP="009D7711">
            <w:pPr>
              <w:numPr>
                <w:ilvl w:val="0"/>
                <w:numId w:val="140"/>
              </w:numPr>
              <w:spacing w:after="0" w:line="240" w:lineRule="auto"/>
              <w:rPr>
                <w:rFonts w:ascii="Times New Roman" w:hAnsi="Times New Roman"/>
                <w:sz w:val="24"/>
                <w:szCs w:val="20"/>
              </w:rPr>
            </w:pPr>
            <w:r w:rsidRPr="00C54BFF">
              <w:rPr>
                <w:rFonts w:ascii="Times New Roman" w:hAnsi="Times New Roman"/>
                <w:sz w:val="24"/>
                <w:szCs w:val="20"/>
              </w:rPr>
              <w:t>írása jól olvasható;</w:t>
            </w:r>
          </w:p>
          <w:p w:rsidR="008E1DD2" w:rsidRPr="00C54BFF" w:rsidRDefault="008E1DD2" w:rsidP="009D7711">
            <w:pPr>
              <w:numPr>
                <w:ilvl w:val="0"/>
                <w:numId w:val="140"/>
              </w:numPr>
              <w:spacing w:after="0" w:line="240" w:lineRule="auto"/>
              <w:rPr>
                <w:rFonts w:ascii="Times New Roman" w:hAnsi="Times New Roman"/>
                <w:sz w:val="24"/>
                <w:szCs w:val="20"/>
              </w:rPr>
            </w:pPr>
            <w:r w:rsidRPr="00C54BFF">
              <w:rPr>
                <w:rFonts w:ascii="Times New Roman" w:hAnsi="Times New Roman"/>
                <w:sz w:val="24"/>
                <w:szCs w:val="20"/>
              </w:rPr>
              <w:t>írástempója lendületes;</w:t>
            </w:r>
          </w:p>
          <w:p w:rsidR="008E1DD2" w:rsidRPr="00C54BFF" w:rsidRDefault="008E1DD2" w:rsidP="009D7711">
            <w:pPr>
              <w:numPr>
                <w:ilvl w:val="0"/>
                <w:numId w:val="140"/>
              </w:numPr>
              <w:spacing w:after="0" w:line="240" w:lineRule="auto"/>
              <w:rPr>
                <w:rFonts w:ascii="Times New Roman" w:hAnsi="Times New Roman"/>
                <w:sz w:val="24"/>
                <w:szCs w:val="20"/>
              </w:rPr>
            </w:pPr>
            <w:r w:rsidRPr="00C54BFF">
              <w:rPr>
                <w:rFonts w:ascii="Times New Roman" w:hAnsi="Times New Roman"/>
                <w:sz w:val="24"/>
                <w:szCs w:val="20"/>
              </w:rPr>
              <w:t>füzetvezetése rendezett.</w:t>
            </w:r>
          </w:p>
        </w:tc>
        <w:tc>
          <w:tcPr>
            <w:tcW w:w="2380" w:type="dxa"/>
          </w:tcPr>
          <w:p w:rsidR="008E1DD2" w:rsidRPr="00C54BFF" w:rsidRDefault="008E1DD2" w:rsidP="0030256A">
            <w:pPr>
              <w:spacing w:after="0" w:line="240" w:lineRule="auto"/>
              <w:rPr>
                <w:rFonts w:ascii="Times New Roman" w:hAnsi="Times New Roman"/>
                <w:sz w:val="24"/>
                <w:szCs w:val="20"/>
                <w:lang w:eastAsia="hu-HU"/>
              </w:rPr>
            </w:pPr>
            <w:r w:rsidRPr="00C54BFF">
              <w:rPr>
                <w:rFonts w:ascii="Times New Roman" w:hAnsi="Times New Roman"/>
                <w:i/>
                <w:sz w:val="24"/>
                <w:szCs w:val="20"/>
                <w:lang w:eastAsia="hu-HU"/>
              </w:rPr>
              <w:t>Matematika;</w:t>
            </w:r>
            <w:r w:rsidRPr="00C54BFF">
              <w:rPr>
                <w:rFonts w:ascii="Times New Roman" w:hAnsi="Times New Roman"/>
                <w:sz w:val="24"/>
                <w:szCs w:val="20"/>
                <w:lang w:eastAsia="hu-HU"/>
              </w:rPr>
              <w:t xml:space="preserve"> </w:t>
            </w:r>
            <w:r w:rsidRPr="00C54BFF">
              <w:rPr>
                <w:rFonts w:ascii="Times New Roman" w:hAnsi="Times New Roman"/>
                <w:i/>
                <w:sz w:val="24"/>
                <w:szCs w:val="20"/>
                <w:lang w:eastAsia="hu-HU"/>
              </w:rPr>
              <w:t>környezetismeret:</w:t>
            </w:r>
            <w:r w:rsidRPr="00C54BFF">
              <w:rPr>
                <w:rFonts w:ascii="Times New Roman" w:hAnsi="Times New Roman"/>
                <w:sz w:val="24"/>
                <w:szCs w:val="20"/>
                <w:lang w:eastAsia="hu-HU"/>
              </w:rPr>
              <w:t xml:space="preserve"> olvasható, tetszetős és rendezett füzetvezetés.</w:t>
            </w:r>
          </w:p>
        </w:tc>
      </w:tr>
      <w:tr w:rsidR="008E1DD2" w:rsidRPr="006A4767" w:rsidTr="0030256A">
        <w:trPr>
          <w:cantSplit/>
        </w:trPr>
        <w:tc>
          <w:tcPr>
            <w:tcW w:w="1825" w:type="dxa"/>
            <w:vAlign w:val="center"/>
          </w:tcPr>
          <w:p w:rsidR="008E1DD2" w:rsidRPr="00C54BFF" w:rsidRDefault="008E1DD2" w:rsidP="0030256A">
            <w:pPr>
              <w:spacing w:after="0" w:line="240" w:lineRule="auto"/>
              <w:rPr>
                <w:rFonts w:ascii="Times New Roman" w:hAnsi="Times New Roman"/>
                <w:b/>
                <w:sz w:val="24"/>
                <w:szCs w:val="20"/>
                <w:lang w:eastAsia="hu-HU"/>
              </w:rPr>
            </w:pPr>
            <w:r w:rsidRPr="00C54BFF">
              <w:rPr>
                <w:rFonts w:ascii="Times New Roman" w:hAnsi="Times New Roman"/>
                <w:b/>
                <w:sz w:val="24"/>
                <w:szCs w:val="20"/>
                <w:lang w:eastAsia="hu-HU"/>
              </w:rPr>
              <w:t>Kulcsfogalmak/ fogalmak</w:t>
            </w:r>
          </w:p>
        </w:tc>
        <w:tc>
          <w:tcPr>
            <w:tcW w:w="7405" w:type="dxa"/>
            <w:gridSpan w:val="3"/>
          </w:tcPr>
          <w:p w:rsidR="008E1DD2" w:rsidRPr="00C54BFF" w:rsidRDefault="008E1DD2" w:rsidP="0030256A">
            <w:p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Íráskép, szövegkép, olvashatóság.</w:t>
            </w:r>
          </w:p>
        </w:tc>
      </w:tr>
    </w:tbl>
    <w:p w:rsidR="008E1DD2" w:rsidRDefault="008E1DD2">
      <w:pPr>
        <w:rPr>
          <w:rFonts w:ascii="Times New Roman" w:hAnsi="Times New Roman"/>
          <w:b/>
          <w:sz w:val="32"/>
          <w:szCs w:val="32"/>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A0" w:firstRow="1" w:lastRow="0" w:firstColumn="1" w:lastColumn="0" w:noHBand="0" w:noVBand="0"/>
      </w:tblPr>
      <w:tblGrid>
        <w:gridCol w:w="2136"/>
        <w:gridCol w:w="5883"/>
        <w:gridCol w:w="1206"/>
      </w:tblGrid>
      <w:tr w:rsidR="00FF5F9B" w:rsidRPr="00FF5F9B" w:rsidTr="00C54F7E">
        <w:trPr>
          <w:cantSplit/>
        </w:trPr>
        <w:tc>
          <w:tcPr>
            <w:tcW w:w="2137" w:type="dxa"/>
            <w:vAlign w:val="center"/>
          </w:tcPr>
          <w:p w:rsidR="00FF5F9B" w:rsidRPr="00FF5F9B" w:rsidRDefault="00FF5F9B" w:rsidP="00C54F7E">
            <w:pPr>
              <w:keepNext/>
              <w:spacing w:after="0" w:line="240" w:lineRule="auto"/>
              <w:rPr>
                <w:rFonts w:ascii="Times New Roman" w:hAnsi="Times New Roman"/>
                <w:b/>
                <w:sz w:val="24"/>
                <w:szCs w:val="20"/>
                <w:lang w:eastAsia="hu-HU"/>
              </w:rPr>
            </w:pPr>
            <w:r w:rsidRPr="00FF5F9B">
              <w:rPr>
                <w:rFonts w:ascii="Times New Roman" w:hAnsi="Times New Roman"/>
                <w:b/>
                <w:sz w:val="24"/>
                <w:szCs w:val="20"/>
                <w:lang w:eastAsia="hu-HU"/>
              </w:rPr>
              <w:t>Tematikai egység/ Fejlesztési cél</w:t>
            </w:r>
          </w:p>
        </w:tc>
        <w:tc>
          <w:tcPr>
            <w:tcW w:w="5886" w:type="dxa"/>
            <w:vAlign w:val="center"/>
          </w:tcPr>
          <w:p w:rsidR="00FF5F9B" w:rsidRPr="00FF5F9B" w:rsidRDefault="00FF5F9B" w:rsidP="00C54F7E">
            <w:pPr>
              <w:keepNext/>
              <w:spacing w:after="0" w:line="240" w:lineRule="auto"/>
              <w:jc w:val="center"/>
              <w:rPr>
                <w:rFonts w:ascii="Times New Roman" w:hAnsi="Times New Roman"/>
                <w:b/>
                <w:sz w:val="24"/>
                <w:szCs w:val="20"/>
                <w:lang w:eastAsia="hu-HU"/>
              </w:rPr>
            </w:pPr>
            <w:r w:rsidRPr="00FF5F9B">
              <w:rPr>
                <w:rFonts w:ascii="Times New Roman" w:hAnsi="Times New Roman"/>
                <w:b/>
                <w:sz w:val="24"/>
                <w:szCs w:val="20"/>
                <w:lang w:eastAsia="hu-HU"/>
              </w:rPr>
              <w:t>Fogalmazási alapismeretek</w:t>
            </w:r>
          </w:p>
        </w:tc>
        <w:tc>
          <w:tcPr>
            <w:tcW w:w="1207" w:type="dxa"/>
            <w:vAlign w:val="center"/>
          </w:tcPr>
          <w:p w:rsidR="00FF5F9B" w:rsidRPr="00FF5F9B" w:rsidRDefault="00FF5F9B" w:rsidP="00C54F7E">
            <w:pPr>
              <w:keepNext/>
              <w:spacing w:after="0" w:line="240" w:lineRule="auto"/>
              <w:jc w:val="center"/>
              <w:rPr>
                <w:rFonts w:ascii="Times New Roman" w:hAnsi="Times New Roman"/>
                <w:b/>
                <w:sz w:val="24"/>
                <w:szCs w:val="20"/>
                <w:lang w:eastAsia="hu-HU"/>
              </w:rPr>
            </w:pPr>
            <w:r w:rsidRPr="00FF5F9B">
              <w:rPr>
                <w:rFonts w:ascii="Times New Roman" w:hAnsi="Times New Roman"/>
                <w:b/>
                <w:sz w:val="24"/>
                <w:szCs w:val="20"/>
                <w:lang w:eastAsia="hu-HU"/>
              </w:rPr>
              <w:t>Órakeret 12 óra</w:t>
            </w:r>
          </w:p>
        </w:tc>
      </w:tr>
      <w:tr w:rsidR="00FF5F9B" w:rsidRPr="00FF5F9B" w:rsidTr="00C54F7E">
        <w:trPr>
          <w:cantSplit/>
        </w:trPr>
        <w:tc>
          <w:tcPr>
            <w:tcW w:w="2137" w:type="dxa"/>
            <w:vAlign w:val="center"/>
          </w:tcPr>
          <w:p w:rsidR="00FF5F9B" w:rsidRPr="00FF5F9B" w:rsidRDefault="00FF5F9B" w:rsidP="00C54F7E">
            <w:pPr>
              <w:spacing w:after="0" w:line="240" w:lineRule="auto"/>
              <w:rPr>
                <w:rFonts w:ascii="Times New Roman" w:hAnsi="Times New Roman"/>
                <w:b/>
                <w:sz w:val="24"/>
                <w:szCs w:val="20"/>
                <w:lang w:eastAsia="hu-HU"/>
              </w:rPr>
            </w:pPr>
            <w:r w:rsidRPr="00FF5F9B">
              <w:rPr>
                <w:rFonts w:ascii="Times New Roman" w:hAnsi="Times New Roman"/>
                <w:b/>
                <w:sz w:val="24"/>
                <w:szCs w:val="20"/>
                <w:lang w:eastAsia="hu-HU"/>
              </w:rPr>
              <w:t>Előzetes tudás</w:t>
            </w:r>
          </w:p>
        </w:tc>
        <w:tc>
          <w:tcPr>
            <w:tcW w:w="7093" w:type="dxa"/>
            <w:gridSpan w:val="2"/>
          </w:tcPr>
          <w:p w:rsidR="00FF5F9B" w:rsidRPr="00FF5F9B" w:rsidRDefault="00FF5F9B" w:rsidP="00C54F7E">
            <w:pPr>
              <w:spacing w:after="0" w:line="240" w:lineRule="auto"/>
              <w:rPr>
                <w:rFonts w:ascii="Times New Roman" w:hAnsi="Times New Roman"/>
                <w:sz w:val="24"/>
                <w:szCs w:val="20"/>
                <w:lang w:eastAsia="hu-HU"/>
              </w:rPr>
            </w:pPr>
            <w:r w:rsidRPr="00FF5F9B">
              <w:rPr>
                <w:rFonts w:ascii="Times New Roman" w:hAnsi="Times New Roman"/>
                <w:sz w:val="24"/>
                <w:szCs w:val="20"/>
                <w:lang w:eastAsia="hu-HU"/>
              </w:rPr>
              <w:t>A szöveg és a mondat jellemzőinek azonosítása.</w:t>
            </w:r>
          </w:p>
        </w:tc>
      </w:tr>
      <w:tr w:rsidR="00FF5F9B" w:rsidRPr="00FF5F9B" w:rsidTr="00C54F7E">
        <w:trPr>
          <w:cantSplit/>
        </w:trPr>
        <w:tc>
          <w:tcPr>
            <w:tcW w:w="2137" w:type="dxa"/>
            <w:vAlign w:val="center"/>
          </w:tcPr>
          <w:p w:rsidR="00FF5F9B" w:rsidRPr="00FF5F9B" w:rsidRDefault="00FF5F9B" w:rsidP="00C54F7E">
            <w:pPr>
              <w:spacing w:after="0" w:line="240" w:lineRule="auto"/>
              <w:rPr>
                <w:rFonts w:ascii="Times New Roman" w:hAnsi="Times New Roman"/>
                <w:b/>
                <w:sz w:val="24"/>
                <w:szCs w:val="20"/>
                <w:lang w:eastAsia="hu-HU"/>
              </w:rPr>
            </w:pPr>
            <w:r w:rsidRPr="00FF5F9B">
              <w:rPr>
                <w:rFonts w:ascii="Times New Roman" w:hAnsi="Times New Roman"/>
                <w:b/>
                <w:sz w:val="24"/>
                <w:szCs w:val="20"/>
                <w:lang w:eastAsia="hu-HU"/>
              </w:rPr>
              <w:t>A tematikai egység nevelési-fejlesztési céljai</w:t>
            </w:r>
          </w:p>
        </w:tc>
        <w:tc>
          <w:tcPr>
            <w:tcW w:w="7093" w:type="dxa"/>
            <w:gridSpan w:val="2"/>
          </w:tcPr>
          <w:p w:rsidR="00FF5F9B" w:rsidRPr="00FF5F9B" w:rsidRDefault="00FF5F9B" w:rsidP="00C54F7E">
            <w:pPr>
              <w:spacing w:after="0" w:line="240" w:lineRule="auto"/>
              <w:rPr>
                <w:rFonts w:ascii="Times New Roman" w:hAnsi="Times New Roman"/>
                <w:sz w:val="24"/>
                <w:szCs w:val="20"/>
                <w:lang w:eastAsia="hu-HU"/>
              </w:rPr>
            </w:pPr>
            <w:r w:rsidRPr="00FF5F9B">
              <w:rPr>
                <w:rFonts w:ascii="Times New Roman" w:hAnsi="Times New Roman"/>
                <w:sz w:val="24"/>
                <w:szCs w:val="20"/>
                <w:lang w:eastAsia="hu-HU"/>
              </w:rPr>
              <w:t xml:space="preserve">Az önkifejezés iránti igény erősítése, különféle formáinak és lehetőségeinek megismertetése, megvalósításának támogatása. </w:t>
            </w:r>
          </w:p>
        </w:tc>
      </w:tr>
    </w:tbl>
    <w:p w:rsidR="00FF5F9B" w:rsidRPr="00FF5F9B" w:rsidRDefault="00FF5F9B" w:rsidP="00FF5F9B">
      <w:pPr>
        <w:spacing w:after="0" w:line="240" w:lineRule="auto"/>
        <w:rPr>
          <w:rFonts w:ascii="Times New Roman" w:hAnsi="Times New Roman"/>
          <w:sz w:val="20"/>
          <w:szCs w:val="20"/>
          <w:lang w:eastAsia="hu-HU"/>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A0" w:firstRow="1" w:lastRow="0" w:firstColumn="1" w:lastColumn="0" w:noHBand="0" w:noVBand="0"/>
      </w:tblPr>
      <w:tblGrid>
        <w:gridCol w:w="1770"/>
        <w:gridCol w:w="1648"/>
        <w:gridCol w:w="3418"/>
        <w:gridCol w:w="2389"/>
      </w:tblGrid>
      <w:tr w:rsidR="00FF5F9B" w:rsidRPr="00FF5F9B" w:rsidTr="00C54F7E">
        <w:trPr>
          <w:cantSplit/>
        </w:trPr>
        <w:tc>
          <w:tcPr>
            <w:tcW w:w="3420" w:type="dxa"/>
            <w:gridSpan w:val="2"/>
          </w:tcPr>
          <w:p w:rsidR="00FF5F9B" w:rsidRPr="00FF5F9B" w:rsidRDefault="00FF5F9B" w:rsidP="00C54F7E">
            <w:pPr>
              <w:keepNext/>
              <w:spacing w:after="0" w:line="240" w:lineRule="auto"/>
              <w:rPr>
                <w:rFonts w:ascii="Times New Roman" w:hAnsi="Times New Roman"/>
                <w:b/>
                <w:sz w:val="24"/>
                <w:szCs w:val="20"/>
                <w:lang w:eastAsia="hu-HU"/>
              </w:rPr>
            </w:pPr>
            <w:r w:rsidRPr="00FF5F9B">
              <w:rPr>
                <w:rFonts w:ascii="Times New Roman" w:hAnsi="Times New Roman"/>
                <w:b/>
                <w:sz w:val="24"/>
                <w:szCs w:val="20"/>
                <w:lang w:eastAsia="hu-HU"/>
              </w:rPr>
              <w:lastRenderedPageBreak/>
              <w:t>Tevékenységek/Ismeretek</w:t>
            </w:r>
          </w:p>
        </w:tc>
        <w:tc>
          <w:tcPr>
            <w:tcW w:w="3420" w:type="dxa"/>
          </w:tcPr>
          <w:p w:rsidR="00FF5F9B" w:rsidRPr="00FF5F9B" w:rsidRDefault="00FF5F9B" w:rsidP="00C54F7E">
            <w:pPr>
              <w:keepNext/>
              <w:spacing w:after="0" w:line="240" w:lineRule="auto"/>
              <w:rPr>
                <w:rFonts w:ascii="Times New Roman" w:hAnsi="Times New Roman"/>
                <w:b/>
                <w:sz w:val="24"/>
                <w:szCs w:val="20"/>
                <w:lang w:eastAsia="hu-HU"/>
              </w:rPr>
            </w:pPr>
            <w:r w:rsidRPr="00FF5F9B">
              <w:rPr>
                <w:rFonts w:ascii="Times New Roman" w:hAnsi="Times New Roman"/>
                <w:b/>
                <w:sz w:val="24"/>
                <w:szCs w:val="20"/>
                <w:lang w:eastAsia="hu-HU"/>
              </w:rPr>
              <w:t>Fejlesztési követelmények</w:t>
            </w:r>
          </w:p>
        </w:tc>
        <w:tc>
          <w:tcPr>
            <w:tcW w:w="2390" w:type="dxa"/>
          </w:tcPr>
          <w:p w:rsidR="00FF5F9B" w:rsidRPr="00FF5F9B" w:rsidRDefault="00FF5F9B" w:rsidP="00C54F7E">
            <w:pPr>
              <w:keepNext/>
              <w:spacing w:after="0" w:line="240" w:lineRule="auto"/>
              <w:rPr>
                <w:rFonts w:ascii="Times New Roman" w:hAnsi="Times New Roman"/>
                <w:b/>
                <w:sz w:val="24"/>
                <w:szCs w:val="20"/>
                <w:lang w:eastAsia="hu-HU"/>
              </w:rPr>
            </w:pPr>
            <w:r w:rsidRPr="00FF5F9B">
              <w:rPr>
                <w:rFonts w:ascii="Times New Roman" w:hAnsi="Times New Roman"/>
                <w:b/>
                <w:sz w:val="24"/>
                <w:szCs w:val="20"/>
                <w:lang w:eastAsia="hu-HU"/>
              </w:rPr>
              <w:t>Kapcsolódási pontok</w:t>
            </w:r>
          </w:p>
        </w:tc>
      </w:tr>
      <w:tr w:rsidR="00FF5F9B" w:rsidRPr="00FF5F9B" w:rsidTr="00C54F7E">
        <w:trPr>
          <w:cantSplit/>
        </w:trPr>
        <w:tc>
          <w:tcPr>
            <w:tcW w:w="3420" w:type="dxa"/>
            <w:gridSpan w:val="2"/>
          </w:tcPr>
          <w:p w:rsidR="00FF5F9B" w:rsidRPr="00FF5F9B" w:rsidRDefault="00FF5F9B" w:rsidP="00C54F7E">
            <w:pPr>
              <w:spacing w:after="0" w:line="240" w:lineRule="auto"/>
              <w:rPr>
                <w:rFonts w:ascii="Times New Roman" w:hAnsi="Times New Roman"/>
                <w:sz w:val="24"/>
                <w:szCs w:val="20"/>
                <w:lang w:eastAsia="hu-HU"/>
              </w:rPr>
            </w:pPr>
            <w:r w:rsidRPr="00FF5F9B">
              <w:rPr>
                <w:rFonts w:ascii="Times New Roman" w:hAnsi="Times New Roman"/>
                <w:sz w:val="24"/>
                <w:szCs w:val="20"/>
                <w:lang w:eastAsia="hu-HU"/>
              </w:rPr>
              <w:t>A különböző szövegformák tartalmi és szövegszerkesztési jellemzőinek ismerete.</w:t>
            </w:r>
          </w:p>
          <w:p w:rsidR="00FF5F9B" w:rsidRPr="00FF5F9B" w:rsidRDefault="00FF5F9B" w:rsidP="00C54F7E">
            <w:pPr>
              <w:spacing w:after="0" w:line="240" w:lineRule="auto"/>
              <w:rPr>
                <w:rFonts w:ascii="Times New Roman" w:hAnsi="Times New Roman"/>
                <w:sz w:val="24"/>
                <w:szCs w:val="20"/>
                <w:lang w:eastAsia="hu-HU"/>
              </w:rPr>
            </w:pPr>
          </w:p>
          <w:p w:rsidR="00FF5F9B" w:rsidRPr="00FF5F9B" w:rsidRDefault="00FF5F9B" w:rsidP="00C54F7E">
            <w:pPr>
              <w:spacing w:after="0" w:line="240" w:lineRule="auto"/>
              <w:rPr>
                <w:rFonts w:ascii="Times New Roman" w:hAnsi="Times New Roman"/>
                <w:sz w:val="24"/>
                <w:szCs w:val="20"/>
                <w:lang w:eastAsia="hu-HU"/>
              </w:rPr>
            </w:pPr>
            <w:r w:rsidRPr="00FF5F9B">
              <w:rPr>
                <w:rFonts w:ascii="Times New Roman" w:hAnsi="Times New Roman"/>
                <w:sz w:val="24"/>
                <w:szCs w:val="20"/>
                <w:lang w:eastAsia="hu-HU"/>
              </w:rPr>
              <w:t>Kellő tapasztalat a cím szerepéről, jellemzőiről; a szövegek felépítéséről; az időrendről; a szöveg kohéziójáról; a tématartásról; a nyelvi megformáltságról; a különböző szövegformák jellemzőiről, a bekezdések szerepéről.</w:t>
            </w:r>
          </w:p>
          <w:p w:rsidR="00FF5F9B" w:rsidRPr="00FF5F9B" w:rsidRDefault="00FF5F9B" w:rsidP="00C54F7E">
            <w:pPr>
              <w:spacing w:after="0" w:line="240" w:lineRule="auto"/>
              <w:rPr>
                <w:rFonts w:ascii="Times New Roman" w:hAnsi="Times New Roman"/>
                <w:sz w:val="24"/>
                <w:szCs w:val="20"/>
                <w:lang w:eastAsia="hu-HU"/>
              </w:rPr>
            </w:pPr>
          </w:p>
          <w:p w:rsidR="00FF5F9B" w:rsidRPr="00FF5F9B" w:rsidRDefault="00FF5F9B" w:rsidP="00C54F7E">
            <w:pPr>
              <w:spacing w:after="0" w:line="240" w:lineRule="auto"/>
              <w:rPr>
                <w:rFonts w:ascii="Times New Roman" w:hAnsi="Times New Roman"/>
                <w:sz w:val="24"/>
                <w:szCs w:val="20"/>
                <w:lang w:eastAsia="hu-HU"/>
              </w:rPr>
            </w:pPr>
            <w:r w:rsidRPr="00FF5F9B">
              <w:rPr>
                <w:rFonts w:ascii="Times New Roman" w:hAnsi="Times New Roman"/>
                <w:sz w:val="24"/>
                <w:szCs w:val="20"/>
                <w:lang w:eastAsia="hu-HU"/>
              </w:rPr>
              <w:t>A szövegalkotás műveleteinek ismerete: anyaggyűjtés, címválasztás, a lényeges gondolatok kiválasztása, elrendezése, a szöveg tagolása bekezdésekre.</w:t>
            </w:r>
          </w:p>
          <w:p w:rsidR="00FF5F9B" w:rsidRPr="00FF5F9B" w:rsidRDefault="00FF5F9B" w:rsidP="00C54F7E">
            <w:pPr>
              <w:spacing w:after="0" w:line="240" w:lineRule="auto"/>
              <w:rPr>
                <w:rFonts w:ascii="Times New Roman" w:hAnsi="Times New Roman"/>
                <w:sz w:val="24"/>
                <w:szCs w:val="20"/>
              </w:rPr>
            </w:pPr>
          </w:p>
          <w:p w:rsidR="00FF5F9B" w:rsidRPr="00FF5F9B" w:rsidRDefault="00FF5F9B" w:rsidP="00C54F7E">
            <w:pPr>
              <w:spacing w:after="0" w:line="240" w:lineRule="auto"/>
              <w:rPr>
                <w:rFonts w:ascii="Times New Roman" w:hAnsi="Times New Roman"/>
                <w:sz w:val="24"/>
                <w:szCs w:val="20"/>
              </w:rPr>
            </w:pPr>
            <w:r w:rsidRPr="00FF5F9B">
              <w:rPr>
                <w:rFonts w:ascii="Times New Roman" w:hAnsi="Times New Roman"/>
                <w:sz w:val="24"/>
                <w:szCs w:val="20"/>
              </w:rPr>
              <w:t xml:space="preserve">Tájékoztató szövegek: hír, hirdetés, értesítés, meghívó, </w:t>
            </w:r>
            <w:proofErr w:type="spellStart"/>
            <w:r w:rsidRPr="00FF5F9B">
              <w:rPr>
                <w:rFonts w:ascii="Times New Roman" w:hAnsi="Times New Roman"/>
                <w:sz w:val="24"/>
                <w:szCs w:val="20"/>
              </w:rPr>
              <w:t>sms</w:t>
            </w:r>
            <w:proofErr w:type="spellEnd"/>
            <w:r w:rsidRPr="00FF5F9B">
              <w:rPr>
                <w:rFonts w:ascii="Times New Roman" w:hAnsi="Times New Roman"/>
                <w:sz w:val="24"/>
                <w:szCs w:val="20"/>
              </w:rPr>
              <w:t xml:space="preserve">, e-mail jellemzői, </w:t>
            </w:r>
          </w:p>
          <w:p w:rsidR="00FF5F9B" w:rsidRPr="00FF5F9B" w:rsidRDefault="00FF5F9B" w:rsidP="00C54F7E">
            <w:pPr>
              <w:spacing w:after="0" w:line="240" w:lineRule="auto"/>
              <w:rPr>
                <w:rFonts w:ascii="Times New Roman" w:hAnsi="Times New Roman"/>
                <w:sz w:val="24"/>
                <w:szCs w:val="20"/>
              </w:rPr>
            </w:pPr>
            <w:r w:rsidRPr="00FF5F9B">
              <w:rPr>
                <w:rFonts w:ascii="Times New Roman" w:hAnsi="Times New Roman"/>
                <w:sz w:val="24"/>
                <w:szCs w:val="20"/>
              </w:rPr>
              <w:t>Leírás élőlényekről, tárgyakról, emberekről, jellemzés.</w:t>
            </w:r>
          </w:p>
        </w:tc>
        <w:tc>
          <w:tcPr>
            <w:tcW w:w="3420" w:type="dxa"/>
          </w:tcPr>
          <w:p w:rsidR="00FF5F9B" w:rsidRPr="00FF5F9B" w:rsidRDefault="00FF5F9B" w:rsidP="00C54F7E">
            <w:pPr>
              <w:spacing w:after="0" w:line="240" w:lineRule="auto"/>
              <w:rPr>
                <w:rFonts w:ascii="Times New Roman" w:hAnsi="Times New Roman"/>
                <w:sz w:val="24"/>
                <w:szCs w:val="20"/>
              </w:rPr>
            </w:pPr>
            <w:r w:rsidRPr="00FF5F9B">
              <w:rPr>
                <w:rFonts w:ascii="Times New Roman" w:hAnsi="Times New Roman"/>
                <w:sz w:val="24"/>
                <w:szCs w:val="20"/>
                <w:lang w:eastAsia="hu-HU"/>
              </w:rPr>
              <w:t>A tanuló</w:t>
            </w:r>
          </w:p>
          <w:p w:rsidR="00FF5F9B" w:rsidRPr="00FF5F9B" w:rsidRDefault="00FF5F9B" w:rsidP="009D7711">
            <w:pPr>
              <w:numPr>
                <w:ilvl w:val="0"/>
                <w:numId w:val="141"/>
              </w:numPr>
              <w:spacing w:after="0" w:line="240" w:lineRule="auto"/>
              <w:rPr>
                <w:rFonts w:ascii="Times New Roman" w:hAnsi="Times New Roman"/>
                <w:sz w:val="24"/>
                <w:szCs w:val="20"/>
              </w:rPr>
            </w:pPr>
            <w:r w:rsidRPr="00FF5F9B">
              <w:rPr>
                <w:rFonts w:ascii="Times New Roman" w:hAnsi="Times New Roman"/>
                <w:sz w:val="24"/>
                <w:szCs w:val="20"/>
                <w:lang w:eastAsia="hu-HU"/>
              </w:rPr>
              <w:t>a tanult fogalmazási ismereteket felhasználja fogalmazáskészítéskor.</w:t>
            </w:r>
          </w:p>
        </w:tc>
        <w:tc>
          <w:tcPr>
            <w:tcW w:w="2390" w:type="dxa"/>
          </w:tcPr>
          <w:p w:rsidR="00FF5F9B" w:rsidRPr="00FF5F9B" w:rsidRDefault="00FF5F9B" w:rsidP="00C54F7E">
            <w:pPr>
              <w:spacing w:after="0" w:line="240" w:lineRule="auto"/>
              <w:rPr>
                <w:rFonts w:ascii="Times New Roman" w:hAnsi="Times New Roman"/>
                <w:sz w:val="24"/>
                <w:szCs w:val="20"/>
                <w:lang w:eastAsia="hu-HU"/>
              </w:rPr>
            </w:pPr>
            <w:r w:rsidRPr="00FF5F9B">
              <w:rPr>
                <w:rFonts w:ascii="Times New Roman" w:hAnsi="Times New Roman"/>
                <w:i/>
                <w:sz w:val="24"/>
                <w:szCs w:val="20"/>
                <w:lang w:eastAsia="hu-HU"/>
              </w:rPr>
              <w:t>Környezetismeret; matematika:</w:t>
            </w:r>
            <w:r w:rsidRPr="00FF5F9B">
              <w:rPr>
                <w:rFonts w:ascii="Times New Roman" w:hAnsi="Times New Roman"/>
                <w:sz w:val="24"/>
                <w:szCs w:val="20"/>
                <w:lang w:eastAsia="hu-HU"/>
              </w:rPr>
              <w:t xml:space="preserve"> érthető, világos szóbeli szövegalkotás.</w:t>
            </w:r>
          </w:p>
          <w:p w:rsidR="00FF5F9B" w:rsidRPr="00FF5F9B" w:rsidRDefault="00FF5F9B" w:rsidP="00C54F7E">
            <w:pPr>
              <w:spacing w:after="0" w:line="240" w:lineRule="auto"/>
              <w:rPr>
                <w:rFonts w:ascii="Times New Roman" w:hAnsi="Times New Roman"/>
                <w:sz w:val="24"/>
                <w:szCs w:val="20"/>
                <w:lang w:eastAsia="hu-HU"/>
              </w:rPr>
            </w:pPr>
          </w:p>
          <w:p w:rsidR="00FF5F9B" w:rsidRPr="00FF5F9B" w:rsidRDefault="00FF5F9B" w:rsidP="00C54F7E">
            <w:pPr>
              <w:spacing w:after="0" w:line="240" w:lineRule="auto"/>
              <w:rPr>
                <w:rFonts w:ascii="Times New Roman" w:hAnsi="Times New Roman"/>
                <w:sz w:val="24"/>
                <w:szCs w:val="20"/>
                <w:lang w:eastAsia="hu-HU"/>
              </w:rPr>
            </w:pPr>
            <w:r w:rsidRPr="00FF5F9B">
              <w:rPr>
                <w:rFonts w:ascii="Times New Roman" w:hAnsi="Times New Roman"/>
                <w:i/>
                <w:sz w:val="24"/>
                <w:szCs w:val="20"/>
                <w:lang w:eastAsia="hu-HU"/>
              </w:rPr>
              <w:t>Vizuális kultúra:</w:t>
            </w:r>
            <w:r w:rsidRPr="00FF5F9B">
              <w:rPr>
                <w:rFonts w:ascii="Times New Roman" w:hAnsi="Times New Roman"/>
                <w:sz w:val="24"/>
                <w:szCs w:val="20"/>
                <w:lang w:eastAsia="hu-HU"/>
              </w:rPr>
              <w:t xml:space="preserve"> Az elemi mozgóképi szövegalkotó kódok kreatív alkalmazása, médiaszöveg írás.</w:t>
            </w:r>
          </w:p>
          <w:p w:rsidR="00FF5F9B" w:rsidRPr="00FF5F9B" w:rsidRDefault="00FF5F9B" w:rsidP="00C54F7E">
            <w:pPr>
              <w:spacing w:after="0" w:line="240" w:lineRule="auto"/>
              <w:rPr>
                <w:rFonts w:ascii="Times New Roman" w:hAnsi="Times New Roman"/>
                <w:sz w:val="24"/>
                <w:szCs w:val="20"/>
                <w:lang w:eastAsia="hu-HU"/>
              </w:rPr>
            </w:pPr>
            <w:r w:rsidRPr="00FF5F9B">
              <w:rPr>
                <w:rFonts w:ascii="Times New Roman" w:hAnsi="Times New Roman"/>
                <w:sz w:val="24"/>
                <w:szCs w:val="20"/>
                <w:lang w:eastAsia="hu-HU"/>
              </w:rPr>
              <w:t>Egyszerű cselekmény megjelenítése képsorozattal (pl. rajz, digitális fotó, rövid animációs film) és hangokkal.</w:t>
            </w:r>
          </w:p>
        </w:tc>
      </w:tr>
      <w:tr w:rsidR="00FF5F9B" w:rsidRPr="00FF5F9B" w:rsidTr="00C54F7E">
        <w:trPr>
          <w:cantSplit/>
        </w:trPr>
        <w:tc>
          <w:tcPr>
            <w:tcW w:w="1771" w:type="dxa"/>
            <w:vAlign w:val="center"/>
          </w:tcPr>
          <w:p w:rsidR="00FF5F9B" w:rsidRPr="00FF5F9B" w:rsidRDefault="00FF5F9B" w:rsidP="00C54F7E">
            <w:pPr>
              <w:spacing w:after="0" w:line="240" w:lineRule="auto"/>
              <w:rPr>
                <w:rFonts w:ascii="Times New Roman" w:hAnsi="Times New Roman"/>
                <w:b/>
                <w:sz w:val="24"/>
                <w:szCs w:val="20"/>
                <w:lang w:eastAsia="hu-HU"/>
              </w:rPr>
            </w:pPr>
            <w:r w:rsidRPr="00FF5F9B">
              <w:rPr>
                <w:rFonts w:ascii="Times New Roman" w:hAnsi="Times New Roman"/>
                <w:b/>
                <w:sz w:val="24"/>
                <w:szCs w:val="20"/>
                <w:lang w:eastAsia="hu-HU"/>
              </w:rPr>
              <w:t>Kulcsfogalmak/ fogalmak</w:t>
            </w:r>
          </w:p>
        </w:tc>
        <w:tc>
          <w:tcPr>
            <w:tcW w:w="7459" w:type="dxa"/>
            <w:gridSpan w:val="3"/>
          </w:tcPr>
          <w:p w:rsidR="00FF5F9B" w:rsidRPr="00FF5F9B" w:rsidRDefault="00FF5F9B" w:rsidP="00C54F7E">
            <w:pPr>
              <w:spacing w:after="0" w:line="240" w:lineRule="auto"/>
              <w:rPr>
                <w:rFonts w:ascii="Times New Roman" w:hAnsi="Times New Roman"/>
                <w:sz w:val="24"/>
                <w:szCs w:val="20"/>
                <w:lang w:eastAsia="hu-HU"/>
              </w:rPr>
            </w:pPr>
            <w:r w:rsidRPr="00FF5F9B">
              <w:rPr>
                <w:rFonts w:ascii="Times New Roman" w:hAnsi="Times New Roman"/>
                <w:sz w:val="24"/>
                <w:szCs w:val="20"/>
                <w:lang w:eastAsia="hu-HU"/>
              </w:rPr>
              <w:t xml:space="preserve">Témaválasztás, anyaggyűjtés, címadás; bekezdés; bevezetés, tárgyalás, befejezés; elbeszélés, hír, leírás, levél, meghívó; értesítés; hirdetés; SMS; </w:t>
            </w:r>
            <w:r w:rsidRPr="00FF5F9B">
              <w:rPr>
                <w:rFonts w:ascii="Times New Roman" w:hAnsi="Times New Roman"/>
                <w:sz w:val="24"/>
                <w:szCs w:val="20"/>
                <w:lang w:eastAsia="hu-HU"/>
              </w:rPr>
              <w:br/>
              <w:t>e-mail.</w:t>
            </w:r>
          </w:p>
        </w:tc>
      </w:tr>
    </w:tbl>
    <w:p w:rsidR="00FF5F9B" w:rsidRPr="00FF5F9B" w:rsidRDefault="00FF5F9B" w:rsidP="00FF5F9B">
      <w:pPr>
        <w:spacing w:after="0" w:line="240" w:lineRule="auto"/>
        <w:rPr>
          <w:rFonts w:ascii="Times New Roman" w:hAnsi="Times New Roman"/>
          <w:sz w:val="24"/>
          <w:szCs w:val="20"/>
          <w:lang w:eastAsia="hu-HU"/>
        </w:rPr>
      </w:pPr>
    </w:p>
    <w:p w:rsidR="00FF5F9B" w:rsidRPr="00FF5F9B" w:rsidRDefault="00FF5F9B" w:rsidP="00FF5F9B">
      <w:pPr>
        <w:spacing w:after="0" w:line="240" w:lineRule="auto"/>
        <w:rPr>
          <w:rFonts w:ascii="Times New Roman" w:hAnsi="Times New Roman"/>
          <w:sz w:val="24"/>
          <w:szCs w:val="20"/>
          <w:lang w:eastAsia="hu-HU"/>
        </w:rPr>
      </w:pPr>
    </w:p>
    <w:p w:rsidR="00FF5F9B" w:rsidRPr="00FF5F9B" w:rsidRDefault="00FF5F9B" w:rsidP="00FF5F9B">
      <w:pPr>
        <w:spacing w:after="0" w:line="240" w:lineRule="auto"/>
        <w:rPr>
          <w:rFonts w:ascii="Times New Roman" w:hAnsi="Times New Roman"/>
          <w:sz w:val="24"/>
          <w:szCs w:val="20"/>
          <w:lang w:eastAsia="hu-HU"/>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A0" w:firstRow="1" w:lastRow="0" w:firstColumn="1" w:lastColumn="0" w:noHBand="0" w:noVBand="0"/>
      </w:tblPr>
      <w:tblGrid>
        <w:gridCol w:w="2142"/>
        <w:gridCol w:w="5874"/>
        <w:gridCol w:w="1209"/>
      </w:tblGrid>
      <w:tr w:rsidR="00FF5F9B" w:rsidRPr="00FF5F9B" w:rsidTr="00C54F7E">
        <w:trPr>
          <w:cantSplit/>
        </w:trPr>
        <w:tc>
          <w:tcPr>
            <w:tcW w:w="2143" w:type="dxa"/>
            <w:vAlign w:val="center"/>
          </w:tcPr>
          <w:p w:rsidR="00FF5F9B" w:rsidRPr="00FF5F9B" w:rsidRDefault="00FF5F9B" w:rsidP="00C54F7E">
            <w:pPr>
              <w:keepNext/>
              <w:spacing w:after="0" w:line="240" w:lineRule="auto"/>
              <w:rPr>
                <w:rFonts w:ascii="Times New Roman" w:hAnsi="Times New Roman"/>
                <w:b/>
                <w:sz w:val="24"/>
                <w:szCs w:val="20"/>
                <w:lang w:eastAsia="hu-HU"/>
              </w:rPr>
            </w:pPr>
            <w:r w:rsidRPr="00FF5F9B">
              <w:rPr>
                <w:rFonts w:ascii="Times New Roman" w:hAnsi="Times New Roman"/>
                <w:b/>
                <w:sz w:val="24"/>
                <w:szCs w:val="20"/>
                <w:lang w:eastAsia="hu-HU"/>
              </w:rPr>
              <w:t>Tematikai egység/ Fejlesztési cél</w:t>
            </w:r>
          </w:p>
        </w:tc>
        <w:tc>
          <w:tcPr>
            <w:tcW w:w="5877" w:type="dxa"/>
            <w:vAlign w:val="center"/>
          </w:tcPr>
          <w:p w:rsidR="00FF5F9B" w:rsidRPr="00FF5F9B" w:rsidRDefault="00FF5F9B" w:rsidP="00C54F7E">
            <w:pPr>
              <w:keepNext/>
              <w:spacing w:after="0" w:line="240" w:lineRule="auto"/>
              <w:jc w:val="center"/>
              <w:rPr>
                <w:rFonts w:ascii="Times New Roman" w:hAnsi="Times New Roman"/>
                <w:b/>
                <w:sz w:val="24"/>
                <w:szCs w:val="20"/>
                <w:lang w:eastAsia="hu-HU"/>
              </w:rPr>
            </w:pPr>
            <w:r w:rsidRPr="00FF5F9B">
              <w:rPr>
                <w:rFonts w:ascii="Times New Roman" w:hAnsi="Times New Roman"/>
                <w:b/>
                <w:sz w:val="24"/>
                <w:szCs w:val="20"/>
                <w:lang w:eastAsia="hu-HU"/>
              </w:rPr>
              <w:t>Szövegalkotási gyakorlatok</w:t>
            </w:r>
          </w:p>
        </w:tc>
        <w:tc>
          <w:tcPr>
            <w:tcW w:w="1210" w:type="dxa"/>
            <w:vAlign w:val="center"/>
          </w:tcPr>
          <w:p w:rsidR="00FF5F9B" w:rsidRPr="00FF5F9B" w:rsidRDefault="00FF5F9B" w:rsidP="00C54F7E">
            <w:pPr>
              <w:keepNext/>
              <w:spacing w:after="0" w:line="240" w:lineRule="auto"/>
              <w:jc w:val="center"/>
              <w:rPr>
                <w:rFonts w:ascii="Times New Roman" w:hAnsi="Times New Roman"/>
                <w:b/>
                <w:sz w:val="24"/>
                <w:szCs w:val="20"/>
                <w:lang w:eastAsia="hu-HU"/>
              </w:rPr>
            </w:pPr>
            <w:r w:rsidRPr="00FF5F9B">
              <w:rPr>
                <w:rFonts w:ascii="Times New Roman" w:hAnsi="Times New Roman"/>
                <w:b/>
                <w:sz w:val="24"/>
                <w:szCs w:val="20"/>
                <w:lang w:eastAsia="hu-HU"/>
              </w:rPr>
              <w:t>Órakeret 22 óra</w:t>
            </w:r>
          </w:p>
        </w:tc>
      </w:tr>
      <w:tr w:rsidR="00FF5F9B" w:rsidRPr="00FF5F9B" w:rsidTr="00C54F7E">
        <w:trPr>
          <w:cantSplit/>
        </w:trPr>
        <w:tc>
          <w:tcPr>
            <w:tcW w:w="2143" w:type="dxa"/>
            <w:vAlign w:val="center"/>
          </w:tcPr>
          <w:p w:rsidR="00FF5F9B" w:rsidRPr="00FF5F9B" w:rsidRDefault="00FF5F9B" w:rsidP="00C54F7E">
            <w:pPr>
              <w:spacing w:after="0" w:line="240" w:lineRule="auto"/>
              <w:rPr>
                <w:rFonts w:ascii="Times New Roman" w:hAnsi="Times New Roman"/>
                <w:b/>
                <w:sz w:val="24"/>
                <w:szCs w:val="20"/>
                <w:lang w:eastAsia="hu-HU"/>
              </w:rPr>
            </w:pPr>
            <w:r w:rsidRPr="00FF5F9B">
              <w:rPr>
                <w:rFonts w:ascii="Times New Roman" w:hAnsi="Times New Roman"/>
                <w:b/>
                <w:sz w:val="24"/>
                <w:szCs w:val="20"/>
                <w:lang w:eastAsia="hu-HU"/>
              </w:rPr>
              <w:t>Előzetes tudás</w:t>
            </w:r>
          </w:p>
        </w:tc>
        <w:tc>
          <w:tcPr>
            <w:tcW w:w="7087" w:type="dxa"/>
            <w:gridSpan w:val="2"/>
          </w:tcPr>
          <w:p w:rsidR="00FF5F9B" w:rsidRPr="00FF5F9B" w:rsidRDefault="00FF5F9B" w:rsidP="00C54F7E">
            <w:pPr>
              <w:spacing w:after="0" w:line="240" w:lineRule="auto"/>
              <w:rPr>
                <w:rFonts w:ascii="Times New Roman" w:hAnsi="Times New Roman"/>
                <w:sz w:val="24"/>
                <w:szCs w:val="20"/>
                <w:lang w:eastAsia="hu-HU"/>
              </w:rPr>
            </w:pPr>
            <w:r w:rsidRPr="00FF5F9B">
              <w:rPr>
                <w:rFonts w:ascii="Times New Roman" w:hAnsi="Times New Roman"/>
                <w:sz w:val="24"/>
                <w:szCs w:val="20"/>
                <w:lang w:eastAsia="hu-HU"/>
              </w:rPr>
              <w:t>Mondatalkotás. Mondatok összekapcsolása. Történetalkotás szóban.</w:t>
            </w:r>
          </w:p>
          <w:p w:rsidR="00FF5F9B" w:rsidRPr="00FF5F9B" w:rsidRDefault="00FF5F9B" w:rsidP="00C54F7E">
            <w:pPr>
              <w:spacing w:after="0" w:line="240" w:lineRule="auto"/>
              <w:rPr>
                <w:rFonts w:ascii="Times New Roman" w:hAnsi="Times New Roman"/>
                <w:sz w:val="24"/>
                <w:szCs w:val="20"/>
                <w:lang w:eastAsia="hu-HU"/>
              </w:rPr>
            </w:pPr>
            <w:r w:rsidRPr="00FF5F9B">
              <w:rPr>
                <w:rFonts w:ascii="Times New Roman" w:hAnsi="Times New Roman"/>
                <w:sz w:val="24"/>
                <w:szCs w:val="20"/>
                <w:lang w:eastAsia="hu-HU"/>
              </w:rPr>
              <w:t>Képolvasás, mesemondás.</w:t>
            </w:r>
          </w:p>
        </w:tc>
      </w:tr>
      <w:tr w:rsidR="00FF5F9B" w:rsidRPr="00FF5F9B" w:rsidTr="00C54F7E">
        <w:trPr>
          <w:cantSplit/>
        </w:trPr>
        <w:tc>
          <w:tcPr>
            <w:tcW w:w="2143" w:type="dxa"/>
            <w:vAlign w:val="center"/>
          </w:tcPr>
          <w:p w:rsidR="00FF5F9B" w:rsidRPr="00FF5F9B" w:rsidRDefault="00FF5F9B" w:rsidP="00C54F7E">
            <w:pPr>
              <w:spacing w:after="0" w:line="240" w:lineRule="auto"/>
              <w:rPr>
                <w:rFonts w:ascii="Times New Roman" w:hAnsi="Times New Roman"/>
                <w:b/>
                <w:sz w:val="24"/>
                <w:szCs w:val="20"/>
                <w:lang w:eastAsia="hu-HU"/>
              </w:rPr>
            </w:pPr>
            <w:r w:rsidRPr="00FF5F9B">
              <w:rPr>
                <w:rFonts w:ascii="Times New Roman" w:hAnsi="Times New Roman"/>
                <w:b/>
                <w:sz w:val="24"/>
                <w:szCs w:val="20"/>
                <w:lang w:eastAsia="hu-HU"/>
              </w:rPr>
              <w:t>A tematikai egység nevelési-fejlesztési céljai</w:t>
            </w:r>
          </w:p>
        </w:tc>
        <w:tc>
          <w:tcPr>
            <w:tcW w:w="7087" w:type="dxa"/>
            <w:gridSpan w:val="2"/>
          </w:tcPr>
          <w:p w:rsidR="00FF5F9B" w:rsidRPr="00FF5F9B" w:rsidRDefault="00FF5F9B" w:rsidP="00C54F7E">
            <w:pPr>
              <w:spacing w:after="0" w:line="240" w:lineRule="auto"/>
              <w:rPr>
                <w:rFonts w:ascii="Times New Roman" w:hAnsi="Times New Roman"/>
                <w:sz w:val="24"/>
                <w:szCs w:val="20"/>
              </w:rPr>
            </w:pPr>
            <w:r w:rsidRPr="00FF5F9B">
              <w:rPr>
                <w:rFonts w:ascii="Times New Roman" w:hAnsi="Times New Roman"/>
                <w:sz w:val="24"/>
                <w:szCs w:val="20"/>
                <w:lang w:eastAsia="hu-HU"/>
              </w:rPr>
              <w:t xml:space="preserve">A képzelet, az önkifejezés aktivizálása különböző szövegformák megismerésével és az írásbeli szövegalkotás képességének továbbfejlesztésével. </w:t>
            </w:r>
          </w:p>
          <w:p w:rsidR="00FF5F9B" w:rsidRPr="00FF5F9B" w:rsidRDefault="00FF5F9B" w:rsidP="00C54F7E">
            <w:pPr>
              <w:spacing w:after="0" w:line="240" w:lineRule="auto"/>
              <w:rPr>
                <w:rFonts w:ascii="Times New Roman" w:hAnsi="Times New Roman"/>
                <w:sz w:val="24"/>
                <w:szCs w:val="20"/>
                <w:lang w:eastAsia="hu-HU"/>
              </w:rPr>
            </w:pPr>
            <w:r w:rsidRPr="00FF5F9B">
              <w:rPr>
                <w:rFonts w:ascii="Times New Roman" w:hAnsi="Times New Roman"/>
                <w:position w:val="-4"/>
                <w:sz w:val="24"/>
                <w:szCs w:val="20"/>
                <w:lang w:eastAsia="hu-HU"/>
              </w:rPr>
              <w:t>Az írásbeli szövegalkotó készség fejlesztése.</w:t>
            </w:r>
          </w:p>
        </w:tc>
      </w:tr>
    </w:tbl>
    <w:p w:rsidR="00FF5F9B" w:rsidRPr="00FF5F9B" w:rsidRDefault="00FF5F9B" w:rsidP="00FF5F9B">
      <w:pPr>
        <w:spacing w:after="0" w:line="240" w:lineRule="auto"/>
        <w:rPr>
          <w:rFonts w:ascii="Times New Roman" w:hAnsi="Times New Roman"/>
          <w:sz w:val="20"/>
          <w:szCs w:val="20"/>
          <w:lang w:eastAsia="hu-HU"/>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A0" w:firstRow="1" w:lastRow="0" w:firstColumn="1" w:lastColumn="0" w:noHBand="0" w:noVBand="0"/>
      </w:tblPr>
      <w:tblGrid>
        <w:gridCol w:w="1777"/>
        <w:gridCol w:w="1645"/>
        <w:gridCol w:w="3424"/>
        <w:gridCol w:w="2379"/>
      </w:tblGrid>
      <w:tr w:rsidR="00FF5F9B" w:rsidRPr="00FF5F9B" w:rsidTr="00C54F7E">
        <w:tc>
          <w:tcPr>
            <w:tcW w:w="3424" w:type="dxa"/>
            <w:gridSpan w:val="2"/>
          </w:tcPr>
          <w:p w:rsidR="00FF5F9B" w:rsidRPr="00FF5F9B" w:rsidRDefault="00FF5F9B" w:rsidP="00C54F7E">
            <w:pPr>
              <w:keepNext/>
              <w:spacing w:after="0" w:line="240" w:lineRule="auto"/>
              <w:rPr>
                <w:rFonts w:ascii="Times New Roman" w:hAnsi="Times New Roman"/>
                <w:b/>
                <w:sz w:val="24"/>
                <w:szCs w:val="20"/>
                <w:lang w:eastAsia="hu-HU"/>
              </w:rPr>
            </w:pPr>
            <w:r w:rsidRPr="00FF5F9B">
              <w:rPr>
                <w:rFonts w:ascii="Times New Roman" w:hAnsi="Times New Roman"/>
                <w:b/>
                <w:sz w:val="24"/>
                <w:szCs w:val="20"/>
                <w:lang w:eastAsia="hu-HU"/>
              </w:rPr>
              <w:t>Tevékenységek/Ismeretek</w:t>
            </w:r>
          </w:p>
        </w:tc>
        <w:tc>
          <w:tcPr>
            <w:tcW w:w="3426" w:type="dxa"/>
          </w:tcPr>
          <w:p w:rsidR="00FF5F9B" w:rsidRPr="00FF5F9B" w:rsidRDefault="00FF5F9B" w:rsidP="00C54F7E">
            <w:pPr>
              <w:keepNext/>
              <w:spacing w:after="0" w:line="240" w:lineRule="auto"/>
              <w:rPr>
                <w:rFonts w:ascii="Times New Roman" w:hAnsi="Times New Roman"/>
                <w:b/>
                <w:sz w:val="24"/>
                <w:szCs w:val="20"/>
                <w:lang w:eastAsia="hu-HU"/>
              </w:rPr>
            </w:pPr>
            <w:r w:rsidRPr="00FF5F9B">
              <w:rPr>
                <w:rFonts w:ascii="Times New Roman" w:hAnsi="Times New Roman"/>
                <w:b/>
                <w:sz w:val="24"/>
                <w:szCs w:val="20"/>
                <w:lang w:eastAsia="hu-HU"/>
              </w:rPr>
              <w:t>Fejlesztési követelmények</w:t>
            </w:r>
          </w:p>
        </w:tc>
        <w:tc>
          <w:tcPr>
            <w:tcW w:w="2380" w:type="dxa"/>
          </w:tcPr>
          <w:p w:rsidR="00FF5F9B" w:rsidRPr="00FF5F9B" w:rsidRDefault="00FF5F9B" w:rsidP="00C54F7E">
            <w:pPr>
              <w:keepNext/>
              <w:spacing w:after="0" w:line="240" w:lineRule="auto"/>
              <w:rPr>
                <w:rFonts w:ascii="Times New Roman" w:hAnsi="Times New Roman"/>
                <w:b/>
                <w:sz w:val="24"/>
                <w:szCs w:val="20"/>
                <w:lang w:eastAsia="hu-HU"/>
              </w:rPr>
            </w:pPr>
            <w:r w:rsidRPr="00FF5F9B">
              <w:rPr>
                <w:rFonts w:ascii="Times New Roman" w:hAnsi="Times New Roman"/>
                <w:b/>
                <w:sz w:val="24"/>
                <w:szCs w:val="20"/>
                <w:lang w:eastAsia="hu-HU"/>
              </w:rPr>
              <w:t>Kapcsolódási pontok</w:t>
            </w:r>
          </w:p>
        </w:tc>
      </w:tr>
      <w:tr w:rsidR="00FF5F9B" w:rsidRPr="00FF5F9B" w:rsidTr="00C54F7E">
        <w:tc>
          <w:tcPr>
            <w:tcW w:w="3424" w:type="dxa"/>
            <w:gridSpan w:val="2"/>
          </w:tcPr>
          <w:p w:rsidR="00FF5F9B" w:rsidRPr="00FF5F9B" w:rsidRDefault="00FF5F9B" w:rsidP="00C54F7E">
            <w:pPr>
              <w:spacing w:after="0" w:line="240" w:lineRule="auto"/>
              <w:rPr>
                <w:rFonts w:ascii="Times New Roman" w:hAnsi="Times New Roman"/>
                <w:sz w:val="24"/>
                <w:szCs w:val="20"/>
              </w:rPr>
            </w:pPr>
            <w:r w:rsidRPr="00FF5F9B">
              <w:rPr>
                <w:rFonts w:ascii="Times New Roman" w:hAnsi="Times New Roman"/>
                <w:sz w:val="24"/>
                <w:szCs w:val="20"/>
                <w:lang w:eastAsia="hu-HU"/>
              </w:rPr>
              <w:t xml:space="preserve">A tanult fogalmazási ismeretek felhasználása a szöveg alkotásakor. </w:t>
            </w:r>
          </w:p>
          <w:p w:rsidR="00FF5F9B" w:rsidRPr="00FF5F9B" w:rsidRDefault="00FF5F9B" w:rsidP="00C54F7E">
            <w:pPr>
              <w:spacing w:after="0" w:line="240" w:lineRule="auto"/>
              <w:rPr>
                <w:rFonts w:ascii="Times New Roman" w:hAnsi="Times New Roman"/>
                <w:sz w:val="24"/>
                <w:szCs w:val="20"/>
                <w:lang w:eastAsia="hu-HU"/>
              </w:rPr>
            </w:pPr>
          </w:p>
          <w:p w:rsidR="00FF5F9B" w:rsidRPr="00FF5F9B" w:rsidRDefault="00FF5F9B" w:rsidP="00C54F7E">
            <w:pPr>
              <w:spacing w:after="0" w:line="240" w:lineRule="auto"/>
              <w:rPr>
                <w:rFonts w:ascii="Times New Roman" w:hAnsi="Times New Roman"/>
                <w:sz w:val="24"/>
                <w:szCs w:val="20"/>
                <w:lang w:eastAsia="hu-HU"/>
              </w:rPr>
            </w:pPr>
            <w:r w:rsidRPr="00FF5F9B">
              <w:rPr>
                <w:rFonts w:ascii="Times New Roman" w:hAnsi="Times New Roman"/>
                <w:sz w:val="24"/>
                <w:szCs w:val="20"/>
                <w:lang w:eastAsia="hu-HU"/>
              </w:rPr>
              <w:t xml:space="preserve">Gondolatok, érzelmek, vélemények kifejezése. </w:t>
            </w:r>
          </w:p>
          <w:p w:rsidR="00FF5F9B" w:rsidRPr="00FF5F9B" w:rsidRDefault="00FF5F9B" w:rsidP="00C54F7E">
            <w:pPr>
              <w:spacing w:after="0" w:line="240" w:lineRule="auto"/>
              <w:rPr>
                <w:rFonts w:ascii="Times New Roman" w:hAnsi="Times New Roman"/>
                <w:sz w:val="24"/>
                <w:szCs w:val="20"/>
                <w:lang w:eastAsia="hu-HU"/>
              </w:rPr>
            </w:pPr>
          </w:p>
          <w:p w:rsidR="00FF5F9B" w:rsidRPr="00FF5F9B" w:rsidRDefault="00FF5F9B" w:rsidP="00C54F7E">
            <w:pPr>
              <w:spacing w:after="0" w:line="240" w:lineRule="auto"/>
              <w:rPr>
                <w:rFonts w:ascii="Times New Roman" w:hAnsi="Times New Roman"/>
                <w:sz w:val="24"/>
                <w:szCs w:val="20"/>
              </w:rPr>
            </w:pPr>
            <w:r w:rsidRPr="00FF5F9B">
              <w:rPr>
                <w:rFonts w:ascii="Times New Roman" w:hAnsi="Times New Roman"/>
                <w:sz w:val="24"/>
                <w:szCs w:val="20"/>
                <w:lang w:eastAsia="hu-HU"/>
              </w:rPr>
              <w:t xml:space="preserve">Önálló írásbeli fogalmazások </w:t>
            </w:r>
            <w:r w:rsidRPr="00FF5F9B">
              <w:rPr>
                <w:rFonts w:ascii="Times New Roman" w:hAnsi="Times New Roman"/>
                <w:sz w:val="24"/>
                <w:szCs w:val="20"/>
                <w:lang w:eastAsia="hu-HU"/>
              </w:rPr>
              <w:lastRenderedPageBreak/>
              <w:t>készítése elbeszélő szövegformában. A párbeszéd beillesztése a történetmondásba.</w:t>
            </w:r>
          </w:p>
          <w:p w:rsidR="00FF5F9B" w:rsidRPr="00FF5F9B" w:rsidRDefault="00FF5F9B" w:rsidP="00C54F7E">
            <w:pPr>
              <w:spacing w:after="0" w:line="240" w:lineRule="auto"/>
              <w:rPr>
                <w:rFonts w:ascii="Times New Roman" w:hAnsi="Times New Roman"/>
                <w:sz w:val="24"/>
                <w:szCs w:val="20"/>
                <w:lang w:eastAsia="hu-HU"/>
              </w:rPr>
            </w:pPr>
          </w:p>
          <w:p w:rsidR="00FF5F9B" w:rsidRPr="00FF5F9B" w:rsidRDefault="00FF5F9B" w:rsidP="00C54F7E">
            <w:pPr>
              <w:spacing w:after="0" w:line="240" w:lineRule="auto"/>
              <w:rPr>
                <w:rFonts w:ascii="Times New Roman" w:hAnsi="Times New Roman"/>
                <w:sz w:val="24"/>
                <w:szCs w:val="20"/>
              </w:rPr>
            </w:pPr>
            <w:r w:rsidRPr="00FF5F9B">
              <w:rPr>
                <w:rFonts w:ascii="Times New Roman" w:hAnsi="Times New Roman"/>
                <w:sz w:val="24"/>
                <w:szCs w:val="20"/>
                <w:lang w:eastAsia="hu-HU"/>
              </w:rPr>
              <w:t xml:space="preserve">Szemléletes leírások készítése egyszerű tárgyról, növényről, állatról. Jellemzés készítése emberről. </w:t>
            </w:r>
          </w:p>
          <w:p w:rsidR="00FF5F9B" w:rsidRPr="00FF5F9B" w:rsidRDefault="00FF5F9B" w:rsidP="00C54F7E">
            <w:pPr>
              <w:spacing w:after="0" w:line="240" w:lineRule="auto"/>
              <w:rPr>
                <w:rFonts w:ascii="Times New Roman" w:hAnsi="Times New Roman"/>
                <w:sz w:val="24"/>
                <w:szCs w:val="20"/>
                <w:lang w:eastAsia="hu-HU"/>
              </w:rPr>
            </w:pPr>
          </w:p>
          <w:p w:rsidR="00FF5F9B" w:rsidRPr="00FF5F9B" w:rsidRDefault="00FF5F9B" w:rsidP="00C54F7E">
            <w:pPr>
              <w:spacing w:after="0" w:line="240" w:lineRule="auto"/>
              <w:rPr>
                <w:rFonts w:ascii="Times New Roman" w:hAnsi="Times New Roman"/>
                <w:sz w:val="24"/>
                <w:szCs w:val="20"/>
                <w:lang w:eastAsia="hu-HU"/>
              </w:rPr>
            </w:pPr>
          </w:p>
          <w:p w:rsidR="00FF5F9B" w:rsidRPr="00FF5F9B" w:rsidRDefault="00FF5F9B" w:rsidP="00C54F7E">
            <w:pPr>
              <w:spacing w:after="0" w:line="240" w:lineRule="auto"/>
              <w:rPr>
                <w:rFonts w:ascii="Times New Roman" w:hAnsi="Times New Roman"/>
                <w:sz w:val="24"/>
                <w:szCs w:val="20"/>
                <w:lang w:eastAsia="hu-HU"/>
              </w:rPr>
            </w:pPr>
            <w:r w:rsidRPr="00FF5F9B">
              <w:rPr>
                <w:rFonts w:ascii="Times New Roman" w:hAnsi="Times New Roman"/>
                <w:sz w:val="24"/>
                <w:szCs w:val="20"/>
                <w:lang w:eastAsia="hu-HU"/>
              </w:rPr>
              <w:t xml:space="preserve">Levélírás, levélcímzés. Rövid szöveges üzenetek megfogalmazása különféle alkalmakra a címzett személyének figyelembevételével. </w:t>
            </w:r>
          </w:p>
          <w:p w:rsidR="00FF5F9B" w:rsidRPr="00FF5F9B" w:rsidRDefault="00FF5F9B" w:rsidP="00C54F7E">
            <w:pPr>
              <w:spacing w:after="0" w:line="240" w:lineRule="auto"/>
              <w:rPr>
                <w:rFonts w:ascii="Times New Roman" w:hAnsi="Times New Roman"/>
                <w:sz w:val="24"/>
                <w:szCs w:val="20"/>
                <w:lang w:eastAsia="hu-HU"/>
              </w:rPr>
            </w:pPr>
          </w:p>
          <w:p w:rsidR="00FF5F9B" w:rsidRPr="00FF5F9B" w:rsidRDefault="00FF5F9B" w:rsidP="00C54F7E">
            <w:pPr>
              <w:spacing w:after="0" w:line="240" w:lineRule="auto"/>
              <w:rPr>
                <w:rFonts w:ascii="Times New Roman" w:hAnsi="Times New Roman"/>
                <w:sz w:val="24"/>
                <w:szCs w:val="20"/>
                <w:lang w:eastAsia="hu-HU"/>
              </w:rPr>
            </w:pPr>
            <w:r w:rsidRPr="00FF5F9B">
              <w:rPr>
                <w:rFonts w:ascii="Times New Roman" w:hAnsi="Times New Roman"/>
                <w:sz w:val="24"/>
                <w:szCs w:val="20"/>
                <w:lang w:eastAsia="hu-HU"/>
              </w:rPr>
              <w:t>Fogalmazásíráskor a megfelelő nyelvi eszközök alkalmazása.</w:t>
            </w:r>
          </w:p>
          <w:p w:rsidR="00FF5F9B" w:rsidRPr="00FF5F9B" w:rsidRDefault="00FF5F9B" w:rsidP="00C54F7E">
            <w:pPr>
              <w:spacing w:after="0" w:line="240" w:lineRule="auto"/>
              <w:rPr>
                <w:rFonts w:ascii="Times New Roman" w:hAnsi="Times New Roman"/>
                <w:sz w:val="24"/>
                <w:szCs w:val="20"/>
              </w:rPr>
            </w:pPr>
            <w:r w:rsidRPr="00FF5F9B">
              <w:rPr>
                <w:rFonts w:ascii="Times New Roman" w:hAnsi="Times New Roman"/>
                <w:sz w:val="24"/>
                <w:szCs w:val="20"/>
                <w:lang w:eastAsia="hu-HU"/>
              </w:rPr>
              <w:t xml:space="preserve">A fogalmazás koherenciájának megteremtése tématartással, a mondatok kapcsolásával. A fogalmazás témájának megfelelő szavak és kifejezések használata, a fölösleges szóismétlődés kerülése. </w:t>
            </w:r>
          </w:p>
          <w:p w:rsidR="00FF5F9B" w:rsidRPr="00FF5F9B" w:rsidRDefault="00FF5F9B" w:rsidP="00C54F7E">
            <w:pPr>
              <w:spacing w:after="0" w:line="240" w:lineRule="auto"/>
              <w:rPr>
                <w:rFonts w:ascii="Times New Roman" w:hAnsi="Times New Roman"/>
                <w:sz w:val="24"/>
                <w:szCs w:val="20"/>
                <w:lang w:eastAsia="hu-HU"/>
              </w:rPr>
            </w:pPr>
            <w:r w:rsidRPr="00FF5F9B">
              <w:rPr>
                <w:rFonts w:ascii="Times New Roman" w:hAnsi="Times New Roman"/>
                <w:sz w:val="24"/>
                <w:szCs w:val="20"/>
                <w:lang w:eastAsia="hu-HU"/>
              </w:rPr>
              <w:t>A fogalmazások javítása a tanult fogalmazási ismeretek felhasználásával, a tanító segítségadásával.</w:t>
            </w:r>
          </w:p>
        </w:tc>
        <w:tc>
          <w:tcPr>
            <w:tcW w:w="3426" w:type="dxa"/>
          </w:tcPr>
          <w:p w:rsidR="00FF5F9B" w:rsidRPr="00FF5F9B" w:rsidRDefault="00FF5F9B" w:rsidP="00C54F7E">
            <w:pPr>
              <w:spacing w:after="0" w:line="240" w:lineRule="auto"/>
              <w:rPr>
                <w:rFonts w:ascii="Times New Roman" w:hAnsi="Times New Roman"/>
                <w:sz w:val="24"/>
                <w:szCs w:val="20"/>
              </w:rPr>
            </w:pPr>
            <w:r w:rsidRPr="00FF5F9B">
              <w:rPr>
                <w:rFonts w:ascii="Times New Roman" w:hAnsi="Times New Roman"/>
                <w:sz w:val="24"/>
                <w:szCs w:val="20"/>
                <w:lang w:eastAsia="hu-HU"/>
              </w:rPr>
              <w:lastRenderedPageBreak/>
              <w:t>A tanuló</w:t>
            </w:r>
          </w:p>
          <w:p w:rsidR="00FF5F9B" w:rsidRPr="00FF5F9B" w:rsidRDefault="00FF5F9B" w:rsidP="009D7711">
            <w:pPr>
              <w:numPr>
                <w:ilvl w:val="0"/>
                <w:numId w:val="142"/>
              </w:numPr>
              <w:spacing w:after="0" w:line="240" w:lineRule="auto"/>
              <w:rPr>
                <w:rFonts w:ascii="Times New Roman" w:hAnsi="Times New Roman"/>
                <w:sz w:val="24"/>
                <w:szCs w:val="20"/>
              </w:rPr>
            </w:pPr>
            <w:r w:rsidRPr="00FF5F9B">
              <w:rPr>
                <w:rFonts w:ascii="Times New Roman" w:hAnsi="Times New Roman"/>
                <w:sz w:val="24"/>
                <w:szCs w:val="20"/>
                <w:lang w:eastAsia="hu-HU"/>
              </w:rPr>
              <w:t xml:space="preserve">a tanult fogalmazási ismeretek felhasználásával kb. egy oldal terjedelmű elbeszélő fogalmazást készít; </w:t>
            </w:r>
          </w:p>
          <w:p w:rsidR="00FF5F9B" w:rsidRPr="00FF5F9B" w:rsidRDefault="00FF5F9B" w:rsidP="009D7711">
            <w:pPr>
              <w:numPr>
                <w:ilvl w:val="0"/>
                <w:numId w:val="143"/>
              </w:numPr>
              <w:spacing w:after="0" w:line="240" w:lineRule="auto"/>
              <w:rPr>
                <w:rFonts w:ascii="Times New Roman" w:hAnsi="Times New Roman"/>
                <w:sz w:val="24"/>
                <w:szCs w:val="20"/>
              </w:rPr>
            </w:pPr>
            <w:r w:rsidRPr="00FF5F9B">
              <w:rPr>
                <w:rFonts w:ascii="Times New Roman" w:hAnsi="Times New Roman"/>
                <w:sz w:val="24"/>
                <w:szCs w:val="20"/>
                <w:lang w:eastAsia="hu-HU"/>
              </w:rPr>
              <w:t>a fogalmazás témájának megfelelő szavakat és kifejezéseket használ;</w:t>
            </w:r>
          </w:p>
          <w:p w:rsidR="00FF5F9B" w:rsidRPr="00FF5F9B" w:rsidRDefault="00FF5F9B" w:rsidP="009D7711">
            <w:pPr>
              <w:numPr>
                <w:ilvl w:val="0"/>
                <w:numId w:val="144"/>
              </w:numPr>
              <w:spacing w:after="0" w:line="240" w:lineRule="auto"/>
              <w:rPr>
                <w:rFonts w:ascii="Times New Roman" w:hAnsi="Times New Roman"/>
                <w:sz w:val="24"/>
                <w:szCs w:val="20"/>
              </w:rPr>
            </w:pPr>
            <w:r w:rsidRPr="00FF5F9B">
              <w:rPr>
                <w:rFonts w:ascii="Times New Roman" w:hAnsi="Times New Roman"/>
                <w:sz w:val="24"/>
                <w:szCs w:val="20"/>
                <w:lang w:eastAsia="hu-HU"/>
              </w:rPr>
              <w:lastRenderedPageBreak/>
              <w:t>adott vagy választott témáról 8–10 mondatos leírást készít a tanult fogalmazási ismeretek alkalmazásával;</w:t>
            </w:r>
          </w:p>
          <w:p w:rsidR="00FF5F9B" w:rsidRPr="00FF5F9B" w:rsidRDefault="00FF5F9B" w:rsidP="009D7711">
            <w:pPr>
              <w:numPr>
                <w:ilvl w:val="0"/>
                <w:numId w:val="145"/>
              </w:numPr>
              <w:spacing w:after="0" w:line="240" w:lineRule="auto"/>
              <w:rPr>
                <w:rFonts w:ascii="Times New Roman" w:hAnsi="Times New Roman"/>
                <w:sz w:val="24"/>
                <w:szCs w:val="20"/>
              </w:rPr>
            </w:pPr>
            <w:r w:rsidRPr="00FF5F9B">
              <w:rPr>
                <w:rFonts w:ascii="Times New Roman" w:hAnsi="Times New Roman"/>
                <w:sz w:val="24"/>
                <w:szCs w:val="20"/>
                <w:lang w:eastAsia="hu-HU"/>
              </w:rPr>
              <w:t>a tartalmi egységek kezdetét bekezdéssel jelzi;</w:t>
            </w:r>
          </w:p>
          <w:p w:rsidR="00FF5F9B" w:rsidRPr="00FF5F9B" w:rsidRDefault="00FF5F9B" w:rsidP="009D7711">
            <w:pPr>
              <w:numPr>
                <w:ilvl w:val="0"/>
                <w:numId w:val="146"/>
              </w:numPr>
              <w:spacing w:after="0" w:line="240" w:lineRule="auto"/>
              <w:rPr>
                <w:rFonts w:ascii="Times New Roman" w:hAnsi="Times New Roman"/>
                <w:sz w:val="24"/>
                <w:szCs w:val="20"/>
              </w:rPr>
            </w:pPr>
            <w:r w:rsidRPr="00FF5F9B">
              <w:rPr>
                <w:rFonts w:ascii="Times New Roman" w:hAnsi="Times New Roman"/>
                <w:sz w:val="24"/>
                <w:szCs w:val="20"/>
                <w:lang w:eastAsia="hu-HU"/>
              </w:rPr>
              <w:t>figyel a bemutatás sorrendjére és a nyelvi eszközök használatára;</w:t>
            </w:r>
          </w:p>
          <w:p w:rsidR="00FF5F9B" w:rsidRPr="00FF5F9B" w:rsidRDefault="00FF5F9B" w:rsidP="009D7711">
            <w:pPr>
              <w:numPr>
                <w:ilvl w:val="0"/>
                <w:numId w:val="147"/>
              </w:numPr>
              <w:spacing w:after="0" w:line="240" w:lineRule="auto"/>
              <w:rPr>
                <w:rFonts w:ascii="Times New Roman" w:hAnsi="Times New Roman"/>
                <w:sz w:val="24"/>
                <w:szCs w:val="20"/>
              </w:rPr>
            </w:pPr>
            <w:r w:rsidRPr="00FF5F9B">
              <w:rPr>
                <w:rFonts w:ascii="Times New Roman" w:hAnsi="Times New Roman"/>
                <w:sz w:val="24"/>
                <w:szCs w:val="20"/>
                <w:lang w:eastAsia="hu-HU"/>
              </w:rPr>
              <w:t>a tanító útmutatásai alapján kijavítja fogalmazási és helyesírási hibáit.</w:t>
            </w:r>
          </w:p>
        </w:tc>
        <w:tc>
          <w:tcPr>
            <w:tcW w:w="2380" w:type="dxa"/>
          </w:tcPr>
          <w:p w:rsidR="00FF5F9B" w:rsidRPr="00FF5F9B" w:rsidRDefault="00FF5F9B" w:rsidP="00C54F7E">
            <w:pPr>
              <w:spacing w:after="0" w:line="240" w:lineRule="auto"/>
              <w:rPr>
                <w:rFonts w:ascii="Times New Roman" w:hAnsi="Times New Roman"/>
                <w:sz w:val="24"/>
                <w:szCs w:val="20"/>
                <w:lang w:eastAsia="hu-HU"/>
              </w:rPr>
            </w:pPr>
            <w:r w:rsidRPr="00FF5F9B">
              <w:rPr>
                <w:rFonts w:ascii="Times New Roman" w:hAnsi="Times New Roman"/>
                <w:i/>
                <w:sz w:val="24"/>
                <w:szCs w:val="20"/>
                <w:lang w:eastAsia="hu-HU"/>
              </w:rPr>
              <w:lastRenderedPageBreak/>
              <w:t>Környezetismeret:</w:t>
            </w:r>
            <w:r w:rsidRPr="00FF5F9B">
              <w:rPr>
                <w:rFonts w:ascii="Times New Roman" w:hAnsi="Times New Roman"/>
                <w:sz w:val="24"/>
                <w:szCs w:val="20"/>
                <w:lang w:eastAsia="hu-HU"/>
              </w:rPr>
              <w:t xml:space="preserve"> változatos élővilág; a tanultak bemutató leírása.</w:t>
            </w:r>
          </w:p>
          <w:p w:rsidR="00FF5F9B" w:rsidRPr="00FF5F9B" w:rsidRDefault="00FF5F9B" w:rsidP="00C54F7E">
            <w:pPr>
              <w:spacing w:after="0" w:line="240" w:lineRule="auto"/>
              <w:rPr>
                <w:rFonts w:ascii="Times New Roman" w:hAnsi="Times New Roman"/>
                <w:sz w:val="24"/>
                <w:szCs w:val="20"/>
                <w:lang w:eastAsia="hu-HU"/>
              </w:rPr>
            </w:pPr>
          </w:p>
          <w:p w:rsidR="00FF5F9B" w:rsidRPr="00FF5F9B" w:rsidRDefault="00FF5F9B" w:rsidP="00C54F7E">
            <w:pPr>
              <w:spacing w:after="0" w:line="240" w:lineRule="auto"/>
              <w:rPr>
                <w:rFonts w:ascii="Times New Roman" w:hAnsi="Times New Roman"/>
                <w:sz w:val="24"/>
                <w:szCs w:val="20"/>
                <w:lang w:eastAsia="hu-HU"/>
              </w:rPr>
            </w:pPr>
            <w:r w:rsidRPr="00FF5F9B">
              <w:rPr>
                <w:rFonts w:ascii="Times New Roman" w:hAnsi="Times New Roman"/>
                <w:i/>
                <w:sz w:val="24"/>
                <w:szCs w:val="20"/>
                <w:lang w:eastAsia="hu-HU"/>
              </w:rPr>
              <w:t>Vizuális kultúra:</w:t>
            </w:r>
            <w:r w:rsidRPr="00FF5F9B">
              <w:rPr>
                <w:rFonts w:ascii="Times New Roman" w:hAnsi="Times New Roman"/>
                <w:sz w:val="24"/>
                <w:szCs w:val="20"/>
                <w:lang w:eastAsia="hu-HU"/>
              </w:rPr>
              <w:t xml:space="preserve"> Természeti jelenség megfigyelése, a </w:t>
            </w:r>
            <w:r w:rsidRPr="00FF5F9B">
              <w:rPr>
                <w:rFonts w:ascii="Times New Roman" w:hAnsi="Times New Roman"/>
                <w:sz w:val="24"/>
                <w:szCs w:val="20"/>
                <w:lang w:eastAsia="hu-HU"/>
              </w:rPr>
              <w:lastRenderedPageBreak/>
              <w:t>tapasztalatok leírása, megjelenítése.</w:t>
            </w:r>
          </w:p>
          <w:p w:rsidR="00FF5F9B" w:rsidRPr="00FF5F9B" w:rsidRDefault="00FF5F9B" w:rsidP="00C54F7E">
            <w:pPr>
              <w:spacing w:after="0" w:line="240" w:lineRule="auto"/>
              <w:rPr>
                <w:rFonts w:ascii="Times New Roman" w:hAnsi="Times New Roman"/>
                <w:sz w:val="24"/>
                <w:szCs w:val="20"/>
                <w:lang w:eastAsia="hu-HU"/>
              </w:rPr>
            </w:pPr>
            <w:r w:rsidRPr="00FF5F9B">
              <w:rPr>
                <w:rFonts w:ascii="Times New Roman" w:hAnsi="Times New Roman"/>
                <w:sz w:val="24"/>
                <w:szCs w:val="20"/>
                <w:lang w:eastAsia="hu-HU"/>
              </w:rPr>
              <w:t>Egyszerű cselekmény megjelenítése képsorozattal (pl. rajz, digitális fotó, rövid animációs film) és hangokkal (médiaszöveg-írás).</w:t>
            </w:r>
          </w:p>
        </w:tc>
      </w:tr>
      <w:tr w:rsidR="00FF5F9B" w:rsidRPr="00FF5F9B" w:rsidTr="00C54F7E">
        <w:tc>
          <w:tcPr>
            <w:tcW w:w="1778" w:type="dxa"/>
            <w:vAlign w:val="center"/>
          </w:tcPr>
          <w:p w:rsidR="00FF5F9B" w:rsidRPr="00FF5F9B" w:rsidRDefault="00FF5F9B" w:rsidP="00C54F7E">
            <w:pPr>
              <w:spacing w:after="0" w:line="240" w:lineRule="auto"/>
              <w:rPr>
                <w:rFonts w:ascii="Times New Roman" w:hAnsi="Times New Roman"/>
                <w:b/>
                <w:sz w:val="24"/>
                <w:szCs w:val="20"/>
                <w:lang w:eastAsia="hu-HU"/>
              </w:rPr>
            </w:pPr>
            <w:r w:rsidRPr="00FF5F9B">
              <w:rPr>
                <w:rFonts w:ascii="Times New Roman" w:hAnsi="Times New Roman"/>
                <w:b/>
                <w:sz w:val="24"/>
                <w:szCs w:val="20"/>
                <w:lang w:eastAsia="hu-HU"/>
              </w:rPr>
              <w:lastRenderedPageBreak/>
              <w:t>Kulcsfogalmak/ fogalmak</w:t>
            </w:r>
          </w:p>
        </w:tc>
        <w:tc>
          <w:tcPr>
            <w:tcW w:w="7452" w:type="dxa"/>
            <w:gridSpan w:val="3"/>
          </w:tcPr>
          <w:p w:rsidR="00FF5F9B" w:rsidRPr="00FF5F9B" w:rsidRDefault="00FF5F9B" w:rsidP="00C54F7E">
            <w:pPr>
              <w:spacing w:after="0" w:line="240" w:lineRule="auto"/>
              <w:rPr>
                <w:rFonts w:ascii="Times New Roman" w:hAnsi="Times New Roman"/>
                <w:sz w:val="24"/>
                <w:szCs w:val="20"/>
                <w:lang w:eastAsia="hu-HU"/>
              </w:rPr>
            </w:pPr>
            <w:r w:rsidRPr="00FF5F9B">
              <w:rPr>
                <w:rFonts w:ascii="Times New Roman" w:hAnsi="Times New Roman"/>
                <w:sz w:val="24"/>
                <w:szCs w:val="20"/>
                <w:lang w:eastAsia="hu-HU"/>
              </w:rPr>
              <w:t>Elbeszélés, történetmondás, leírás, jellemzés; téma, helyszín, szereplő, cselekmény, időrend, nézőpont; párbeszéd.</w:t>
            </w:r>
          </w:p>
        </w:tc>
      </w:tr>
    </w:tbl>
    <w:p w:rsidR="00FF5F9B" w:rsidRPr="00FF5F9B" w:rsidRDefault="00FF5F9B" w:rsidP="00FF5F9B">
      <w:pPr>
        <w:spacing w:after="0" w:line="240" w:lineRule="auto"/>
        <w:rPr>
          <w:rFonts w:ascii="Times New Roman" w:hAnsi="Times New Roman"/>
          <w:sz w:val="24"/>
          <w:szCs w:val="20"/>
          <w:lang w:eastAsia="hu-HU"/>
        </w:rPr>
      </w:pPr>
    </w:p>
    <w:p w:rsidR="00FF5F9B" w:rsidRPr="00FF5F9B" w:rsidRDefault="00FF5F9B">
      <w:pPr>
        <w:rPr>
          <w:rFonts w:ascii="Times New Roman" w:hAnsi="Times New Roman"/>
          <w:b/>
          <w:sz w:val="32"/>
          <w:szCs w:val="32"/>
        </w:rPr>
      </w:pPr>
    </w:p>
    <w:p w:rsidR="00FF5F9B" w:rsidRPr="00FF5F9B" w:rsidRDefault="00FF5F9B">
      <w:pPr>
        <w:rPr>
          <w:rFonts w:ascii="Times New Roman" w:hAnsi="Times New Roman"/>
          <w:b/>
          <w:sz w:val="32"/>
          <w:szCs w:val="32"/>
        </w:rPr>
      </w:pPr>
    </w:p>
    <w:p w:rsidR="00FF5F9B" w:rsidRDefault="00FF5F9B">
      <w:pPr>
        <w:rPr>
          <w:rFonts w:ascii="Times New Roman" w:hAnsi="Times New Roman"/>
          <w:b/>
          <w:sz w:val="32"/>
          <w:szCs w:val="32"/>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A0" w:firstRow="1" w:lastRow="0" w:firstColumn="1" w:lastColumn="0" w:noHBand="0" w:noVBand="0"/>
      </w:tblPr>
      <w:tblGrid>
        <w:gridCol w:w="2015"/>
        <w:gridCol w:w="6020"/>
        <w:gridCol w:w="1190"/>
      </w:tblGrid>
      <w:tr w:rsidR="008E1DD2" w:rsidRPr="006A4767" w:rsidTr="007732B8">
        <w:trPr>
          <w:trHeight w:val="680"/>
        </w:trPr>
        <w:tc>
          <w:tcPr>
            <w:tcW w:w="2016" w:type="dxa"/>
            <w:vAlign w:val="center"/>
          </w:tcPr>
          <w:p w:rsidR="008E1DD2" w:rsidRPr="007732B8" w:rsidRDefault="008E1DD2" w:rsidP="0030256A">
            <w:pPr>
              <w:keepNext/>
              <w:spacing w:after="0" w:line="240" w:lineRule="auto"/>
              <w:rPr>
                <w:rFonts w:ascii="Times New Roman" w:hAnsi="Times New Roman"/>
                <w:b/>
                <w:sz w:val="24"/>
                <w:szCs w:val="20"/>
                <w:lang w:eastAsia="hu-HU"/>
              </w:rPr>
            </w:pPr>
            <w:r w:rsidRPr="007732B8">
              <w:rPr>
                <w:rFonts w:ascii="Times New Roman" w:hAnsi="Times New Roman"/>
                <w:b/>
                <w:sz w:val="24"/>
                <w:szCs w:val="20"/>
                <w:lang w:eastAsia="hu-HU"/>
              </w:rPr>
              <w:t>Tematikai egység/ Fejlesztési cél</w:t>
            </w:r>
          </w:p>
        </w:tc>
        <w:tc>
          <w:tcPr>
            <w:tcW w:w="6023" w:type="dxa"/>
            <w:vAlign w:val="center"/>
          </w:tcPr>
          <w:p w:rsidR="008E1DD2" w:rsidRPr="007732B8" w:rsidRDefault="008E1DD2" w:rsidP="0030256A">
            <w:pPr>
              <w:keepNext/>
              <w:spacing w:after="0" w:line="240" w:lineRule="auto"/>
              <w:jc w:val="center"/>
              <w:rPr>
                <w:rFonts w:ascii="Times New Roman" w:hAnsi="Times New Roman"/>
                <w:b/>
                <w:sz w:val="24"/>
                <w:szCs w:val="20"/>
              </w:rPr>
            </w:pPr>
            <w:r w:rsidRPr="007732B8">
              <w:rPr>
                <w:rFonts w:ascii="Times New Roman" w:hAnsi="Times New Roman"/>
                <w:b/>
                <w:sz w:val="24"/>
                <w:szCs w:val="20"/>
                <w:lang w:eastAsia="hu-HU"/>
              </w:rPr>
              <w:t>Nyelvtani és nyelvhelyességi ismeretek tudatosítása és alkalmazása: mondatfajták, szavak, szófajok</w:t>
            </w:r>
          </w:p>
        </w:tc>
        <w:tc>
          <w:tcPr>
            <w:tcW w:w="1191" w:type="dxa"/>
            <w:vAlign w:val="center"/>
          </w:tcPr>
          <w:p w:rsidR="008E1DD2" w:rsidRPr="007732B8" w:rsidRDefault="007749BA" w:rsidP="0030256A">
            <w:pPr>
              <w:keepNext/>
              <w:spacing w:after="0" w:line="240" w:lineRule="auto"/>
              <w:jc w:val="center"/>
              <w:rPr>
                <w:rFonts w:ascii="Times New Roman" w:hAnsi="Times New Roman"/>
                <w:b/>
                <w:sz w:val="24"/>
                <w:szCs w:val="20"/>
                <w:lang w:eastAsia="hu-HU"/>
              </w:rPr>
            </w:pPr>
            <w:r>
              <w:rPr>
                <w:rFonts w:ascii="Times New Roman" w:hAnsi="Times New Roman"/>
                <w:b/>
                <w:sz w:val="24"/>
                <w:szCs w:val="20"/>
                <w:lang w:eastAsia="hu-HU"/>
              </w:rPr>
              <w:t>Órakeret 26</w:t>
            </w:r>
            <w:r w:rsidR="008E1DD2" w:rsidRPr="007732B8">
              <w:rPr>
                <w:rFonts w:ascii="Times New Roman" w:hAnsi="Times New Roman"/>
                <w:b/>
                <w:sz w:val="24"/>
                <w:szCs w:val="20"/>
                <w:lang w:eastAsia="hu-HU"/>
              </w:rPr>
              <w:t xml:space="preserve"> óra</w:t>
            </w:r>
          </w:p>
        </w:tc>
      </w:tr>
      <w:tr w:rsidR="008E1DD2" w:rsidRPr="006A4767" w:rsidTr="0030256A">
        <w:tc>
          <w:tcPr>
            <w:tcW w:w="2016" w:type="dxa"/>
            <w:vAlign w:val="center"/>
          </w:tcPr>
          <w:p w:rsidR="008E1DD2" w:rsidRPr="00C54BFF" w:rsidRDefault="008E1DD2" w:rsidP="0030256A">
            <w:pPr>
              <w:spacing w:after="0" w:line="240" w:lineRule="auto"/>
              <w:rPr>
                <w:rFonts w:ascii="Times New Roman" w:hAnsi="Times New Roman"/>
                <w:b/>
                <w:sz w:val="24"/>
                <w:szCs w:val="20"/>
                <w:lang w:eastAsia="hu-HU"/>
              </w:rPr>
            </w:pPr>
            <w:r w:rsidRPr="00C54BFF">
              <w:rPr>
                <w:rFonts w:ascii="Times New Roman" w:hAnsi="Times New Roman"/>
                <w:b/>
                <w:sz w:val="24"/>
                <w:szCs w:val="20"/>
                <w:lang w:eastAsia="hu-HU"/>
              </w:rPr>
              <w:t>Előzetes tudás</w:t>
            </w:r>
          </w:p>
        </w:tc>
        <w:tc>
          <w:tcPr>
            <w:tcW w:w="7214" w:type="dxa"/>
            <w:gridSpan w:val="2"/>
          </w:tcPr>
          <w:p w:rsidR="008E1DD2" w:rsidRPr="00C54BFF" w:rsidRDefault="008E1DD2" w:rsidP="0030256A">
            <w:pPr>
              <w:spacing w:after="0" w:line="240" w:lineRule="auto"/>
              <w:rPr>
                <w:rFonts w:ascii="Times New Roman" w:hAnsi="Times New Roman"/>
                <w:sz w:val="24"/>
                <w:szCs w:val="20"/>
              </w:rPr>
            </w:pPr>
            <w:r w:rsidRPr="00C54BFF">
              <w:rPr>
                <w:rFonts w:ascii="Times New Roman" w:hAnsi="Times New Roman"/>
                <w:sz w:val="24"/>
                <w:szCs w:val="20"/>
                <w:lang w:eastAsia="hu-HU"/>
              </w:rPr>
              <w:t>A tanult nyelvtani fogalmak felismerése és megnevezése.</w:t>
            </w:r>
          </w:p>
        </w:tc>
      </w:tr>
      <w:tr w:rsidR="008E1DD2" w:rsidRPr="006A4767" w:rsidTr="0030256A">
        <w:trPr>
          <w:trHeight w:val="328"/>
        </w:trPr>
        <w:tc>
          <w:tcPr>
            <w:tcW w:w="2016" w:type="dxa"/>
            <w:vAlign w:val="center"/>
          </w:tcPr>
          <w:p w:rsidR="008E1DD2" w:rsidRPr="00C54BFF" w:rsidRDefault="008E1DD2" w:rsidP="0030256A">
            <w:pPr>
              <w:spacing w:after="0" w:line="240" w:lineRule="auto"/>
              <w:rPr>
                <w:rFonts w:ascii="Times New Roman" w:hAnsi="Times New Roman"/>
                <w:b/>
                <w:sz w:val="24"/>
                <w:szCs w:val="20"/>
                <w:lang w:eastAsia="hu-HU"/>
              </w:rPr>
            </w:pPr>
            <w:r w:rsidRPr="00C54BFF">
              <w:rPr>
                <w:rFonts w:ascii="Times New Roman" w:hAnsi="Times New Roman"/>
                <w:b/>
                <w:sz w:val="24"/>
                <w:szCs w:val="20"/>
                <w:lang w:eastAsia="hu-HU"/>
              </w:rPr>
              <w:t>A tematikai egység nevelési-fejlesztési céljai</w:t>
            </w:r>
          </w:p>
        </w:tc>
        <w:tc>
          <w:tcPr>
            <w:tcW w:w="7214" w:type="dxa"/>
            <w:gridSpan w:val="2"/>
          </w:tcPr>
          <w:p w:rsidR="008E1DD2" w:rsidRPr="00C54BFF" w:rsidRDefault="008E1DD2" w:rsidP="0030256A">
            <w:pPr>
              <w:spacing w:after="0" w:line="240" w:lineRule="auto"/>
              <w:rPr>
                <w:rFonts w:ascii="Times New Roman" w:hAnsi="Times New Roman"/>
                <w:sz w:val="24"/>
                <w:szCs w:val="20"/>
              </w:rPr>
            </w:pPr>
            <w:r w:rsidRPr="00C54BFF">
              <w:rPr>
                <w:rFonts w:ascii="Times New Roman" w:hAnsi="Times New Roman"/>
                <w:sz w:val="24"/>
                <w:szCs w:val="20"/>
                <w:lang w:eastAsia="hu-HU"/>
              </w:rPr>
              <w:t xml:space="preserve">A nyelvi tapasztalatok körének bővítése. A tapasztalatokra épülő nyelvi fogalomrendszer alapozásának megindítása a szófajok körében. </w:t>
            </w:r>
          </w:p>
          <w:p w:rsidR="008E1DD2" w:rsidRPr="00C54BFF" w:rsidRDefault="008E1DD2" w:rsidP="0030256A">
            <w:pPr>
              <w:spacing w:after="0" w:line="240" w:lineRule="auto"/>
              <w:rPr>
                <w:rFonts w:ascii="Times New Roman" w:hAnsi="Times New Roman"/>
                <w:sz w:val="24"/>
                <w:szCs w:val="20"/>
              </w:rPr>
            </w:pPr>
            <w:r w:rsidRPr="00C54BFF">
              <w:rPr>
                <w:rFonts w:ascii="Times New Roman" w:hAnsi="Times New Roman"/>
                <w:sz w:val="24"/>
                <w:szCs w:val="20"/>
                <w:lang w:eastAsia="hu-HU"/>
              </w:rPr>
              <w:t>A tanulók önállóságának növelése: a feladatvégzésben; az információszerzésben és felhasználásban; a szabályalkalmazásban; az önellenőrzésben.</w:t>
            </w:r>
          </w:p>
          <w:p w:rsidR="008E1DD2" w:rsidRPr="00C54BFF" w:rsidRDefault="008E1DD2" w:rsidP="0030256A">
            <w:pPr>
              <w:spacing w:after="0" w:line="240" w:lineRule="auto"/>
              <w:rPr>
                <w:rFonts w:ascii="Times New Roman" w:hAnsi="Times New Roman"/>
                <w:sz w:val="24"/>
                <w:szCs w:val="20"/>
              </w:rPr>
            </w:pPr>
            <w:r w:rsidRPr="00C54BFF">
              <w:rPr>
                <w:rFonts w:ascii="Times New Roman" w:hAnsi="Times New Roman"/>
                <w:sz w:val="24"/>
                <w:szCs w:val="20"/>
                <w:lang w:eastAsia="hu-HU"/>
              </w:rPr>
              <w:t>A nyelvi tudatosság fokozása.</w:t>
            </w:r>
          </w:p>
        </w:tc>
      </w:tr>
    </w:tbl>
    <w:p w:rsidR="008E1DD2" w:rsidRPr="00C54BFF" w:rsidRDefault="008E1DD2" w:rsidP="007732B8">
      <w:pPr>
        <w:spacing w:after="0" w:line="240" w:lineRule="auto"/>
        <w:rPr>
          <w:rFonts w:ascii="Times New Roman" w:hAnsi="Times New Roman"/>
          <w:sz w:val="20"/>
          <w:szCs w:val="20"/>
          <w:lang w:eastAsia="hu-HU"/>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A0" w:firstRow="1" w:lastRow="0" w:firstColumn="1" w:lastColumn="0" w:noHBand="0" w:noVBand="0"/>
      </w:tblPr>
      <w:tblGrid>
        <w:gridCol w:w="1770"/>
        <w:gridCol w:w="1653"/>
        <w:gridCol w:w="3424"/>
        <w:gridCol w:w="2378"/>
      </w:tblGrid>
      <w:tr w:rsidR="008E1DD2" w:rsidRPr="006A4767" w:rsidTr="0030256A">
        <w:tc>
          <w:tcPr>
            <w:tcW w:w="3425" w:type="dxa"/>
            <w:gridSpan w:val="2"/>
          </w:tcPr>
          <w:p w:rsidR="008E1DD2" w:rsidRPr="00C54BFF" w:rsidRDefault="008E1DD2" w:rsidP="0030256A">
            <w:pPr>
              <w:keepNext/>
              <w:spacing w:after="0" w:line="240" w:lineRule="auto"/>
              <w:rPr>
                <w:rFonts w:ascii="Times New Roman" w:hAnsi="Times New Roman"/>
                <w:b/>
                <w:sz w:val="24"/>
                <w:szCs w:val="20"/>
                <w:lang w:eastAsia="hu-HU"/>
              </w:rPr>
            </w:pPr>
            <w:r w:rsidRPr="00C54BFF">
              <w:rPr>
                <w:rFonts w:ascii="Times New Roman" w:hAnsi="Times New Roman"/>
                <w:b/>
                <w:sz w:val="24"/>
                <w:szCs w:val="20"/>
                <w:lang w:eastAsia="hu-HU"/>
              </w:rPr>
              <w:lastRenderedPageBreak/>
              <w:t>Tevékenységek/Ismeretek</w:t>
            </w:r>
          </w:p>
        </w:tc>
        <w:tc>
          <w:tcPr>
            <w:tcW w:w="3426" w:type="dxa"/>
          </w:tcPr>
          <w:p w:rsidR="008E1DD2" w:rsidRPr="00C54BFF" w:rsidRDefault="008E1DD2" w:rsidP="0030256A">
            <w:pPr>
              <w:keepNext/>
              <w:spacing w:after="0" w:line="240" w:lineRule="auto"/>
              <w:rPr>
                <w:rFonts w:ascii="Times New Roman" w:hAnsi="Times New Roman"/>
                <w:b/>
                <w:sz w:val="24"/>
                <w:szCs w:val="20"/>
                <w:lang w:eastAsia="hu-HU"/>
              </w:rPr>
            </w:pPr>
            <w:r w:rsidRPr="00C54BFF">
              <w:rPr>
                <w:rFonts w:ascii="Times New Roman" w:hAnsi="Times New Roman"/>
                <w:b/>
                <w:sz w:val="24"/>
                <w:szCs w:val="20"/>
                <w:lang w:eastAsia="hu-HU"/>
              </w:rPr>
              <w:t>Fejlesztési követelmények</w:t>
            </w:r>
          </w:p>
        </w:tc>
        <w:tc>
          <w:tcPr>
            <w:tcW w:w="2379" w:type="dxa"/>
          </w:tcPr>
          <w:p w:rsidR="008E1DD2" w:rsidRPr="00C54BFF" w:rsidRDefault="008E1DD2" w:rsidP="0030256A">
            <w:pPr>
              <w:keepNext/>
              <w:spacing w:after="0" w:line="240" w:lineRule="auto"/>
              <w:rPr>
                <w:rFonts w:ascii="Times New Roman" w:hAnsi="Times New Roman"/>
                <w:b/>
                <w:sz w:val="24"/>
                <w:szCs w:val="20"/>
                <w:lang w:eastAsia="hu-HU"/>
              </w:rPr>
            </w:pPr>
            <w:r w:rsidRPr="00C54BFF">
              <w:rPr>
                <w:rFonts w:ascii="Times New Roman" w:hAnsi="Times New Roman"/>
                <w:b/>
                <w:sz w:val="24"/>
                <w:szCs w:val="20"/>
                <w:lang w:eastAsia="hu-HU"/>
              </w:rPr>
              <w:t>Kapcsolódási pontok</w:t>
            </w:r>
          </w:p>
        </w:tc>
      </w:tr>
      <w:tr w:rsidR="008E1DD2" w:rsidRPr="006A4767" w:rsidTr="0030256A">
        <w:trPr>
          <w:trHeight w:val="566"/>
        </w:trPr>
        <w:tc>
          <w:tcPr>
            <w:tcW w:w="3425" w:type="dxa"/>
            <w:gridSpan w:val="2"/>
          </w:tcPr>
          <w:p w:rsidR="008E1DD2" w:rsidRPr="007732B8" w:rsidRDefault="008E1DD2" w:rsidP="0030256A">
            <w:pPr>
              <w:spacing w:after="0" w:line="240" w:lineRule="auto"/>
              <w:rPr>
                <w:rFonts w:ascii="Times New Roman" w:hAnsi="Times New Roman"/>
                <w:sz w:val="24"/>
                <w:szCs w:val="20"/>
              </w:rPr>
            </w:pPr>
            <w:r w:rsidRPr="007732B8">
              <w:rPr>
                <w:rFonts w:ascii="Times New Roman" w:hAnsi="Times New Roman"/>
                <w:sz w:val="24"/>
                <w:szCs w:val="20"/>
                <w:lang w:eastAsia="hu-HU"/>
              </w:rPr>
              <w:t xml:space="preserve">A kijelentő, kérdő, felkiáltó, a felszólító és az óhajtó mondatokban a beszélő szándékának felismerése és megnevezése szövegben. </w:t>
            </w:r>
          </w:p>
          <w:p w:rsidR="008E1DD2" w:rsidRPr="007732B8" w:rsidRDefault="008E1DD2" w:rsidP="0030256A">
            <w:pPr>
              <w:spacing w:after="0" w:line="240" w:lineRule="auto"/>
              <w:rPr>
                <w:rFonts w:ascii="Times New Roman" w:hAnsi="Times New Roman"/>
                <w:sz w:val="24"/>
                <w:szCs w:val="20"/>
                <w:lang w:eastAsia="hu-HU"/>
              </w:rPr>
            </w:pPr>
          </w:p>
          <w:p w:rsidR="008E1DD2" w:rsidRPr="007732B8" w:rsidRDefault="008E1DD2" w:rsidP="0030256A">
            <w:pPr>
              <w:spacing w:after="0" w:line="240" w:lineRule="auto"/>
              <w:rPr>
                <w:rFonts w:ascii="Times New Roman" w:hAnsi="Times New Roman"/>
                <w:sz w:val="24"/>
                <w:szCs w:val="20"/>
              </w:rPr>
            </w:pPr>
            <w:r w:rsidRPr="007732B8">
              <w:rPr>
                <w:rFonts w:ascii="Times New Roman" w:hAnsi="Times New Roman"/>
                <w:sz w:val="24"/>
                <w:szCs w:val="20"/>
                <w:lang w:eastAsia="hu-HU"/>
              </w:rPr>
              <w:t xml:space="preserve">A rokon értelmű szavak, a többjelentésű, azonos alakú szavak helyes használata. </w:t>
            </w:r>
          </w:p>
          <w:p w:rsidR="008E1DD2" w:rsidRPr="007732B8" w:rsidRDefault="008E1DD2" w:rsidP="0030256A">
            <w:pPr>
              <w:spacing w:after="0" w:line="240" w:lineRule="auto"/>
              <w:rPr>
                <w:rFonts w:ascii="Times New Roman" w:hAnsi="Times New Roman"/>
                <w:sz w:val="24"/>
                <w:szCs w:val="20"/>
                <w:lang w:eastAsia="hu-HU"/>
              </w:rPr>
            </w:pPr>
          </w:p>
          <w:p w:rsidR="008E1DD2" w:rsidRPr="007732B8" w:rsidRDefault="008E1DD2" w:rsidP="0030256A">
            <w:pPr>
              <w:spacing w:after="0" w:line="240" w:lineRule="auto"/>
              <w:rPr>
                <w:rFonts w:ascii="Times New Roman" w:hAnsi="Times New Roman"/>
                <w:sz w:val="24"/>
                <w:szCs w:val="20"/>
              </w:rPr>
            </w:pPr>
            <w:r w:rsidRPr="007732B8">
              <w:rPr>
                <w:rFonts w:ascii="Times New Roman" w:hAnsi="Times New Roman"/>
                <w:sz w:val="24"/>
                <w:szCs w:val="20"/>
                <w:lang w:eastAsia="hu-HU"/>
              </w:rPr>
              <w:t>A tanult szófajok felismerése és megnevezése szójelentés alapján toldalékos formában is, szócsoportokban, mondatban és szövegben.</w:t>
            </w:r>
          </w:p>
          <w:p w:rsidR="008E1DD2" w:rsidRPr="007732B8" w:rsidRDefault="008E1DD2" w:rsidP="0030256A">
            <w:pPr>
              <w:spacing w:after="0" w:line="240" w:lineRule="auto"/>
              <w:rPr>
                <w:rFonts w:ascii="Times New Roman" w:hAnsi="Times New Roman"/>
                <w:sz w:val="24"/>
                <w:szCs w:val="20"/>
                <w:lang w:eastAsia="hu-HU"/>
              </w:rPr>
            </w:pPr>
          </w:p>
          <w:p w:rsidR="008E1DD2" w:rsidRPr="007732B8" w:rsidRDefault="008E1DD2" w:rsidP="0030256A">
            <w:pPr>
              <w:spacing w:after="0" w:line="240" w:lineRule="auto"/>
              <w:rPr>
                <w:rFonts w:ascii="Times New Roman" w:hAnsi="Times New Roman"/>
                <w:sz w:val="24"/>
                <w:szCs w:val="20"/>
                <w:lang w:eastAsia="hu-HU"/>
              </w:rPr>
            </w:pPr>
            <w:r w:rsidRPr="007732B8">
              <w:rPr>
                <w:rFonts w:ascii="Times New Roman" w:hAnsi="Times New Roman"/>
                <w:sz w:val="24"/>
                <w:szCs w:val="20"/>
                <w:lang w:eastAsia="hu-HU"/>
              </w:rPr>
              <w:t>Különféle időben végbemenő cselekvések, történések megkülönböztetése, a létigék különböző ideje.</w:t>
            </w:r>
          </w:p>
          <w:p w:rsidR="008E1DD2" w:rsidRPr="007732B8" w:rsidRDefault="008E1DD2" w:rsidP="0030256A">
            <w:pPr>
              <w:spacing w:after="0" w:line="240" w:lineRule="auto"/>
              <w:rPr>
                <w:rFonts w:ascii="Times New Roman" w:hAnsi="Times New Roman"/>
                <w:sz w:val="24"/>
                <w:szCs w:val="20"/>
                <w:lang w:eastAsia="hu-HU"/>
              </w:rPr>
            </w:pPr>
            <w:r w:rsidRPr="007732B8">
              <w:rPr>
                <w:rFonts w:ascii="Times New Roman" w:hAnsi="Times New Roman"/>
                <w:sz w:val="24"/>
                <w:szCs w:val="20"/>
                <w:lang w:eastAsia="hu-HU"/>
              </w:rPr>
              <w:t>Az igekötő szerepének és írásmódjának megfigyelése. Tudatos alkalmazásuk.</w:t>
            </w:r>
          </w:p>
          <w:p w:rsidR="008E1DD2" w:rsidRPr="007732B8" w:rsidRDefault="008E1DD2" w:rsidP="0030256A">
            <w:pPr>
              <w:spacing w:after="0" w:line="240" w:lineRule="auto"/>
              <w:rPr>
                <w:rFonts w:ascii="Times New Roman" w:hAnsi="Times New Roman"/>
                <w:sz w:val="24"/>
                <w:szCs w:val="20"/>
                <w:lang w:eastAsia="hu-HU"/>
              </w:rPr>
            </w:pPr>
          </w:p>
          <w:p w:rsidR="008E1DD2" w:rsidRPr="007732B8" w:rsidRDefault="008E1DD2" w:rsidP="0030256A">
            <w:pPr>
              <w:spacing w:after="0" w:line="240" w:lineRule="auto"/>
              <w:rPr>
                <w:rFonts w:ascii="Times New Roman" w:hAnsi="Times New Roman"/>
                <w:sz w:val="24"/>
                <w:szCs w:val="20"/>
                <w:lang w:eastAsia="hu-HU"/>
              </w:rPr>
            </w:pPr>
            <w:r w:rsidRPr="007732B8">
              <w:rPr>
                <w:rFonts w:ascii="Times New Roman" w:hAnsi="Times New Roman"/>
                <w:sz w:val="24"/>
                <w:szCs w:val="20"/>
                <w:lang w:eastAsia="hu-HU"/>
              </w:rPr>
              <w:t>Az igemódok felismerése, mondatalkotás a megfelelő igemódokkal.</w:t>
            </w:r>
          </w:p>
          <w:p w:rsidR="008E1DD2" w:rsidRPr="007732B8" w:rsidRDefault="008E1DD2" w:rsidP="0030256A">
            <w:pPr>
              <w:spacing w:after="0" w:line="240" w:lineRule="auto"/>
              <w:rPr>
                <w:rFonts w:ascii="Times New Roman" w:hAnsi="Times New Roman"/>
                <w:sz w:val="24"/>
                <w:szCs w:val="20"/>
                <w:lang w:eastAsia="hu-HU"/>
              </w:rPr>
            </w:pPr>
          </w:p>
          <w:p w:rsidR="008E1DD2" w:rsidRPr="007732B8" w:rsidRDefault="008E1DD2" w:rsidP="0030256A">
            <w:pPr>
              <w:spacing w:after="0" w:line="240" w:lineRule="auto"/>
              <w:rPr>
                <w:rFonts w:ascii="Times New Roman" w:hAnsi="Times New Roman"/>
                <w:sz w:val="24"/>
                <w:szCs w:val="20"/>
                <w:lang w:eastAsia="hu-HU"/>
              </w:rPr>
            </w:pPr>
            <w:r w:rsidRPr="007732B8">
              <w:rPr>
                <w:rFonts w:ascii="Times New Roman" w:hAnsi="Times New Roman"/>
                <w:sz w:val="24"/>
                <w:szCs w:val="20"/>
                <w:lang w:eastAsia="hu-HU"/>
              </w:rPr>
              <w:t>A számnév ismerete, csoportosítása, alkalmazása.</w:t>
            </w:r>
          </w:p>
          <w:p w:rsidR="008E1DD2" w:rsidRPr="007732B8" w:rsidRDefault="008E1DD2" w:rsidP="0030256A">
            <w:pPr>
              <w:spacing w:after="0" w:line="240" w:lineRule="auto"/>
              <w:rPr>
                <w:rFonts w:ascii="Times New Roman" w:hAnsi="Times New Roman"/>
                <w:sz w:val="24"/>
                <w:szCs w:val="20"/>
                <w:lang w:eastAsia="hu-HU"/>
              </w:rPr>
            </w:pPr>
          </w:p>
          <w:p w:rsidR="008E1DD2" w:rsidRPr="007732B8" w:rsidRDefault="008E1DD2" w:rsidP="0030256A">
            <w:pPr>
              <w:spacing w:after="0" w:line="240" w:lineRule="auto"/>
              <w:rPr>
                <w:rFonts w:ascii="Times New Roman" w:hAnsi="Times New Roman"/>
                <w:sz w:val="24"/>
                <w:szCs w:val="20"/>
              </w:rPr>
            </w:pPr>
            <w:r w:rsidRPr="007732B8">
              <w:rPr>
                <w:rFonts w:ascii="Times New Roman" w:hAnsi="Times New Roman"/>
                <w:sz w:val="24"/>
                <w:szCs w:val="20"/>
                <w:lang w:eastAsia="hu-HU"/>
              </w:rPr>
              <w:t>A fokozott számnévi alakok helyes használata.</w:t>
            </w:r>
          </w:p>
          <w:p w:rsidR="008E1DD2" w:rsidRPr="007732B8" w:rsidRDefault="008E1DD2" w:rsidP="0030256A">
            <w:pPr>
              <w:spacing w:after="0" w:line="240" w:lineRule="auto"/>
              <w:rPr>
                <w:rFonts w:ascii="Times New Roman" w:hAnsi="Times New Roman"/>
                <w:sz w:val="24"/>
                <w:szCs w:val="20"/>
              </w:rPr>
            </w:pPr>
            <w:r w:rsidRPr="007732B8">
              <w:rPr>
                <w:rFonts w:ascii="Times New Roman" w:hAnsi="Times New Roman"/>
                <w:sz w:val="24"/>
                <w:szCs w:val="20"/>
                <w:lang w:eastAsia="hu-HU"/>
              </w:rPr>
              <w:t xml:space="preserve">A névelők és a névutók szerepének ismerete. A névelők helyes használata. </w:t>
            </w:r>
          </w:p>
          <w:p w:rsidR="008E1DD2" w:rsidRPr="007732B8" w:rsidRDefault="008E1DD2" w:rsidP="0030256A">
            <w:pPr>
              <w:spacing w:after="0" w:line="240" w:lineRule="auto"/>
              <w:rPr>
                <w:rFonts w:ascii="Times New Roman" w:hAnsi="Times New Roman"/>
                <w:sz w:val="24"/>
                <w:szCs w:val="20"/>
                <w:lang w:eastAsia="hu-HU"/>
              </w:rPr>
            </w:pPr>
          </w:p>
          <w:p w:rsidR="008E1DD2" w:rsidRPr="007732B8" w:rsidRDefault="008E1DD2" w:rsidP="0030256A">
            <w:pPr>
              <w:spacing w:after="0" w:line="240" w:lineRule="auto"/>
              <w:rPr>
                <w:rFonts w:ascii="Times New Roman" w:hAnsi="Times New Roman"/>
                <w:sz w:val="24"/>
                <w:szCs w:val="20"/>
                <w:lang w:eastAsia="hu-HU"/>
              </w:rPr>
            </w:pPr>
            <w:r w:rsidRPr="007732B8">
              <w:rPr>
                <w:rFonts w:ascii="Times New Roman" w:hAnsi="Times New Roman"/>
                <w:sz w:val="24"/>
                <w:szCs w:val="20"/>
                <w:lang w:eastAsia="hu-HU"/>
              </w:rPr>
              <w:t>A névmások (személyes, mutató, kérdő) szerepének megértése, alkalmazásuk a mondatokban.</w:t>
            </w:r>
          </w:p>
          <w:p w:rsidR="008E1DD2" w:rsidRPr="007732B8" w:rsidRDefault="008E1DD2" w:rsidP="0030256A">
            <w:pPr>
              <w:spacing w:after="0" w:line="240" w:lineRule="auto"/>
              <w:rPr>
                <w:rFonts w:ascii="Times New Roman" w:hAnsi="Times New Roman"/>
                <w:sz w:val="24"/>
                <w:szCs w:val="20"/>
                <w:lang w:eastAsia="hu-HU"/>
              </w:rPr>
            </w:pPr>
          </w:p>
          <w:p w:rsidR="008E1DD2" w:rsidRPr="007732B8" w:rsidRDefault="008E1DD2" w:rsidP="0030256A">
            <w:pPr>
              <w:spacing w:after="0" w:line="240" w:lineRule="auto"/>
              <w:rPr>
                <w:rFonts w:ascii="Times New Roman" w:hAnsi="Times New Roman"/>
                <w:sz w:val="24"/>
                <w:szCs w:val="20"/>
                <w:lang w:eastAsia="hu-HU"/>
              </w:rPr>
            </w:pPr>
            <w:r w:rsidRPr="007732B8">
              <w:rPr>
                <w:rFonts w:ascii="Times New Roman" w:hAnsi="Times New Roman"/>
                <w:sz w:val="24"/>
                <w:szCs w:val="20"/>
                <w:lang w:eastAsia="hu-HU"/>
              </w:rPr>
              <w:t>A szóalkotás módjainak megismerése.</w:t>
            </w:r>
          </w:p>
          <w:p w:rsidR="008E1DD2" w:rsidRPr="007732B8" w:rsidRDefault="008E1DD2" w:rsidP="0030256A">
            <w:pPr>
              <w:spacing w:after="0" w:line="240" w:lineRule="auto"/>
              <w:rPr>
                <w:rFonts w:ascii="Times New Roman" w:hAnsi="Times New Roman"/>
                <w:sz w:val="24"/>
                <w:szCs w:val="20"/>
              </w:rPr>
            </w:pPr>
            <w:r w:rsidRPr="007732B8">
              <w:rPr>
                <w:rFonts w:ascii="Times New Roman" w:hAnsi="Times New Roman"/>
                <w:sz w:val="24"/>
                <w:szCs w:val="20"/>
                <w:lang w:eastAsia="hu-HU"/>
              </w:rPr>
              <w:t>A főnévi igenév ismerete, alkalmazása.</w:t>
            </w:r>
          </w:p>
        </w:tc>
        <w:tc>
          <w:tcPr>
            <w:tcW w:w="3426" w:type="dxa"/>
          </w:tcPr>
          <w:p w:rsidR="008E1DD2" w:rsidRPr="007732B8" w:rsidRDefault="008E1DD2" w:rsidP="0030256A">
            <w:pPr>
              <w:spacing w:after="0" w:line="240" w:lineRule="auto"/>
              <w:rPr>
                <w:rFonts w:ascii="Times New Roman" w:hAnsi="Times New Roman"/>
                <w:sz w:val="24"/>
                <w:szCs w:val="20"/>
              </w:rPr>
            </w:pPr>
            <w:r w:rsidRPr="007732B8">
              <w:rPr>
                <w:rFonts w:ascii="Times New Roman" w:hAnsi="Times New Roman"/>
                <w:sz w:val="24"/>
                <w:szCs w:val="20"/>
                <w:lang w:eastAsia="hu-HU"/>
              </w:rPr>
              <w:t>A tanuló</w:t>
            </w:r>
          </w:p>
          <w:p w:rsidR="008E1DD2" w:rsidRPr="007732B8" w:rsidRDefault="008E1DD2" w:rsidP="009D7711">
            <w:pPr>
              <w:numPr>
                <w:ilvl w:val="0"/>
                <w:numId w:val="148"/>
              </w:numPr>
              <w:spacing w:after="0" w:line="240" w:lineRule="auto"/>
              <w:rPr>
                <w:rFonts w:ascii="Times New Roman" w:hAnsi="Times New Roman"/>
                <w:sz w:val="24"/>
                <w:szCs w:val="20"/>
              </w:rPr>
            </w:pPr>
            <w:r w:rsidRPr="007732B8">
              <w:rPr>
                <w:rFonts w:ascii="Times New Roman" w:hAnsi="Times New Roman"/>
                <w:sz w:val="24"/>
                <w:szCs w:val="20"/>
                <w:lang w:eastAsia="hu-HU"/>
              </w:rPr>
              <w:t>felismeri és megnevezi a tanult nyelvtani fogalmakat, használja a szabályokat;</w:t>
            </w:r>
          </w:p>
          <w:p w:rsidR="008E1DD2" w:rsidRPr="007732B8" w:rsidRDefault="008E1DD2" w:rsidP="009D7711">
            <w:pPr>
              <w:numPr>
                <w:ilvl w:val="0"/>
                <w:numId w:val="149"/>
              </w:numPr>
              <w:spacing w:after="0" w:line="240" w:lineRule="auto"/>
              <w:rPr>
                <w:rFonts w:ascii="Times New Roman" w:hAnsi="Times New Roman"/>
                <w:sz w:val="24"/>
                <w:szCs w:val="20"/>
              </w:rPr>
            </w:pPr>
            <w:r w:rsidRPr="007732B8">
              <w:rPr>
                <w:rFonts w:ascii="Times New Roman" w:hAnsi="Times New Roman"/>
                <w:sz w:val="24"/>
                <w:szCs w:val="20"/>
                <w:lang w:eastAsia="hu-HU"/>
              </w:rPr>
              <w:t>felismeri, megnevezi és megfelelően jelöli a mondatfajtákat;</w:t>
            </w:r>
          </w:p>
          <w:p w:rsidR="008E1DD2" w:rsidRPr="007732B8" w:rsidRDefault="008E1DD2" w:rsidP="009D7711">
            <w:pPr>
              <w:numPr>
                <w:ilvl w:val="0"/>
                <w:numId w:val="150"/>
              </w:numPr>
              <w:spacing w:after="0" w:line="240" w:lineRule="auto"/>
              <w:rPr>
                <w:rFonts w:ascii="Times New Roman" w:hAnsi="Times New Roman"/>
                <w:sz w:val="24"/>
                <w:szCs w:val="20"/>
              </w:rPr>
            </w:pPr>
            <w:r w:rsidRPr="007732B8">
              <w:rPr>
                <w:rFonts w:ascii="Times New Roman" w:hAnsi="Times New Roman"/>
                <w:sz w:val="24"/>
                <w:szCs w:val="20"/>
                <w:lang w:eastAsia="hu-HU"/>
              </w:rPr>
              <w:t xml:space="preserve">toldalékos formájukban, szövegben is felismeri és megnevezi a tanult szófajokat; </w:t>
            </w:r>
          </w:p>
          <w:p w:rsidR="008E1DD2" w:rsidRPr="007732B8" w:rsidRDefault="008E1DD2" w:rsidP="009D7711">
            <w:pPr>
              <w:numPr>
                <w:ilvl w:val="0"/>
                <w:numId w:val="151"/>
              </w:numPr>
              <w:spacing w:after="0" w:line="240" w:lineRule="auto"/>
              <w:rPr>
                <w:rFonts w:ascii="Times New Roman" w:hAnsi="Times New Roman"/>
                <w:sz w:val="24"/>
                <w:szCs w:val="20"/>
              </w:rPr>
            </w:pPr>
            <w:r w:rsidRPr="007732B8">
              <w:rPr>
                <w:rFonts w:ascii="Times New Roman" w:hAnsi="Times New Roman"/>
                <w:sz w:val="24"/>
                <w:szCs w:val="20"/>
                <w:lang w:eastAsia="hu-HU"/>
              </w:rPr>
              <w:t>a szövegkörnyezetnek megfelelően használja az igeidőket és az igekötőket;</w:t>
            </w:r>
          </w:p>
          <w:p w:rsidR="008E1DD2" w:rsidRPr="007732B8" w:rsidRDefault="008E1DD2" w:rsidP="009D7711">
            <w:pPr>
              <w:numPr>
                <w:ilvl w:val="0"/>
                <w:numId w:val="152"/>
              </w:numPr>
              <w:spacing w:after="0" w:line="240" w:lineRule="auto"/>
              <w:rPr>
                <w:rFonts w:ascii="Times New Roman" w:hAnsi="Times New Roman"/>
                <w:sz w:val="24"/>
                <w:szCs w:val="20"/>
              </w:rPr>
            </w:pPr>
            <w:r w:rsidRPr="007732B8">
              <w:rPr>
                <w:rFonts w:ascii="Times New Roman" w:hAnsi="Times New Roman"/>
                <w:sz w:val="24"/>
                <w:szCs w:val="20"/>
                <w:lang w:eastAsia="hu-HU"/>
              </w:rPr>
              <w:t xml:space="preserve">alsó tagozaton tanult anyanyelvi ismeretei rendszerezettek. </w:t>
            </w:r>
          </w:p>
        </w:tc>
        <w:tc>
          <w:tcPr>
            <w:tcW w:w="2379" w:type="dxa"/>
          </w:tcPr>
          <w:p w:rsidR="008E1DD2" w:rsidRPr="007732B8" w:rsidRDefault="008E1DD2" w:rsidP="0030256A">
            <w:pPr>
              <w:spacing w:after="0" w:line="240" w:lineRule="auto"/>
              <w:ind w:firstLine="65"/>
              <w:rPr>
                <w:rFonts w:ascii="Times New Roman" w:hAnsi="Times New Roman"/>
                <w:sz w:val="24"/>
                <w:szCs w:val="20"/>
                <w:lang w:eastAsia="hu-HU"/>
              </w:rPr>
            </w:pPr>
            <w:r w:rsidRPr="007732B8">
              <w:rPr>
                <w:rFonts w:ascii="Times New Roman" w:hAnsi="Times New Roman"/>
                <w:i/>
                <w:sz w:val="24"/>
                <w:szCs w:val="20"/>
                <w:lang w:eastAsia="hu-HU"/>
              </w:rPr>
              <w:t>Vizuális kultúra:</w:t>
            </w:r>
            <w:r w:rsidRPr="007732B8">
              <w:rPr>
                <w:rFonts w:ascii="Times New Roman" w:hAnsi="Times New Roman"/>
                <w:sz w:val="24"/>
                <w:szCs w:val="20"/>
                <w:lang w:eastAsia="hu-HU"/>
              </w:rPr>
              <w:t xml:space="preserve"> Jelek a mindennapi életben.</w:t>
            </w:r>
          </w:p>
          <w:p w:rsidR="008E1DD2" w:rsidRPr="007732B8" w:rsidRDefault="008E1DD2" w:rsidP="0030256A">
            <w:pPr>
              <w:spacing w:after="0" w:line="240" w:lineRule="auto"/>
              <w:rPr>
                <w:rFonts w:ascii="Times New Roman" w:hAnsi="Times New Roman"/>
                <w:sz w:val="24"/>
                <w:szCs w:val="20"/>
                <w:lang w:eastAsia="hu-HU"/>
              </w:rPr>
            </w:pPr>
            <w:r w:rsidRPr="007732B8">
              <w:rPr>
                <w:rFonts w:ascii="Times New Roman" w:hAnsi="Times New Roman"/>
                <w:sz w:val="24"/>
                <w:szCs w:val="20"/>
                <w:lang w:eastAsia="hu-HU"/>
              </w:rPr>
              <w:t>Az időbeliség ábrázolásának elemzése a képzőművészetben.</w:t>
            </w:r>
          </w:p>
          <w:p w:rsidR="008E1DD2" w:rsidRPr="007732B8" w:rsidRDefault="008E1DD2" w:rsidP="0030256A">
            <w:pPr>
              <w:spacing w:after="0" w:line="240" w:lineRule="auto"/>
              <w:rPr>
                <w:rFonts w:ascii="Times New Roman" w:hAnsi="Times New Roman"/>
                <w:sz w:val="24"/>
                <w:szCs w:val="20"/>
                <w:lang w:eastAsia="hu-HU"/>
              </w:rPr>
            </w:pPr>
          </w:p>
          <w:p w:rsidR="008E1DD2" w:rsidRPr="007732B8" w:rsidRDefault="008E1DD2" w:rsidP="0030256A">
            <w:pPr>
              <w:spacing w:after="0" w:line="240" w:lineRule="auto"/>
              <w:rPr>
                <w:rFonts w:ascii="Times New Roman" w:hAnsi="Times New Roman"/>
                <w:sz w:val="24"/>
                <w:szCs w:val="20"/>
                <w:lang w:eastAsia="hu-HU"/>
              </w:rPr>
            </w:pPr>
            <w:r w:rsidRPr="007732B8">
              <w:rPr>
                <w:rFonts w:ascii="Times New Roman" w:hAnsi="Times New Roman"/>
                <w:i/>
                <w:sz w:val="24"/>
                <w:szCs w:val="20"/>
                <w:lang w:eastAsia="hu-HU"/>
              </w:rPr>
              <w:t>Környezetismeret:</w:t>
            </w:r>
            <w:r w:rsidRPr="007732B8">
              <w:rPr>
                <w:rFonts w:ascii="Times New Roman" w:hAnsi="Times New Roman"/>
                <w:sz w:val="24"/>
                <w:szCs w:val="20"/>
                <w:lang w:eastAsia="hu-HU"/>
              </w:rPr>
              <w:t xml:space="preserve"> tulajdonnevek a térképeken.</w:t>
            </w:r>
          </w:p>
        </w:tc>
      </w:tr>
      <w:tr w:rsidR="008E1DD2" w:rsidRPr="006A4767" w:rsidTr="0030256A">
        <w:trPr>
          <w:trHeight w:val="550"/>
        </w:trPr>
        <w:tc>
          <w:tcPr>
            <w:tcW w:w="1771" w:type="dxa"/>
            <w:vAlign w:val="center"/>
          </w:tcPr>
          <w:p w:rsidR="008E1DD2" w:rsidRPr="007732B8" w:rsidRDefault="008E1DD2" w:rsidP="0030256A">
            <w:pPr>
              <w:spacing w:after="0" w:line="240" w:lineRule="auto"/>
              <w:rPr>
                <w:rFonts w:ascii="Times New Roman" w:hAnsi="Times New Roman"/>
                <w:b/>
                <w:sz w:val="24"/>
                <w:szCs w:val="20"/>
                <w:lang w:eastAsia="hu-HU"/>
              </w:rPr>
            </w:pPr>
            <w:r w:rsidRPr="007732B8">
              <w:rPr>
                <w:rFonts w:ascii="Times New Roman" w:hAnsi="Times New Roman"/>
                <w:b/>
                <w:sz w:val="24"/>
                <w:szCs w:val="20"/>
                <w:lang w:eastAsia="hu-HU"/>
              </w:rPr>
              <w:t>Kulcsfogalmak/ fogalmak</w:t>
            </w:r>
          </w:p>
        </w:tc>
        <w:tc>
          <w:tcPr>
            <w:tcW w:w="7459" w:type="dxa"/>
            <w:gridSpan w:val="3"/>
          </w:tcPr>
          <w:p w:rsidR="008E1DD2" w:rsidRPr="007732B8" w:rsidRDefault="008E1DD2" w:rsidP="0030256A">
            <w:pPr>
              <w:spacing w:after="0" w:line="240" w:lineRule="auto"/>
              <w:rPr>
                <w:rFonts w:ascii="Times New Roman" w:hAnsi="Times New Roman"/>
                <w:sz w:val="24"/>
                <w:szCs w:val="20"/>
                <w:lang w:eastAsia="hu-HU"/>
              </w:rPr>
            </w:pPr>
            <w:r w:rsidRPr="007732B8">
              <w:rPr>
                <w:rFonts w:ascii="Times New Roman" w:hAnsi="Times New Roman"/>
                <w:sz w:val="24"/>
                <w:szCs w:val="20"/>
                <w:lang w:eastAsia="hu-HU"/>
              </w:rPr>
              <w:t>Szófaj; főnév, köznév, tulajdonnév, személynév, állatnév, intézménynév, földrajzi név, márkanév, cím; határozott névelő, határozatlan névelő; névutó; ige; igeragozás; igemód; igekötő; melléknév, melléknévfokozás; számnév, tőszámnév, sorszámnév, törtszámnév; határozott számnév, határozatlan számnév; személyes névmás, mutató névmás, kérdő névmás.</w:t>
            </w:r>
          </w:p>
        </w:tc>
      </w:tr>
    </w:tbl>
    <w:p w:rsidR="008E1DD2" w:rsidRPr="00C54BFF" w:rsidRDefault="008E1DD2" w:rsidP="007732B8">
      <w:pPr>
        <w:spacing w:after="0" w:line="240" w:lineRule="auto"/>
        <w:rPr>
          <w:rFonts w:ascii="Times New Roman" w:hAnsi="Times New Roman"/>
          <w:sz w:val="24"/>
          <w:szCs w:val="20"/>
          <w:lang w:eastAsia="hu-HU"/>
        </w:rPr>
      </w:pPr>
    </w:p>
    <w:p w:rsidR="008E1DD2" w:rsidRPr="00C54BFF" w:rsidRDefault="008E1DD2" w:rsidP="007732B8">
      <w:pPr>
        <w:spacing w:after="0" w:line="240" w:lineRule="auto"/>
        <w:rPr>
          <w:rFonts w:ascii="Times New Roman" w:hAnsi="Times New Roman"/>
          <w:sz w:val="24"/>
          <w:szCs w:val="20"/>
          <w:lang w:eastAsia="hu-HU"/>
        </w:rPr>
      </w:pPr>
    </w:p>
    <w:p w:rsidR="008E1DD2" w:rsidRPr="00C54BFF" w:rsidRDefault="008E1DD2" w:rsidP="007732B8">
      <w:pPr>
        <w:spacing w:after="0" w:line="240" w:lineRule="auto"/>
        <w:rPr>
          <w:rFonts w:ascii="Times New Roman" w:hAnsi="Times New Roman"/>
          <w:sz w:val="24"/>
          <w:szCs w:val="20"/>
          <w:lang w:eastAsia="hu-HU"/>
        </w:rPr>
      </w:pP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A0" w:firstRow="1" w:lastRow="0" w:firstColumn="1" w:lastColumn="0" w:noHBand="0" w:noVBand="0"/>
      </w:tblPr>
      <w:tblGrid>
        <w:gridCol w:w="2109"/>
        <w:gridCol w:w="5904"/>
        <w:gridCol w:w="1272"/>
      </w:tblGrid>
      <w:tr w:rsidR="008E1DD2" w:rsidRPr="006A4767" w:rsidTr="007732B8">
        <w:trPr>
          <w:trHeight w:val="680"/>
        </w:trPr>
        <w:tc>
          <w:tcPr>
            <w:tcW w:w="2109" w:type="dxa"/>
            <w:vAlign w:val="center"/>
          </w:tcPr>
          <w:p w:rsidR="008E1DD2" w:rsidRPr="007732B8" w:rsidRDefault="008E1DD2" w:rsidP="0030256A">
            <w:pPr>
              <w:keepNext/>
              <w:spacing w:after="0" w:line="240" w:lineRule="auto"/>
              <w:rPr>
                <w:rFonts w:ascii="Times New Roman" w:hAnsi="Times New Roman"/>
                <w:b/>
                <w:sz w:val="24"/>
                <w:szCs w:val="20"/>
                <w:lang w:eastAsia="hu-HU"/>
              </w:rPr>
            </w:pPr>
            <w:r w:rsidRPr="007732B8">
              <w:rPr>
                <w:rFonts w:ascii="Times New Roman" w:hAnsi="Times New Roman"/>
                <w:b/>
                <w:sz w:val="24"/>
                <w:szCs w:val="20"/>
                <w:lang w:eastAsia="hu-HU"/>
              </w:rPr>
              <w:t>Tematikai egység/ Fejlesztési cél</w:t>
            </w:r>
          </w:p>
        </w:tc>
        <w:tc>
          <w:tcPr>
            <w:tcW w:w="5903" w:type="dxa"/>
            <w:vAlign w:val="center"/>
          </w:tcPr>
          <w:p w:rsidR="008E1DD2" w:rsidRPr="007732B8" w:rsidRDefault="008E1DD2" w:rsidP="0030256A">
            <w:pPr>
              <w:keepNext/>
              <w:spacing w:after="0" w:line="240" w:lineRule="auto"/>
              <w:jc w:val="center"/>
              <w:rPr>
                <w:rFonts w:ascii="Times New Roman" w:hAnsi="Times New Roman"/>
                <w:b/>
                <w:sz w:val="24"/>
                <w:szCs w:val="20"/>
              </w:rPr>
            </w:pPr>
            <w:r w:rsidRPr="007732B8">
              <w:rPr>
                <w:rFonts w:ascii="Times New Roman" w:hAnsi="Times New Roman"/>
                <w:b/>
                <w:sz w:val="24"/>
                <w:szCs w:val="20"/>
                <w:lang w:eastAsia="hu-HU"/>
              </w:rPr>
              <w:t>Helyesírási szabályok ismerete és alkalmazása – folyamatos</w:t>
            </w:r>
          </w:p>
        </w:tc>
        <w:tc>
          <w:tcPr>
            <w:tcW w:w="1272" w:type="dxa"/>
            <w:vAlign w:val="center"/>
          </w:tcPr>
          <w:p w:rsidR="008E1DD2" w:rsidRPr="007732B8" w:rsidRDefault="008E1DD2" w:rsidP="0030256A">
            <w:pPr>
              <w:keepNext/>
              <w:spacing w:after="0" w:line="240" w:lineRule="auto"/>
              <w:jc w:val="center"/>
              <w:rPr>
                <w:rFonts w:ascii="Times New Roman" w:hAnsi="Times New Roman"/>
                <w:b/>
                <w:sz w:val="24"/>
                <w:szCs w:val="20"/>
                <w:lang w:eastAsia="hu-HU"/>
              </w:rPr>
            </w:pPr>
            <w:r w:rsidRPr="007732B8">
              <w:rPr>
                <w:rFonts w:ascii="Times New Roman" w:hAnsi="Times New Roman"/>
                <w:b/>
                <w:sz w:val="24"/>
                <w:szCs w:val="20"/>
                <w:lang w:eastAsia="hu-HU"/>
              </w:rPr>
              <w:t>Órakeret 28 óra</w:t>
            </w:r>
          </w:p>
        </w:tc>
      </w:tr>
      <w:tr w:rsidR="008E1DD2" w:rsidRPr="006A4767" w:rsidTr="0030256A">
        <w:tc>
          <w:tcPr>
            <w:tcW w:w="2109" w:type="dxa"/>
            <w:vAlign w:val="center"/>
          </w:tcPr>
          <w:p w:rsidR="008E1DD2" w:rsidRPr="00C54BFF" w:rsidRDefault="008E1DD2" w:rsidP="0030256A">
            <w:pPr>
              <w:spacing w:after="0" w:line="240" w:lineRule="auto"/>
              <w:rPr>
                <w:rFonts w:ascii="Times New Roman" w:hAnsi="Times New Roman"/>
                <w:b/>
                <w:sz w:val="24"/>
                <w:szCs w:val="20"/>
                <w:lang w:eastAsia="hu-HU"/>
              </w:rPr>
            </w:pPr>
            <w:r w:rsidRPr="00C54BFF">
              <w:rPr>
                <w:rFonts w:ascii="Times New Roman" w:hAnsi="Times New Roman"/>
                <w:b/>
                <w:sz w:val="24"/>
                <w:szCs w:val="20"/>
                <w:lang w:eastAsia="hu-HU"/>
              </w:rPr>
              <w:t>Előzetes tudás</w:t>
            </w:r>
          </w:p>
        </w:tc>
        <w:tc>
          <w:tcPr>
            <w:tcW w:w="7175" w:type="dxa"/>
            <w:gridSpan w:val="2"/>
          </w:tcPr>
          <w:p w:rsidR="008E1DD2" w:rsidRPr="00C54BFF" w:rsidRDefault="008E1DD2" w:rsidP="0030256A">
            <w:p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 xml:space="preserve">A hangok hosszúságának helyes jelölése a begyakorolt szókészlet körében. </w:t>
            </w:r>
          </w:p>
          <w:p w:rsidR="008E1DD2" w:rsidRPr="00C54BFF" w:rsidRDefault="008E1DD2" w:rsidP="0030256A">
            <w:p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 xml:space="preserve">A kiejtéssel megegyezően írt rövid szavak biztos helyesírása. </w:t>
            </w:r>
          </w:p>
          <w:p w:rsidR="008E1DD2" w:rsidRPr="00C54BFF" w:rsidRDefault="008E1DD2" w:rsidP="0030256A">
            <w:p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A j hang biztos jelölése a begyakorolt szókészletben.</w:t>
            </w:r>
          </w:p>
          <w:p w:rsidR="008E1DD2" w:rsidRPr="00C54BFF" w:rsidRDefault="008E1DD2" w:rsidP="0030256A">
            <w:p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 xml:space="preserve">Az elválasztás szabályainak alkalmazása egyszerű szavak írásakor. </w:t>
            </w:r>
          </w:p>
          <w:p w:rsidR="008E1DD2" w:rsidRPr="00C54BFF" w:rsidRDefault="008E1DD2" w:rsidP="0030256A">
            <w:p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 xml:space="preserve">Mondatkezdés nagybetűvel. A tanult mondatzáró írásjelek alkalmazása. </w:t>
            </w:r>
          </w:p>
        </w:tc>
      </w:tr>
      <w:tr w:rsidR="008E1DD2" w:rsidRPr="006A4767" w:rsidTr="0030256A">
        <w:trPr>
          <w:trHeight w:val="328"/>
        </w:trPr>
        <w:tc>
          <w:tcPr>
            <w:tcW w:w="2109" w:type="dxa"/>
            <w:vAlign w:val="center"/>
          </w:tcPr>
          <w:p w:rsidR="008E1DD2" w:rsidRPr="00C54BFF" w:rsidRDefault="008E1DD2" w:rsidP="0030256A">
            <w:pPr>
              <w:spacing w:after="0" w:line="240" w:lineRule="auto"/>
              <w:rPr>
                <w:rFonts w:ascii="Times New Roman" w:hAnsi="Times New Roman"/>
                <w:b/>
                <w:sz w:val="24"/>
                <w:szCs w:val="20"/>
                <w:lang w:eastAsia="hu-HU"/>
              </w:rPr>
            </w:pPr>
            <w:r w:rsidRPr="00C54BFF">
              <w:rPr>
                <w:rFonts w:ascii="Times New Roman" w:hAnsi="Times New Roman"/>
                <w:b/>
                <w:sz w:val="24"/>
                <w:szCs w:val="20"/>
                <w:lang w:eastAsia="hu-HU"/>
              </w:rPr>
              <w:t>A tematikai egység nevelési-fejlesztési céljai</w:t>
            </w:r>
          </w:p>
        </w:tc>
        <w:tc>
          <w:tcPr>
            <w:tcW w:w="7175" w:type="dxa"/>
            <w:gridSpan w:val="2"/>
          </w:tcPr>
          <w:p w:rsidR="008E1DD2" w:rsidRPr="00C54BFF" w:rsidRDefault="008E1DD2" w:rsidP="0030256A">
            <w:pPr>
              <w:spacing w:after="0" w:line="240" w:lineRule="auto"/>
              <w:rPr>
                <w:rFonts w:ascii="Times New Roman" w:hAnsi="Times New Roman"/>
                <w:position w:val="-4"/>
                <w:sz w:val="24"/>
                <w:szCs w:val="20"/>
              </w:rPr>
            </w:pPr>
            <w:r w:rsidRPr="00C54BFF">
              <w:rPr>
                <w:rFonts w:ascii="Times New Roman" w:hAnsi="Times New Roman"/>
                <w:position w:val="-4"/>
                <w:sz w:val="24"/>
                <w:szCs w:val="20"/>
                <w:lang w:eastAsia="hu-HU"/>
              </w:rPr>
              <w:t>A helyesírási készség fejlesztése.</w:t>
            </w:r>
          </w:p>
          <w:p w:rsidR="008E1DD2" w:rsidRPr="00C54BFF" w:rsidRDefault="008E1DD2" w:rsidP="0030256A">
            <w:pPr>
              <w:spacing w:after="0" w:line="240" w:lineRule="auto"/>
              <w:rPr>
                <w:rFonts w:ascii="Times New Roman" w:hAnsi="Times New Roman"/>
                <w:sz w:val="24"/>
                <w:szCs w:val="20"/>
              </w:rPr>
            </w:pPr>
            <w:r w:rsidRPr="00C54BFF">
              <w:rPr>
                <w:rFonts w:ascii="Times New Roman" w:hAnsi="Times New Roman"/>
                <w:sz w:val="24"/>
                <w:szCs w:val="20"/>
                <w:lang w:eastAsia="hu-HU"/>
              </w:rPr>
              <w:t>A megismert nyelvi eszközök, nyelvhelyességi és helyesírási szabályok alkalmaztatása a szóbeli és az írásbeli nyelvhasználatban.</w:t>
            </w:r>
          </w:p>
        </w:tc>
      </w:tr>
    </w:tbl>
    <w:p w:rsidR="008E1DD2" w:rsidRPr="00C54BFF" w:rsidRDefault="008E1DD2" w:rsidP="007732B8">
      <w:pPr>
        <w:spacing w:after="0" w:line="240" w:lineRule="auto"/>
        <w:rPr>
          <w:rFonts w:ascii="Times New Roman" w:hAnsi="Times New Roman"/>
          <w:sz w:val="20"/>
          <w:szCs w:val="20"/>
          <w:lang w:eastAsia="hu-HU"/>
        </w:rPr>
      </w:pP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A0" w:firstRow="1" w:lastRow="0" w:firstColumn="1" w:lastColumn="0" w:noHBand="0" w:noVBand="0"/>
      </w:tblPr>
      <w:tblGrid>
        <w:gridCol w:w="1827"/>
        <w:gridCol w:w="1611"/>
        <w:gridCol w:w="3437"/>
        <w:gridCol w:w="2410"/>
      </w:tblGrid>
      <w:tr w:rsidR="008E1DD2" w:rsidRPr="006A4767" w:rsidTr="0030256A">
        <w:tc>
          <w:tcPr>
            <w:tcW w:w="3437" w:type="dxa"/>
            <w:gridSpan w:val="2"/>
            <w:tcBorders>
              <w:top w:val="single" w:sz="18" w:space="0" w:color="auto"/>
            </w:tcBorders>
          </w:tcPr>
          <w:p w:rsidR="008E1DD2" w:rsidRPr="00C54BFF" w:rsidRDefault="008E1DD2" w:rsidP="0030256A">
            <w:pPr>
              <w:keepNext/>
              <w:spacing w:after="0" w:line="240" w:lineRule="auto"/>
              <w:rPr>
                <w:rFonts w:ascii="Times New Roman" w:hAnsi="Times New Roman"/>
                <w:b/>
                <w:sz w:val="24"/>
                <w:szCs w:val="20"/>
                <w:lang w:eastAsia="hu-HU"/>
              </w:rPr>
            </w:pPr>
            <w:r w:rsidRPr="00C54BFF">
              <w:rPr>
                <w:rFonts w:ascii="Times New Roman" w:hAnsi="Times New Roman"/>
                <w:b/>
                <w:sz w:val="24"/>
                <w:szCs w:val="20"/>
                <w:lang w:eastAsia="hu-HU"/>
              </w:rPr>
              <w:t>Tevékenységek/Ismeretek</w:t>
            </w:r>
          </w:p>
        </w:tc>
        <w:tc>
          <w:tcPr>
            <w:tcW w:w="3437" w:type="dxa"/>
            <w:tcBorders>
              <w:top w:val="single" w:sz="18" w:space="0" w:color="auto"/>
            </w:tcBorders>
          </w:tcPr>
          <w:p w:rsidR="008E1DD2" w:rsidRPr="00C54BFF" w:rsidRDefault="008E1DD2" w:rsidP="0030256A">
            <w:pPr>
              <w:keepNext/>
              <w:spacing w:after="0" w:line="240" w:lineRule="auto"/>
              <w:rPr>
                <w:rFonts w:ascii="Times New Roman" w:hAnsi="Times New Roman"/>
                <w:b/>
                <w:sz w:val="24"/>
                <w:szCs w:val="20"/>
                <w:lang w:eastAsia="hu-HU"/>
              </w:rPr>
            </w:pPr>
            <w:r w:rsidRPr="00C54BFF">
              <w:rPr>
                <w:rFonts w:ascii="Times New Roman" w:hAnsi="Times New Roman"/>
                <w:b/>
                <w:sz w:val="24"/>
                <w:szCs w:val="20"/>
                <w:lang w:eastAsia="hu-HU"/>
              </w:rPr>
              <w:t>Fejlesztési követelmények</w:t>
            </w:r>
          </w:p>
        </w:tc>
        <w:tc>
          <w:tcPr>
            <w:tcW w:w="2410" w:type="dxa"/>
            <w:tcBorders>
              <w:top w:val="single" w:sz="18" w:space="0" w:color="auto"/>
            </w:tcBorders>
          </w:tcPr>
          <w:p w:rsidR="008E1DD2" w:rsidRPr="00C54BFF" w:rsidRDefault="008E1DD2" w:rsidP="0030256A">
            <w:pPr>
              <w:keepNext/>
              <w:spacing w:after="0" w:line="240" w:lineRule="auto"/>
              <w:rPr>
                <w:rFonts w:ascii="Times New Roman" w:hAnsi="Times New Roman"/>
                <w:b/>
                <w:sz w:val="24"/>
                <w:szCs w:val="20"/>
                <w:lang w:eastAsia="hu-HU"/>
              </w:rPr>
            </w:pPr>
            <w:r w:rsidRPr="00C54BFF">
              <w:rPr>
                <w:rFonts w:ascii="Times New Roman" w:hAnsi="Times New Roman"/>
                <w:b/>
                <w:sz w:val="24"/>
                <w:szCs w:val="20"/>
                <w:lang w:eastAsia="hu-HU"/>
              </w:rPr>
              <w:t>Kapcsolódási pontok</w:t>
            </w:r>
          </w:p>
        </w:tc>
      </w:tr>
      <w:tr w:rsidR="008E1DD2" w:rsidRPr="006A4767" w:rsidTr="0030256A">
        <w:trPr>
          <w:trHeight w:val="1787"/>
        </w:trPr>
        <w:tc>
          <w:tcPr>
            <w:tcW w:w="3437" w:type="dxa"/>
            <w:gridSpan w:val="2"/>
          </w:tcPr>
          <w:p w:rsidR="008E1DD2" w:rsidRPr="00C54BFF" w:rsidRDefault="008E1DD2" w:rsidP="0030256A">
            <w:p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A mondatvégi írásjelek helyes használata az egyszerű mondatok végén.</w:t>
            </w:r>
          </w:p>
          <w:p w:rsidR="008E1DD2" w:rsidRPr="00C54BFF" w:rsidRDefault="008E1DD2" w:rsidP="0030256A">
            <w:pPr>
              <w:spacing w:after="0" w:line="240" w:lineRule="auto"/>
              <w:rPr>
                <w:rFonts w:ascii="Times New Roman" w:hAnsi="Times New Roman"/>
                <w:sz w:val="24"/>
                <w:szCs w:val="20"/>
                <w:lang w:eastAsia="hu-HU"/>
              </w:rPr>
            </w:pPr>
          </w:p>
          <w:p w:rsidR="008E1DD2" w:rsidRPr="00C54BFF" w:rsidRDefault="008E1DD2" w:rsidP="0030256A">
            <w:p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 xml:space="preserve">Helyesírási szabályok alkalmazása különböző írástevékenységekben: igeidők, ragos és kiejtéstől eltérő írásmódú igék; felszólítást kifejező igealakok; igekötős igék; </w:t>
            </w:r>
            <w:r w:rsidRPr="007732B8">
              <w:rPr>
                <w:rFonts w:ascii="Times New Roman" w:hAnsi="Times New Roman"/>
                <w:sz w:val="24"/>
                <w:szCs w:val="20"/>
                <w:lang w:eastAsia="hu-HU"/>
              </w:rPr>
              <w:t>igemódok,</w:t>
            </w:r>
          </w:p>
          <w:p w:rsidR="008E1DD2" w:rsidRPr="00C54BFF" w:rsidRDefault="008E1DD2" w:rsidP="0030256A">
            <w:pPr>
              <w:spacing w:after="0" w:line="240" w:lineRule="auto"/>
              <w:rPr>
                <w:rFonts w:ascii="Times New Roman" w:hAnsi="Times New Roman"/>
                <w:sz w:val="24"/>
                <w:szCs w:val="20"/>
              </w:rPr>
            </w:pPr>
            <w:r w:rsidRPr="00C54BFF">
              <w:rPr>
                <w:rFonts w:ascii="Times New Roman" w:hAnsi="Times New Roman"/>
                <w:sz w:val="24"/>
                <w:szCs w:val="20"/>
                <w:lang w:eastAsia="hu-HU"/>
              </w:rPr>
              <w:t xml:space="preserve">tulajdonnevek, fokozott melléknevek és számnevek; ragos névszók; névutós szerkezetek; betűvel írt számnevek; a keltezés többféle formája. </w:t>
            </w:r>
          </w:p>
          <w:p w:rsidR="008E1DD2" w:rsidRPr="00C54BFF" w:rsidRDefault="008E1DD2" w:rsidP="0030256A">
            <w:pPr>
              <w:spacing w:after="0" w:line="240" w:lineRule="auto"/>
              <w:rPr>
                <w:rFonts w:ascii="Times New Roman" w:hAnsi="Times New Roman"/>
                <w:sz w:val="24"/>
                <w:szCs w:val="20"/>
                <w:lang w:eastAsia="hu-HU"/>
              </w:rPr>
            </w:pPr>
          </w:p>
          <w:p w:rsidR="008E1DD2" w:rsidRPr="00C54BFF" w:rsidRDefault="008E1DD2" w:rsidP="0030256A">
            <w:p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A j hang biztonságos jelölése a tanult szófajok körében.</w:t>
            </w:r>
          </w:p>
        </w:tc>
        <w:tc>
          <w:tcPr>
            <w:tcW w:w="3437" w:type="dxa"/>
          </w:tcPr>
          <w:p w:rsidR="008E1DD2" w:rsidRPr="00C54BFF" w:rsidRDefault="008E1DD2" w:rsidP="0030256A">
            <w:pPr>
              <w:spacing w:after="0" w:line="240" w:lineRule="auto"/>
              <w:rPr>
                <w:rFonts w:ascii="Times New Roman" w:hAnsi="Times New Roman"/>
                <w:sz w:val="24"/>
                <w:szCs w:val="20"/>
              </w:rPr>
            </w:pPr>
            <w:r w:rsidRPr="00C54BFF">
              <w:rPr>
                <w:rFonts w:ascii="Times New Roman" w:hAnsi="Times New Roman"/>
                <w:sz w:val="24"/>
                <w:szCs w:val="20"/>
                <w:lang w:eastAsia="hu-HU"/>
              </w:rPr>
              <w:t>A tanuló</w:t>
            </w:r>
          </w:p>
          <w:p w:rsidR="008E1DD2" w:rsidRPr="00C54BFF" w:rsidRDefault="008E1DD2" w:rsidP="009D7711">
            <w:pPr>
              <w:numPr>
                <w:ilvl w:val="0"/>
                <w:numId w:val="153"/>
              </w:numPr>
              <w:spacing w:after="0" w:line="240" w:lineRule="auto"/>
              <w:rPr>
                <w:rFonts w:ascii="Times New Roman" w:hAnsi="Times New Roman"/>
                <w:sz w:val="24"/>
                <w:szCs w:val="20"/>
              </w:rPr>
            </w:pPr>
            <w:r w:rsidRPr="00C54BFF">
              <w:rPr>
                <w:rFonts w:ascii="Times New Roman" w:hAnsi="Times New Roman"/>
                <w:sz w:val="24"/>
                <w:szCs w:val="20"/>
                <w:lang w:eastAsia="hu-HU"/>
              </w:rPr>
              <w:t>a mondatot nagybetűvel kezdi és írásjellel zárja;</w:t>
            </w:r>
          </w:p>
          <w:p w:rsidR="008E1DD2" w:rsidRPr="00C54BFF" w:rsidRDefault="008E1DD2" w:rsidP="009D7711">
            <w:pPr>
              <w:numPr>
                <w:ilvl w:val="0"/>
                <w:numId w:val="154"/>
              </w:numPr>
              <w:spacing w:after="0" w:line="240" w:lineRule="auto"/>
              <w:rPr>
                <w:rFonts w:ascii="Times New Roman" w:hAnsi="Times New Roman"/>
                <w:sz w:val="24"/>
                <w:szCs w:val="20"/>
              </w:rPr>
            </w:pPr>
            <w:r w:rsidRPr="00C54BFF">
              <w:rPr>
                <w:rFonts w:ascii="Times New Roman" w:hAnsi="Times New Roman"/>
                <w:sz w:val="24"/>
                <w:szCs w:val="20"/>
                <w:lang w:eastAsia="hu-HU"/>
              </w:rPr>
              <w:t>a begyakorolt szókészlet körében biztonsággal alkalmazza a tanult helyesírási szabályokat;</w:t>
            </w:r>
          </w:p>
          <w:p w:rsidR="008E1DD2" w:rsidRPr="00C54BFF" w:rsidRDefault="008E1DD2" w:rsidP="009D7711">
            <w:pPr>
              <w:numPr>
                <w:ilvl w:val="0"/>
                <w:numId w:val="155"/>
              </w:numPr>
              <w:spacing w:after="0" w:line="240" w:lineRule="auto"/>
              <w:rPr>
                <w:rFonts w:ascii="Times New Roman" w:hAnsi="Times New Roman"/>
                <w:sz w:val="24"/>
                <w:szCs w:val="20"/>
              </w:rPr>
            </w:pPr>
            <w:r w:rsidRPr="00C54BFF">
              <w:rPr>
                <w:rFonts w:ascii="Times New Roman" w:hAnsi="Times New Roman"/>
                <w:sz w:val="24"/>
                <w:szCs w:val="20"/>
                <w:lang w:eastAsia="hu-HU"/>
              </w:rPr>
              <w:t>írásbeli munkái rendezettek, olvashatóak;</w:t>
            </w:r>
          </w:p>
          <w:p w:rsidR="008E1DD2" w:rsidRPr="00C54BFF" w:rsidRDefault="008E1DD2" w:rsidP="009D7711">
            <w:pPr>
              <w:numPr>
                <w:ilvl w:val="0"/>
                <w:numId w:val="156"/>
              </w:numPr>
              <w:spacing w:after="0" w:line="240" w:lineRule="auto"/>
              <w:rPr>
                <w:rFonts w:ascii="Times New Roman" w:hAnsi="Times New Roman"/>
                <w:sz w:val="24"/>
                <w:szCs w:val="20"/>
              </w:rPr>
            </w:pPr>
            <w:r w:rsidRPr="00C54BFF">
              <w:rPr>
                <w:rFonts w:ascii="Times New Roman" w:hAnsi="Times New Roman"/>
                <w:sz w:val="24"/>
                <w:szCs w:val="20"/>
                <w:lang w:eastAsia="hu-HU"/>
              </w:rPr>
              <w:t>helyesírását önellenőrzéssel felülvizsgálja, szükség esetén javítja.</w:t>
            </w:r>
          </w:p>
        </w:tc>
        <w:tc>
          <w:tcPr>
            <w:tcW w:w="2410" w:type="dxa"/>
          </w:tcPr>
          <w:p w:rsidR="008E1DD2" w:rsidRPr="00C54BFF" w:rsidRDefault="008E1DD2" w:rsidP="0030256A">
            <w:pPr>
              <w:spacing w:after="0" w:line="240" w:lineRule="auto"/>
              <w:rPr>
                <w:rFonts w:ascii="Times New Roman" w:hAnsi="Times New Roman"/>
                <w:sz w:val="24"/>
                <w:szCs w:val="20"/>
                <w:lang w:eastAsia="hu-HU"/>
              </w:rPr>
            </w:pPr>
            <w:r w:rsidRPr="00C54BFF">
              <w:rPr>
                <w:rFonts w:ascii="Times New Roman" w:hAnsi="Times New Roman"/>
                <w:i/>
                <w:sz w:val="24"/>
                <w:szCs w:val="20"/>
                <w:lang w:eastAsia="hu-HU"/>
              </w:rPr>
              <w:t>Környezetismeret:</w:t>
            </w:r>
            <w:r w:rsidRPr="00C54BFF">
              <w:rPr>
                <w:rFonts w:ascii="Times New Roman" w:hAnsi="Times New Roman"/>
                <w:sz w:val="24"/>
                <w:szCs w:val="20"/>
                <w:lang w:eastAsia="hu-HU"/>
              </w:rPr>
              <w:t xml:space="preserve"> térképvázlat készítése tulajdonnevek feltüntetésével.</w:t>
            </w:r>
          </w:p>
          <w:p w:rsidR="008E1DD2" w:rsidRPr="00C54BFF" w:rsidRDefault="008E1DD2" w:rsidP="0030256A">
            <w:pPr>
              <w:spacing w:after="0" w:line="240" w:lineRule="auto"/>
              <w:rPr>
                <w:rFonts w:ascii="Times New Roman" w:hAnsi="Times New Roman"/>
                <w:sz w:val="24"/>
                <w:szCs w:val="20"/>
                <w:lang w:eastAsia="hu-HU"/>
              </w:rPr>
            </w:pPr>
          </w:p>
          <w:p w:rsidR="008E1DD2" w:rsidRPr="00C54BFF" w:rsidRDefault="008E1DD2" w:rsidP="0030256A">
            <w:pPr>
              <w:spacing w:after="0" w:line="240" w:lineRule="auto"/>
              <w:rPr>
                <w:rFonts w:ascii="Times New Roman" w:hAnsi="Times New Roman"/>
                <w:sz w:val="24"/>
                <w:szCs w:val="20"/>
                <w:lang w:eastAsia="hu-HU"/>
              </w:rPr>
            </w:pPr>
            <w:r w:rsidRPr="00C54BFF">
              <w:rPr>
                <w:rFonts w:ascii="Times New Roman" w:hAnsi="Times New Roman"/>
                <w:i/>
                <w:sz w:val="24"/>
                <w:szCs w:val="20"/>
                <w:lang w:eastAsia="hu-HU"/>
              </w:rPr>
              <w:t>Matematika:</w:t>
            </w:r>
            <w:r w:rsidRPr="00C54BFF">
              <w:rPr>
                <w:rFonts w:ascii="Times New Roman" w:hAnsi="Times New Roman"/>
                <w:sz w:val="24"/>
                <w:szCs w:val="20"/>
                <w:lang w:eastAsia="hu-HU"/>
              </w:rPr>
              <w:t xml:space="preserve"> számnevek helyesírása.</w:t>
            </w:r>
          </w:p>
        </w:tc>
      </w:tr>
      <w:tr w:rsidR="008E1DD2" w:rsidRPr="006A4767" w:rsidTr="0030256A">
        <w:trPr>
          <w:trHeight w:val="550"/>
        </w:trPr>
        <w:tc>
          <w:tcPr>
            <w:tcW w:w="1826" w:type="dxa"/>
            <w:vAlign w:val="center"/>
          </w:tcPr>
          <w:p w:rsidR="008E1DD2" w:rsidRPr="00C54BFF" w:rsidRDefault="008E1DD2" w:rsidP="0030256A">
            <w:pPr>
              <w:spacing w:after="0" w:line="240" w:lineRule="auto"/>
              <w:rPr>
                <w:rFonts w:ascii="Times New Roman" w:hAnsi="Times New Roman"/>
                <w:b/>
                <w:sz w:val="24"/>
                <w:szCs w:val="20"/>
                <w:lang w:eastAsia="hu-HU"/>
              </w:rPr>
            </w:pPr>
            <w:r w:rsidRPr="00C54BFF">
              <w:rPr>
                <w:rFonts w:ascii="Times New Roman" w:hAnsi="Times New Roman"/>
                <w:b/>
                <w:sz w:val="24"/>
                <w:szCs w:val="20"/>
                <w:lang w:eastAsia="hu-HU"/>
              </w:rPr>
              <w:t>Kulcsfogalmak/ fogalmak</w:t>
            </w:r>
          </w:p>
        </w:tc>
        <w:tc>
          <w:tcPr>
            <w:tcW w:w="7458" w:type="dxa"/>
            <w:gridSpan w:val="3"/>
          </w:tcPr>
          <w:p w:rsidR="008E1DD2" w:rsidRPr="00C54BFF" w:rsidRDefault="008E1DD2" w:rsidP="0030256A">
            <w:p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Nagybetű, kisbetű, írásjel, helyesírási szabály.</w:t>
            </w:r>
          </w:p>
        </w:tc>
      </w:tr>
    </w:tbl>
    <w:p w:rsidR="008E1DD2" w:rsidRDefault="008E1DD2">
      <w:pPr>
        <w:rPr>
          <w:rFonts w:ascii="Times New Roman" w:hAnsi="Times New Roman"/>
          <w:b/>
          <w:sz w:val="32"/>
          <w:szCs w:val="32"/>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A0" w:firstRow="1" w:lastRow="0" w:firstColumn="1" w:lastColumn="0" w:noHBand="0" w:noVBand="0"/>
      </w:tblPr>
      <w:tblGrid>
        <w:gridCol w:w="2083"/>
        <w:gridCol w:w="6026"/>
        <w:gridCol w:w="1116"/>
      </w:tblGrid>
      <w:tr w:rsidR="008E1DD2" w:rsidRPr="006A4767" w:rsidTr="008A11FE">
        <w:trPr>
          <w:trHeight w:val="680"/>
        </w:trPr>
        <w:tc>
          <w:tcPr>
            <w:tcW w:w="2084" w:type="dxa"/>
            <w:vAlign w:val="center"/>
          </w:tcPr>
          <w:p w:rsidR="008E1DD2" w:rsidRPr="008A11FE" w:rsidRDefault="008E1DD2" w:rsidP="0030256A">
            <w:pPr>
              <w:keepNext/>
              <w:spacing w:after="0" w:line="240" w:lineRule="auto"/>
              <w:rPr>
                <w:rFonts w:ascii="Times New Roman" w:hAnsi="Times New Roman"/>
                <w:b/>
                <w:sz w:val="24"/>
                <w:szCs w:val="20"/>
                <w:lang w:eastAsia="hu-HU"/>
              </w:rPr>
            </w:pPr>
            <w:r w:rsidRPr="008A11FE">
              <w:rPr>
                <w:rFonts w:ascii="Times New Roman" w:hAnsi="Times New Roman"/>
                <w:b/>
                <w:sz w:val="24"/>
                <w:szCs w:val="20"/>
                <w:lang w:eastAsia="hu-HU"/>
              </w:rPr>
              <w:br w:type="column"/>
              <w:t>Tematikai egység/ Fejlesztési cél</w:t>
            </w:r>
          </w:p>
        </w:tc>
        <w:tc>
          <w:tcPr>
            <w:tcW w:w="6029" w:type="dxa"/>
            <w:vAlign w:val="center"/>
          </w:tcPr>
          <w:p w:rsidR="008E1DD2" w:rsidRPr="008A11FE" w:rsidRDefault="008E1DD2" w:rsidP="0030256A">
            <w:pPr>
              <w:keepNext/>
              <w:spacing w:after="0" w:line="240" w:lineRule="auto"/>
              <w:jc w:val="center"/>
              <w:rPr>
                <w:rFonts w:ascii="Times New Roman" w:hAnsi="Times New Roman"/>
                <w:b/>
                <w:sz w:val="24"/>
                <w:szCs w:val="20"/>
                <w:lang w:eastAsia="hu-HU"/>
              </w:rPr>
            </w:pPr>
            <w:r w:rsidRPr="008A11FE">
              <w:rPr>
                <w:rFonts w:ascii="Times New Roman" w:hAnsi="Times New Roman"/>
                <w:b/>
                <w:sz w:val="24"/>
                <w:szCs w:val="20"/>
                <w:lang w:eastAsia="hu-HU"/>
              </w:rPr>
              <w:t>A tanulási képesség fejlesztése – folyamatos</w:t>
            </w:r>
          </w:p>
        </w:tc>
        <w:tc>
          <w:tcPr>
            <w:tcW w:w="1117" w:type="dxa"/>
            <w:vAlign w:val="center"/>
          </w:tcPr>
          <w:p w:rsidR="008E1DD2" w:rsidRPr="008A11FE" w:rsidRDefault="008E1DD2" w:rsidP="0030256A">
            <w:pPr>
              <w:keepNext/>
              <w:spacing w:after="0" w:line="240" w:lineRule="auto"/>
              <w:jc w:val="center"/>
              <w:rPr>
                <w:rFonts w:ascii="Times New Roman" w:hAnsi="Times New Roman"/>
                <w:b/>
                <w:sz w:val="24"/>
                <w:szCs w:val="20"/>
                <w:lang w:eastAsia="hu-HU"/>
              </w:rPr>
            </w:pPr>
            <w:r w:rsidRPr="008A11FE">
              <w:rPr>
                <w:rFonts w:ascii="Times New Roman" w:hAnsi="Times New Roman"/>
                <w:b/>
                <w:sz w:val="24"/>
                <w:szCs w:val="20"/>
                <w:lang w:eastAsia="hu-HU"/>
              </w:rPr>
              <w:t>Órakeret 8 óra</w:t>
            </w:r>
          </w:p>
        </w:tc>
      </w:tr>
      <w:tr w:rsidR="008E1DD2" w:rsidRPr="006A4767" w:rsidTr="0030256A">
        <w:tc>
          <w:tcPr>
            <w:tcW w:w="2084" w:type="dxa"/>
            <w:vAlign w:val="center"/>
          </w:tcPr>
          <w:p w:rsidR="008E1DD2" w:rsidRPr="00C54BFF" w:rsidRDefault="008E1DD2" w:rsidP="0030256A">
            <w:pPr>
              <w:spacing w:after="0" w:line="240" w:lineRule="auto"/>
              <w:rPr>
                <w:rFonts w:ascii="Times New Roman" w:hAnsi="Times New Roman"/>
                <w:b/>
                <w:sz w:val="24"/>
                <w:szCs w:val="20"/>
                <w:lang w:eastAsia="hu-HU"/>
              </w:rPr>
            </w:pPr>
            <w:r w:rsidRPr="00C54BFF">
              <w:rPr>
                <w:rFonts w:ascii="Times New Roman" w:hAnsi="Times New Roman"/>
                <w:b/>
                <w:sz w:val="24"/>
                <w:szCs w:val="20"/>
                <w:lang w:eastAsia="hu-HU"/>
              </w:rPr>
              <w:t>Előzetes tudás</w:t>
            </w:r>
          </w:p>
        </w:tc>
        <w:tc>
          <w:tcPr>
            <w:tcW w:w="7146" w:type="dxa"/>
            <w:gridSpan w:val="2"/>
          </w:tcPr>
          <w:p w:rsidR="008E1DD2" w:rsidRPr="00C54BFF" w:rsidRDefault="008E1DD2" w:rsidP="0030256A">
            <w:p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Az önismeret életkornak megfelelő szintje, személyes tanulási sikerek és nehézségek megnevezése.</w:t>
            </w:r>
          </w:p>
        </w:tc>
      </w:tr>
      <w:tr w:rsidR="008E1DD2" w:rsidRPr="006A4767" w:rsidTr="0030256A">
        <w:trPr>
          <w:trHeight w:val="328"/>
        </w:trPr>
        <w:tc>
          <w:tcPr>
            <w:tcW w:w="2084" w:type="dxa"/>
            <w:vAlign w:val="center"/>
          </w:tcPr>
          <w:p w:rsidR="008E1DD2" w:rsidRPr="00C54BFF" w:rsidRDefault="008E1DD2" w:rsidP="0030256A">
            <w:pPr>
              <w:spacing w:after="0" w:line="240" w:lineRule="auto"/>
              <w:rPr>
                <w:rFonts w:ascii="Times New Roman" w:hAnsi="Times New Roman"/>
                <w:b/>
                <w:sz w:val="24"/>
                <w:szCs w:val="20"/>
                <w:lang w:eastAsia="hu-HU"/>
              </w:rPr>
            </w:pPr>
            <w:r w:rsidRPr="00C54BFF">
              <w:rPr>
                <w:rFonts w:ascii="Times New Roman" w:hAnsi="Times New Roman"/>
                <w:b/>
                <w:sz w:val="24"/>
                <w:szCs w:val="20"/>
                <w:lang w:eastAsia="hu-HU"/>
              </w:rPr>
              <w:t>A tematikai egység nevelési-fejlesztési céljai</w:t>
            </w:r>
          </w:p>
        </w:tc>
        <w:tc>
          <w:tcPr>
            <w:tcW w:w="7146" w:type="dxa"/>
            <w:gridSpan w:val="2"/>
          </w:tcPr>
          <w:p w:rsidR="008E1DD2" w:rsidRPr="00C54BFF" w:rsidRDefault="008E1DD2" w:rsidP="0030256A">
            <w:p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Az önálló, hatékony tanulás képességének fejlesztése.</w:t>
            </w:r>
          </w:p>
        </w:tc>
      </w:tr>
    </w:tbl>
    <w:p w:rsidR="008E1DD2" w:rsidRPr="00C54BFF" w:rsidRDefault="008E1DD2" w:rsidP="007732B8">
      <w:pPr>
        <w:spacing w:after="0" w:line="240" w:lineRule="auto"/>
        <w:rPr>
          <w:rFonts w:ascii="Times New Roman" w:hAnsi="Times New Roman"/>
          <w:sz w:val="20"/>
          <w:szCs w:val="20"/>
          <w:lang w:eastAsia="hu-HU"/>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A0" w:firstRow="1" w:lastRow="0" w:firstColumn="1" w:lastColumn="0" w:noHBand="0" w:noVBand="0"/>
      </w:tblPr>
      <w:tblGrid>
        <w:gridCol w:w="1813"/>
        <w:gridCol w:w="1610"/>
        <w:gridCol w:w="3424"/>
        <w:gridCol w:w="2378"/>
      </w:tblGrid>
      <w:tr w:rsidR="008E1DD2" w:rsidRPr="006A4767" w:rsidTr="0030256A">
        <w:trPr>
          <w:trHeight w:val="240"/>
        </w:trPr>
        <w:tc>
          <w:tcPr>
            <w:tcW w:w="3425" w:type="dxa"/>
            <w:gridSpan w:val="2"/>
          </w:tcPr>
          <w:p w:rsidR="008E1DD2" w:rsidRPr="00C54BFF" w:rsidRDefault="008E1DD2" w:rsidP="0030256A">
            <w:pPr>
              <w:keepNext/>
              <w:spacing w:after="0" w:line="240" w:lineRule="auto"/>
              <w:rPr>
                <w:rFonts w:ascii="Times New Roman" w:hAnsi="Times New Roman"/>
                <w:b/>
                <w:sz w:val="24"/>
                <w:szCs w:val="20"/>
                <w:lang w:eastAsia="hu-HU"/>
              </w:rPr>
            </w:pPr>
            <w:r w:rsidRPr="00C54BFF">
              <w:rPr>
                <w:rFonts w:ascii="Times New Roman" w:hAnsi="Times New Roman"/>
                <w:b/>
                <w:sz w:val="24"/>
                <w:szCs w:val="20"/>
                <w:lang w:eastAsia="hu-HU"/>
              </w:rPr>
              <w:lastRenderedPageBreak/>
              <w:t>Tevékenységek/Ismeretek</w:t>
            </w:r>
          </w:p>
        </w:tc>
        <w:tc>
          <w:tcPr>
            <w:tcW w:w="3426" w:type="dxa"/>
          </w:tcPr>
          <w:p w:rsidR="008E1DD2" w:rsidRPr="00C54BFF" w:rsidRDefault="008E1DD2" w:rsidP="0030256A">
            <w:pPr>
              <w:keepNext/>
              <w:spacing w:after="0" w:line="240" w:lineRule="auto"/>
              <w:rPr>
                <w:rFonts w:ascii="Times New Roman" w:hAnsi="Times New Roman"/>
                <w:b/>
                <w:sz w:val="24"/>
                <w:szCs w:val="20"/>
                <w:lang w:eastAsia="hu-HU"/>
              </w:rPr>
            </w:pPr>
            <w:r w:rsidRPr="00C54BFF">
              <w:rPr>
                <w:rFonts w:ascii="Times New Roman" w:hAnsi="Times New Roman"/>
                <w:b/>
                <w:sz w:val="24"/>
                <w:szCs w:val="20"/>
                <w:lang w:eastAsia="hu-HU"/>
              </w:rPr>
              <w:t>Fejlesztési követelmények</w:t>
            </w:r>
          </w:p>
        </w:tc>
        <w:tc>
          <w:tcPr>
            <w:tcW w:w="2379" w:type="dxa"/>
          </w:tcPr>
          <w:p w:rsidR="008E1DD2" w:rsidRPr="00C54BFF" w:rsidRDefault="008E1DD2" w:rsidP="0030256A">
            <w:pPr>
              <w:keepNext/>
              <w:spacing w:after="0" w:line="240" w:lineRule="auto"/>
              <w:rPr>
                <w:rFonts w:ascii="Times New Roman" w:hAnsi="Times New Roman"/>
                <w:b/>
                <w:sz w:val="24"/>
                <w:szCs w:val="20"/>
                <w:lang w:eastAsia="hu-HU"/>
              </w:rPr>
            </w:pPr>
            <w:r w:rsidRPr="00C54BFF">
              <w:rPr>
                <w:rFonts w:ascii="Times New Roman" w:hAnsi="Times New Roman"/>
                <w:b/>
                <w:sz w:val="24"/>
                <w:szCs w:val="20"/>
                <w:lang w:eastAsia="hu-HU"/>
              </w:rPr>
              <w:t>Kapcsolódási pontok</w:t>
            </w:r>
          </w:p>
        </w:tc>
      </w:tr>
      <w:tr w:rsidR="008E1DD2" w:rsidRPr="006A4767" w:rsidTr="0030256A">
        <w:trPr>
          <w:trHeight w:val="1787"/>
        </w:trPr>
        <w:tc>
          <w:tcPr>
            <w:tcW w:w="3425" w:type="dxa"/>
            <w:gridSpan w:val="2"/>
          </w:tcPr>
          <w:p w:rsidR="008E1DD2" w:rsidRPr="00C54BFF" w:rsidRDefault="008E1DD2" w:rsidP="0030256A">
            <w:p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A tanulás szerepe és módjai. Saját tanulási folyamatunk megismerése, hogyan tanulunk a legkönnyebben, mi okoz nehézséget. Gondolkodás a gondolkodásunkról, tanulásunkról. Egyszerű tanulási módok, stratégiák. Tanulás különböző típusú szövegekből.</w:t>
            </w:r>
          </w:p>
          <w:p w:rsidR="008E1DD2" w:rsidRPr="00C54BFF" w:rsidRDefault="008E1DD2" w:rsidP="0030256A">
            <w:pPr>
              <w:spacing w:after="0" w:line="240" w:lineRule="auto"/>
              <w:rPr>
                <w:rFonts w:ascii="Times New Roman" w:hAnsi="Times New Roman"/>
                <w:sz w:val="24"/>
                <w:szCs w:val="20"/>
                <w:lang w:eastAsia="hu-HU"/>
              </w:rPr>
            </w:pPr>
          </w:p>
          <w:p w:rsidR="008E1DD2" w:rsidRPr="00C54BFF" w:rsidRDefault="008E1DD2" w:rsidP="0030256A">
            <w:pPr>
              <w:spacing w:after="0" w:line="240" w:lineRule="auto"/>
              <w:rPr>
                <w:rFonts w:ascii="Times New Roman" w:hAnsi="Times New Roman"/>
                <w:sz w:val="24"/>
                <w:szCs w:val="20"/>
              </w:rPr>
            </w:pPr>
            <w:r w:rsidRPr="00C54BFF">
              <w:rPr>
                <w:rFonts w:ascii="Times New Roman" w:hAnsi="Times New Roman"/>
                <w:sz w:val="24"/>
                <w:szCs w:val="20"/>
                <w:lang w:eastAsia="hu-HU"/>
              </w:rPr>
              <w:t>Ritmus-, mozgás- és beszédgyakorlatokkal kombinált (k</w:t>
            </w:r>
            <w:r>
              <w:rPr>
                <w:rFonts w:ascii="Times New Roman" w:hAnsi="Times New Roman"/>
                <w:sz w:val="24"/>
                <w:szCs w:val="20"/>
                <w:lang w:eastAsia="hu-HU"/>
              </w:rPr>
              <w:t>oncentrációs) memóriagyakorlatok</w:t>
            </w:r>
            <w:r w:rsidRPr="00C54BFF">
              <w:rPr>
                <w:rFonts w:ascii="Times New Roman" w:hAnsi="Times New Roman"/>
                <w:sz w:val="24"/>
                <w:szCs w:val="20"/>
                <w:lang w:eastAsia="hu-HU"/>
              </w:rPr>
              <w:t>.</w:t>
            </w:r>
          </w:p>
          <w:p w:rsidR="008E1DD2" w:rsidRPr="00C54BFF" w:rsidRDefault="008E1DD2" w:rsidP="0030256A">
            <w:pPr>
              <w:spacing w:after="0" w:line="240" w:lineRule="auto"/>
              <w:rPr>
                <w:rFonts w:ascii="Times New Roman" w:hAnsi="Times New Roman"/>
                <w:sz w:val="24"/>
                <w:szCs w:val="20"/>
                <w:lang w:eastAsia="hu-HU"/>
              </w:rPr>
            </w:pPr>
          </w:p>
          <w:p w:rsidR="008E1DD2" w:rsidRPr="00C54BFF" w:rsidRDefault="008E1DD2" w:rsidP="0030256A">
            <w:p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Ismerkedés különböző információhordozókkal.</w:t>
            </w:r>
          </w:p>
          <w:p w:rsidR="008E1DD2" w:rsidRPr="00C54BFF" w:rsidRDefault="008E1DD2" w:rsidP="0030256A">
            <w:pPr>
              <w:spacing w:after="0" w:line="240" w:lineRule="auto"/>
              <w:rPr>
                <w:rFonts w:ascii="Times New Roman" w:hAnsi="Times New Roman"/>
                <w:sz w:val="24"/>
                <w:szCs w:val="20"/>
                <w:lang w:eastAsia="hu-HU"/>
              </w:rPr>
            </w:pPr>
          </w:p>
          <w:p w:rsidR="008E1DD2" w:rsidRPr="00C54BFF" w:rsidRDefault="008E1DD2" w:rsidP="0030256A">
            <w:pPr>
              <w:spacing w:after="0" w:line="240" w:lineRule="auto"/>
              <w:rPr>
                <w:rFonts w:ascii="Times New Roman" w:hAnsi="Times New Roman"/>
                <w:sz w:val="24"/>
                <w:szCs w:val="20"/>
                <w:lang w:eastAsia="hu-HU"/>
              </w:rPr>
            </w:pPr>
          </w:p>
          <w:p w:rsidR="008E1DD2" w:rsidRPr="00C54BFF" w:rsidRDefault="008E1DD2" w:rsidP="0030256A">
            <w:p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 xml:space="preserve">A szótárak szerkezeti jellemzői (betűrend, címszó), a szótárhasználat módja. A lexikon és a szótár egyező és eltérő vonásai. </w:t>
            </w:r>
          </w:p>
          <w:p w:rsidR="008E1DD2" w:rsidRPr="00C54BFF" w:rsidRDefault="008E1DD2" w:rsidP="0030256A">
            <w:pPr>
              <w:spacing w:after="0" w:line="240" w:lineRule="auto"/>
              <w:rPr>
                <w:rFonts w:ascii="Times New Roman" w:hAnsi="Times New Roman"/>
                <w:sz w:val="24"/>
                <w:szCs w:val="20"/>
                <w:lang w:eastAsia="hu-HU"/>
              </w:rPr>
            </w:pPr>
          </w:p>
          <w:p w:rsidR="008E1DD2" w:rsidRDefault="008E1DD2" w:rsidP="008A11FE">
            <w:p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 xml:space="preserve">Az információk keresése és kezelése. Különböző információhordozók a lakóhelyi és az iskolai könyvtárban. </w:t>
            </w:r>
          </w:p>
          <w:p w:rsidR="008E1DD2" w:rsidRPr="00C54BFF" w:rsidRDefault="008E1DD2" w:rsidP="008A11FE">
            <w:pPr>
              <w:spacing w:after="0" w:line="240" w:lineRule="auto"/>
              <w:rPr>
                <w:rFonts w:ascii="Times New Roman" w:hAnsi="Times New Roman"/>
                <w:color w:val="FF0000"/>
                <w:sz w:val="24"/>
                <w:szCs w:val="20"/>
                <w:lang w:eastAsia="hu-HU"/>
              </w:rPr>
            </w:pPr>
            <w:r w:rsidRPr="00C54BFF">
              <w:rPr>
                <w:rFonts w:ascii="Times New Roman" w:hAnsi="Times New Roman"/>
                <w:sz w:val="24"/>
                <w:szCs w:val="20"/>
                <w:lang w:eastAsia="hu-HU"/>
              </w:rPr>
              <w:t>A könyvtári katalógus szerepe a könyvek és egyéb információforrások keresésében.</w:t>
            </w:r>
          </w:p>
        </w:tc>
        <w:tc>
          <w:tcPr>
            <w:tcW w:w="3426" w:type="dxa"/>
          </w:tcPr>
          <w:p w:rsidR="008E1DD2" w:rsidRPr="00C54BFF" w:rsidRDefault="008E1DD2" w:rsidP="0030256A">
            <w:p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A tanuló</w:t>
            </w:r>
          </w:p>
          <w:p w:rsidR="008E1DD2" w:rsidRPr="00C54BFF" w:rsidRDefault="008E1DD2" w:rsidP="009D7711">
            <w:pPr>
              <w:numPr>
                <w:ilvl w:val="0"/>
                <w:numId w:val="157"/>
              </w:num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ismeri a tanulási folyamat alapvető jellemzőit;</w:t>
            </w:r>
          </w:p>
          <w:p w:rsidR="008E1DD2" w:rsidRPr="00C54BFF" w:rsidRDefault="008E1DD2" w:rsidP="009D7711">
            <w:pPr>
              <w:numPr>
                <w:ilvl w:val="0"/>
                <w:numId w:val="158"/>
              </w:num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azonosítja az információ forrásait, ismeri azok kezelését;</w:t>
            </w:r>
          </w:p>
          <w:p w:rsidR="008E1DD2" w:rsidRPr="00C54BFF" w:rsidRDefault="008E1DD2" w:rsidP="009D7711">
            <w:pPr>
              <w:numPr>
                <w:ilvl w:val="0"/>
                <w:numId w:val="159"/>
              </w:num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képes önálló tanulásra;</w:t>
            </w:r>
          </w:p>
          <w:p w:rsidR="008E1DD2" w:rsidRPr="00C54BFF" w:rsidRDefault="008E1DD2" w:rsidP="009D7711">
            <w:pPr>
              <w:numPr>
                <w:ilvl w:val="0"/>
                <w:numId w:val="160"/>
              </w:num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ismeri a saját tanulási folyamatának, képességének jellemzőit;</w:t>
            </w:r>
          </w:p>
          <w:p w:rsidR="008E1DD2" w:rsidRPr="00C54BFF" w:rsidRDefault="008E1DD2" w:rsidP="009D7711">
            <w:pPr>
              <w:numPr>
                <w:ilvl w:val="0"/>
                <w:numId w:val="161"/>
              </w:num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ismer és alkalmaz néhány tanulási módot, stratégiát a különböző tanulási feladatok teljesítése érdekben;</w:t>
            </w:r>
          </w:p>
          <w:p w:rsidR="008E1DD2" w:rsidRPr="00C54BFF" w:rsidRDefault="008E1DD2" w:rsidP="009D7711">
            <w:pPr>
              <w:numPr>
                <w:ilvl w:val="0"/>
                <w:numId w:val="162"/>
              </w:num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a szövegből történő tanulás során olvasási stratégiákat használ;</w:t>
            </w:r>
          </w:p>
          <w:p w:rsidR="008E1DD2" w:rsidRPr="00C54BFF" w:rsidRDefault="008E1DD2" w:rsidP="009D7711">
            <w:pPr>
              <w:numPr>
                <w:ilvl w:val="0"/>
                <w:numId w:val="163"/>
              </w:num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információt keres, kezel önállóan néhány forrásból;</w:t>
            </w:r>
          </w:p>
          <w:p w:rsidR="008E1DD2" w:rsidRPr="00C54BFF" w:rsidRDefault="008E1DD2" w:rsidP="0030256A">
            <w:pPr>
              <w:spacing w:after="0" w:line="240" w:lineRule="auto"/>
              <w:ind w:left="355"/>
              <w:rPr>
                <w:rFonts w:ascii="Times New Roman" w:hAnsi="Times New Roman"/>
                <w:sz w:val="24"/>
                <w:szCs w:val="20"/>
                <w:lang w:eastAsia="hu-HU"/>
              </w:rPr>
            </w:pPr>
          </w:p>
        </w:tc>
        <w:tc>
          <w:tcPr>
            <w:tcW w:w="2379" w:type="dxa"/>
          </w:tcPr>
          <w:p w:rsidR="008E1DD2" w:rsidRPr="00C54BFF" w:rsidRDefault="008E1DD2" w:rsidP="0030256A">
            <w:pPr>
              <w:spacing w:after="0" w:line="240" w:lineRule="auto"/>
              <w:rPr>
                <w:rFonts w:ascii="Times New Roman" w:hAnsi="Times New Roman"/>
                <w:sz w:val="24"/>
                <w:szCs w:val="20"/>
                <w:lang w:eastAsia="hu-HU"/>
              </w:rPr>
            </w:pPr>
            <w:r w:rsidRPr="00C54BFF">
              <w:rPr>
                <w:rFonts w:ascii="Times New Roman" w:hAnsi="Times New Roman"/>
                <w:i/>
                <w:sz w:val="24"/>
                <w:szCs w:val="20"/>
                <w:lang w:eastAsia="hu-HU"/>
              </w:rPr>
              <w:t>Környezetismeret:</w:t>
            </w:r>
            <w:r w:rsidRPr="00C54BFF">
              <w:rPr>
                <w:rFonts w:ascii="Times New Roman" w:hAnsi="Times New Roman"/>
                <w:sz w:val="24"/>
                <w:szCs w:val="20"/>
                <w:lang w:eastAsia="hu-HU"/>
              </w:rPr>
              <w:t xml:space="preserve"> jelenségek megfigyelése, ok-okozati kapcsolatok keresése.</w:t>
            </w:r>
          </w:p>
          <w:p w:rsidR="008E1DD2" w:rsidRPr="00C54BFF" w:rsidRDefault="008E1DD2" w:rsidP="0030256A">
            <w:pPr>
              <w:spacing w:after="0" w:line="240" w:lineRule="auto"/>
              <w:rPr>
                <w:rFonts w:ascii="Times New Roman" w:hAnsi="Times New Roman"/>
                <w:sz w:val="24"/>
                <w:szCs w:val="20"/>
                <w:lang w:eastAsia="hu-HU"/>
              </w:rPr>
            </w:pPr>
          </w:p>
          <w:p w:rsidR="008E1DD2" w:rsidRPr="00C54BFF" w:rsidRDefault="008E1DD2" w:rsidP="0030256A">
            <w:pPr>
              <w:spacing w:after="0" w:line="240" w:lineRule="auto"/>
              <w:rPr>
                <w:rFonts w:ascii="Times New Roman" w:hAnsi="Times New Roman"/>
                <w:sz w:val="24"/>
                <w:szCs w:val="20"/>
                <w:lang w:eastAsia="hu-HU"/>
              </w:rPr>
            </w:pPr>
            <w:r w:rsidRPr="00C54BFF">
              <w:rPr>
                <w:rFonts w:ascii="Times New Roman" w:hAnsi="Times New Roman"/>
                <w:color w:val="000000"/>
                <w:sz w:val="24"/>
                <w:szCs w:val="20"/>
                <w:lang w:eastAsia="hu-HU"/>
              </w:rPr>
              <w:t xml:space="preserve"> </w:t>
            </w:r>
          </w:p>
        </w:tc>
      </w:tr>
      <w:tr w:rsidR="008E1DD2" w:rsidRPr="006A4767" w:rsidTr="0030256A">
        <w:trPr>
          <w:trHeight w:val="550"/>
        </w:trPr>
        <w:tc>
          <w:tcPr>
            <w:tcW w:w="1814" w:type="dxa"/>
            <w:vAlign w:val="center"/>
          </w:tcPr>
          <w:p w:rsidR="008E1DD2" w:rsidRPr="00C54BFF" w:rsidRDefault="008E1DD2" w:rsidP="0030256A">
            <w:pPr>
              <w:spacing w:after="0" w:line="240" w:lineRule="auto"/>
              <w:rPr>
                <w:rFonts w:ascii="Times New Roman" w:hAnsi="Times New Roman"/>
                <w:b/>
                <w:sz w:val="24"/>
                <w:szCs w:val="20"/>
                <w:lang w:eastAsia="hu-HU"/>
              </w:rPr>
            </w:pPr>
            <w:r w:rsidRPr="00C54BFF">
              <w:rPr>
                <w:rFonts w:ascii="Times New Roman" w:hAnsi="Times New Roman"/>
                <w:b/>
                <w:sz w:val="24"/>
                <w:szCs w:val="20"/>
                <w:lang w:eastAsia="hu-HU"/>
              </w:rPr>
              <w:t>Kulcsfogalmak/ fogalmak</w:t>
            </w:r>
          </w:p>
        </w:tc>
        <w:tc>
          <w:tcPr>
            <w:tcW w:w="7416" w:type="dxa"/>
            <w:gridSpan w:val="3"/>
          </w:tcPr>
          <w:p w:rsidR="008E1DD2" w:rsidRPr="00C54BFF" w:rsidRDefault="008E1DD2" w:rsidP="00972AA1">
            <w:pPr>
              <w:spacing w:after="0" w:line="240" w:lineRule="auto"/>
              <w:rPr>
                <w:rFonts w:ascii="Times New Roman" w:hAnsi="Times New Roman"/>
                <w:sz w:val="24"/>
                <w:szCs w:val="20"/>
                <w:lang w:eastAsia="hu-HU"/>
              </w:rPr>
            </w:pPr>
            <w:r w:rsidRPr="00C54BFF">
              <w:rPr>
                <w:rFonts w:ascii="Times New Roman" w:hAnsi="Times New Roman"/>
                <w:sz w:val="24"/>
                <w:szCs w:val="20"/>
                <w:lang w:eastAsia="hu-HU"/>
              </w:rPr>
              <w:t>Információ, tu</w:t>
            </w:r>
            <w:r>
              <w:rPr>
                <w:rFonts w:ascii="Times New Roman" w:hAnsi="Times New Roman"/>
                <w:sz w:val="24"/>
                <w:szCs w:val="20"/>
                <w:lang w:eastAsia="hu-HU"/>
              </w:rPr>
              <w:t>dás, tanulás.</w:t>
            </w:r>
          </w:p>
        </w:tc>
      </w:tr>
    </w:tbl>
    <w:p w:rsidR="008E1DD2" w:rsidRDefault="008E1DD2">
      <w:pPr>
        <w:rPr>
          <w:rFonts w:ascii="Times New Roman" w:hAnsi="Times New Roman"/>
          <w:b/>
          <w:sz w:val="32"/>
          <w:szCs w:val="32"/>
        </w:rPr>
      </w:pPr>
    </w:p>
    <w:p w:rsidR="00741C56" w:rsidRDefault="00741C56">
      <w:pPr>
        <w:rPr>
          <w:rFonts w:ascii="Times New Roman" w:hAnsi="Times New Roman"/>
          <w:b/>
          <w:sz w:val="32"/>
          <w:szCs w:val="32"/>
        </w:rPr>
      </w:pPr>
    </w:p>
    <w:p w:rsidR="00741C56" w:rsidRDefault="00741C56">
      <w:pPr>
        <w:rPr>
          <w:rFonts w:ascii="Times New Roman" w:hAnsi="Times New Roman"/>
          <w:b/>
          <w:sz w:val="32"/>
          <w:szCs w:val="32"/>
        </w:rPr>
      </w:pPr>
    </w:p>
    <w:p w:rsidR="00741C56" w:rsidRDefault="00741C56">
      <w:pPr>
        <w:rPr>
          <w:rFonts w:ascii="Times New Roman" w:hAnsi="Times New Roman"/>
          <w:b/>
          <w:sz w:val="32"/>
          <w:szCs w:val="32"/>
        </w:rPr>
      </w:pPr>
    </w:p>
    <w:p w:rsidR="00741C56" w:rsidRDefault="00741C56">
      <w:pPr>
        <w:rPr>
          <w:rFonts w:ascii="Times New Roman" w:hAnsi="Times New Roman"/>
          <w:b/>
          <w:sz w:val="32"/>
          <w:szCs w:val="32"/>
        </w:rPr>
      </w:pPr>
    </w:p>
    <w:p w:rsidR="00741C56" w:rsidRDefault="00741C56">
      <w:pPr>
        <w:rPr>
          <w:rFonts w:ascii="Times New Roman" w:hAnsi="Times New Roman"/>
          <w:b/>
          <w:sz w:val="32"/>
          <w:szCs w:val="32"/>
        </w:rPr>
      </w:pPr>
    </w:p>
    <w:p w:rsidR="00741C56" w:rsidRDefault="00741C56">
      <w:pPr>
        <w:rPr>
          <w:rFonts w:ascii="Times New Roman" w:hAnsi="Times New Roman"/>
          <w:b/>
          <w:sz w:val="32"/>
          <w:szCs w:val="32"/>
        </w:rPr>
      </w:pPr>
    </w:p>
    <w:p w:rsidR="00741C56" w:rsidRDefault="00741C56">
      <w:pPr>
        <w:rPr>
          <w:rFonts w:ascii="Times New Roman" w:hAnsi="Times New Roman"/>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A0" w:firstRow="1" w:lastRow="0" w:firstColumn="1" w:lastColumn="0" w:noHBand="0" w:noVBand="0"/>
      </w:tblPr>
      <w:tblGrid>
        <w:gridCol w:w="1977"/>
        <w:gridCol w:w="7273"/>
      </w:tblGrid>
      <w:tr w:rsidR="008E1DD2" w:rsidRPr="006A4767" w:rsidTr="0030256A">
        <w:trPr>
          <w:trHeight w:val="550"/>
        </w:trPr>
        <w:tc>
          <w:tcPr>
            <w:tcW w:w="1977" w:type="dxa"/>
            <w:vAlign w:val="center"/>
          </w:tcPr>
          <w:p w:rsidR="008E1DD2" w:rsidRPr="008A11FE" w:rsidRDefault="008E1DD2" w:rsidP="0030256A">
            <w:pPr>
              <w:spacing w:after="0" w:line="240" w:lineRule="auto"/>
              <w:rPr>
                <w:rFonts w:ascii="Times New Roman" w:hAnsi="Times New Roman"/>
                <w:b/>
                <w:sz w:val="24"/>
                <w:szCs w:val="20"/>
                <w:lang w:eastAsia="hu-HU"/>
              </w:rPr>
            </w:pPr>
            <w:r w:rsidRPr="008A11FE">
              <w:rPr>
                <w:rFonts w:ascii="Times New Roman" w:hAnsi="Times New Roman"/>
                <w:b/>
                <w:sz w:val="24"/>
                <w:szCs w:val="20"/>
                <w:lang w:eastAsia="hu-HU"/>
              </w:rPr>
              <w:lastRenderedPageBreak/>
              <w:t xml:space="preserve">A fejlesztés várt </w:t>
            </w:r>
            <w:r w:rsidR="00BF1227">
              <w:rPr>
                <w:rFonts w:ascii="Times New Roman" w:hAnsi="Times New Roman"/>
                <w:b/>
                <w:sz w:val="24"/>
                <w:szCs w:val="20"/>
                <w:lang w:eastAsia="hu-HU"/>
              </w:rPr>
              <w:t xml:space="preserve">eredményei a negyedik évfolyam </w:t>
            </w:r>
            <w:r w:rsidRPr="008A11FE">
              <w:rPr>
                <w:rFonts w:ascii="Times New Roman" w:hAnsi="Times New Roman"/>
                <w:b/>
                <w:sz w:val="24"/>
                <w:szCs w:val="20"/>
                <w:lang w:eastAsia="hu-HU"/>
              </w:rPr>
              <w:t>végén</w:t>
            </w:r>
            <w:r w:rsidR="00BF1227">
              <w:rPr>
                <w:rFonts w:ascii="Times New Roman" w:hAnsi="Times New Roman"/>
                <w:b/>
                <w:sz w:val="24"/>
                <w:szCs w:val="20"/>
                <w:lang w:eastAsia="hu-HU"/>
              </w:rPr>
              <w:t>:</w:t>
            </w:r>
          </w:p>
        </w:tc>
        <w:tc>
          <w:tcPr>
            <w:tcW w:w="7273" w:type="dxa"/>
          </w:tcPr>
          <w:p w:rsidR="00BF1227" w:rsidRPr="00BF1227" w:rsidRDefault="00BF1227" w:rsidP="00BF1227">
            <w:pPr>
              <w:spacing w:after="0" w:line="240" w:lineRule="auto"/>
              <w:ind w:left="720"/>
              <w:rPr>
                <w:rFonts w:ascii="Times New Roman" w:hAnsi="Times New Roman"/>
                <w:sz w:val="24"/>
                <w:szCs w:val="20"/>
                <w:u w:val="single"/>
                <w:lang w:eastAsia="hu-HU"/>
              </w:rPr>
            </w:pPr>
            <w:r w:rsidRPr="00BF1227">
              <w:rPr>
                <w:rFonts w:ascii="Times New Roman" w:hAnsi="Times New Roman"/>
                <w:sz w:val="24"/>
                <w:szCs w:val="20"/>
                <w:u w:val="single"/>
                <w:lang w:eastAsia="hu-HU"/>
              </w:rPr>
              <w:t>A tanuló</w:t>
            </w:r>
          </w:p>
          <w:p w:rsidR="00741C56" w:rsidRDefault="00741C56" w:rsidP="00741C56">
            <w:pPr>
              <w:numPr>
                <w:ilvl w:val="0"/>
                <w:numId w:val="176"/>
              </w:numPr>
              <w:spacing w:after="0" w:line="240" w:lineRule="auto"/>
              <w:rPr>
                <w:rFonts w:ascii="Times New Roman" w:hAnsi="Times New Roman"/>
                <w:sz w:val="24"/>
                <w:szCs w:val="20"/>
                <w:lang w:eastAsia="hu-HU"/>
              </w:rPr>
            </w:pPr>
            <w:r w:rsidRPr="0054467D">
              <w:rPr>
                <w:rFonts w:ascii="Times New Roman" w:hAnsi="Times New Roman"/>
                <w:sz w:val="24"/>
                <w:szCs w:val="20"/>
                <w:lang w:eastAsia="hu-HU"/>
              </w:rPr>
              <w:t>értelmesen és érthetően fejezze ki a gondolatait. Aktivizálja a szókincsét a szövegalkotó feladatokban.</w:t>
            </w:r>
          </w:p>
          <w:p w:rsidR="00741C56" w:rsidRPr="0054467D" w:rsidRDefault="00741C56" w:rsidP="00741C56">
            <w:pPr>
              <w:numPr>
                <w:ilvl w:val="0"/>
                <w:numId w:val="176"/>
              </w:numPr>
              <w:spacing w:after="0" w:line="240" w:lineRule="auto"/>
              <w:rPr>
                <w:rFonts w:ascii="Times New Roman" w:hAnsi="Times New Roman"/>
                <w:sz w:val="24"/>
                <w:szCs w:val="20"/>
                <w:lang w:eastAsia="hu-HU"/>
              </w:rPr>
            </w:pPr>
            <w:r w:rsidRPr="0054467D">
              <w:rPr>
                <w:rFonts w:ascii="Times New Roman" w:hAnsi="Times New Roman"/>
                <w:sz w:val="24"/>
                <w:szCs w:val="20"/>
                <w:lang w:eastAsia="hu-HU"/>
              </w:rPr>
              <w:t xml:space="preserve"> Használja a mindennapi érintkezésben az udvarias nyelvi fordulatokat. Beszédstílusát igazítsa beszélgető partneréhez. </w:t>
            </w:r>
          </w:p>
          <w:p w:rsidR="00741C56" w:rsidRPr="0054467D" w:rsidRDefault="00741C56" w:rsidP="00741C56">
            <w:pPr>
              <w:numPr>
                <w:ilvl w:val="0"/>
                <w:numId w:val="176"/>
              </w:numPr>
              <w:spacing w:after="0" w:line="240" w:lineRule="auto"/>
              <w:rPr>
                <w:rFonts w:ascii="Times New Roman" w:hAnsi="Times New Roman"/>
                <w:sz w:val="24"/>
                <w:szCs w:val="20"/>
                <w:lang w:eastAsia="hu-HU"/>
              </w:rPr>
            </w:pPr>
            <w:r w:rsidRPr="0054467D">
              <w:rPr>
                <w:rFonts w:ascii="Times New Roman" w:hAnsi="Times New Roman"/>
                <w:sz w:val="24"/>
                <w:szCs w:val="20"/>
                <w:lang w:eastAsia="hu-HU"/>
              </w:rPr>
              <w:t>Kapcsolódjon be a csoportos beszélgetésbe, vitába, történetalkotásba, improvizációba, közös élményekről, tevékenységekről való beszélgetésekbe, értékelésbe. A közös tevékenységeket együttműködő magatartással segítse.</w:t>
            </w:r>
          </w:p>
          <w:p w:rsidR="00741C56" w:rsidRPr="0054467D" w:rsidRDefault="00741C56" w:rsidP="00741C56">
            <w:pPr>
              <w:numPr>
                <w:ilvl w:val="0"/>
                <w:numId w:val="176"/>
              </w:numPr>
              <w:spacing w:after="0" w:line="240" w:lineRule="auto"/>
              <w:rPr>
                <w:rFonts w:ascii="Times New Roman" w:hAnsi="Times New Roman"/>
                <w:sz w:val="24"/>
                <w:szCs w:val="20"/>
                <w:lang w:eastAsia="hu-HU"/>
              </w:rPr>
            </w:pPr>
            <w:r w:rsidRPr="0054467D">
              <w:rPr>
                <w:rFonts w:ascii="Times New Roman" w:hAnsi="Times New Roman"/>
                <w:sz w:val="24"/>
                <w:szCs w:val="20"/>
                <w:lang w:eastAsia="hu-HU"/>
              </w:rPr>
              <w:t>Adott vagy választott témáról 8–10 mondatos fogalmazást készítsen a tanult fogalmazási ismeretek alkalmazásával.</w:t>
            </w:r>
          </w:p>
          <w:p w:rsidR="00741C56" w:rsidRDefault="00741C56" w:rsidP="00741C56">
            <w:pPr>
              <w:numPr>
                <w:ilvl w:val="0"/>
                <w:numId w:val="176"/>
              </w:numPr>
              <w:spacing w:after="0" w:line="240" w:lineRule="auto"/>
              <w:rPr>
                <w:rFonts w:ascii="Times New Roman" w:hAnsi="Times New Roman"/>
                <w:sz w:val="24"/>
                <w:szCs w:val="20"/>
                <w:lang w:eastAsia="hu-HU"/>
              </w:rPr>
            </w:pPr>
            <w:r w:rsidRPr="0054467D">
              <w:rPr>
                <w:rFonts w:ascii="Times New Roman" w:hAnsi="Times New Roman"/>
                <w:sz w:val="24"/>
                <w:szCs w:val="20"/>
                <w:lang w:eastAsia="hu-HU"/>
              </w:rPr>
              <w:t>A begyakorolt szókészlet körében helyesen alkalmazza a tanult helyesírási szabályokat.</w:t>
            </w:r>
          </w:p>
          <w:p w:rsidR="00BF1227" w:rsidRDefault="00741C56" w:rsidP="00741C56">
            <w:pPr>
              <w:numPr>
                <w:ilvl w:val="0"/>
                <w:numId w:val="176"/>
              </w:numPr>
              <w:spacing w:after="0" w:line="240" w:lineRule="auto"/>
              <w:rPr>
                <w:rFonts w:ascii="Times New Roman" w:hAnsi="Times New Roman"/>
                <w:sz w:val="24"/>
                <w:szCs w:val="20"/>
                <w:lang w:eastAsia="hu-HU"/>
              </w:rPr>
            </w:pPr>
            <w:r>
              <w:rPr>
                <w:rFonts w:ascii="Times New Roman" w:hAnsi="Times New Roman"/>
                <w:sz w:val="24"/>
                <w:szCs w:val="20"/>
                <w:lang w:eastAsia="hu-HU"/>
              </w:rPr>
              <w:t>A</w:t>
            </w:r>
            <w:r w:rsidR="008E1DD2" w:rsidRPr="008A11FE">
              <w:rPr>
                <w:rFonts w:ascii="Times New Roman" w:hAnsi="Times New Roman"/>
                <w:sz w:val="24"/>
                <w:szCs w:val="20"/>
                <w:lang w:eastAsia="hu-HU"/>
              </w:rPr>
              <w:t>z alsó tagozaton tanult anyanyelvi ismeretei rendszerezettek legyenek.</w:t>
            </w:r>
          </w:p>
          <w:p w:rsidR="008E1DD2" w:rsidRPr="008A11FE" w:rsidRDefault="008E1DD2" w:rsidP="00741C56">
            <w:pPr>
              <w:numPr>
                <w:ilvl w:val="0"/>
                <w:numId w:val="176"/>
              </w:numPr>
              <w:spacing w:after="0" w:line="240" w:lineRule="auto"/>
              <w:rPr>
                <w:rFonts w:ascii="Times New Roman" w:hAnsi="Times New Roman"/>
                <w:sz w:val="24"/>
                <w:szCs w:val="20"/>
                <w:lang w:eastAsia="hu-HU"/>
              </w:rPr>
            </w:pPr>
            <w:r w:rsidRPr="008A11FE">
              <w:rPr>
                <w:rFonts w:ascii="Times New Roman" w:hAnsi="Times New Roman"/>
                <w:sz w:val="24"/>
                <w:szCs w:val="20"/>
                <w:lang w:eastAsia="hu-HU"/>
              </w:rPr>
              <w:t xml:space="preserve">Biztonsággal ismerje fel a tanult szófajokat, és nevezze meg azokat szövegben is. </w:t>
            </w:r>
          </w:p>
          <w:p w:rsidR="00426C2A" w:rsidRDefault="008E1DD2" w:rsidP="00741C56">
            <w:pPr>
              <w:numPr>
                <w:ilvl w:val="0"/>
                <w:numId w:val="176"/>
              </w:numPr>
              <w:spacing w:after="0" w:line="240" w:lineRule="auto"/>
              <w:rPr>
                <w:rFonts w:ascii="Times New Roman" w:hAnsi="Times New Roman"/>
                <w:sz w:val="24"/>
                <w:szCs w:val="20"/>
                <w:lang w:eastAsia="hu-HU"/>
              </w:rPr>
            </w:pPr>
            <w:r w:rsidRPr="008A11FE">
              <w:rPr>
                <w:rFonts w:ascii="Times New Roman" w:hAnsi="Times New Roman"/>
                <w:sz w:val="24"/>
                <w:szCs w:val="20"/>
                <w:lang w:eastAsia="hu-HU"/>
              </w:rPr>
              <w:t>Írásbeli munkái rendezettek, olvashatóak legyenek.</w:t>
            </w:r>
          </w:p>
          <w:p w:rsidR="008E1DD2" w:rsidRPr="008A11FE" w:rsidRDefault="008E1DD2" w:rsidP="00741C56">
            <w:pPr>
              <w:numPr>
                <w:ilvl w:val="0"/>
                <w:numId w:val="176"/>
              </w:numPr>
              <w:spacing w:after="0" w:line="240" w:lineRule="auto"/>
              <w:rPr>
                <w:rFonts w:ascii="Times New Roman" w:hAnsi="Times New Roman"/>
                <w:sz w:val="24"/>
                <w:szCs w:val="20"/>
                <w:lang w:eastAsia="hu-HU"/>
              </w:rPr>
            </w:pPr>
            <w:r w:rsidRPr="008A11FE">
              <w:rPr>
                <w:rFonts w:ascii="Times New Roman" w:hAnsi="Times New Roman"/>
                <w:sz w:val="24"/>
                <w:szCs w:val="20"/>
                <w:lang w:eastAsia="hu-HU"/>
              </w:rPr>
              <w:t xml:space="preserve"> Helyesírását önellenőrzéssel vizsgálja felül, szükség esetén javítsa. </w:t>
            </w:r>
          </w:p>
          <w:p w:rsidR="008E1DD2" w:rsidRPr="008A11FE" w:rsidRDefault="008E1DD2" w:rsidP="00741C56">
            <w:pPr>
              <w:numPr>
                <w:ilvl w:val="0"/>
                <w:numId w:val="176"/>
              </w:numPr>
              <w:spacing w:after="0" w:line="240" w:lineRule="auto"/>
              <w:rPr>
                <w:rFonts w:ascii="Times New Roman" w:hAnsi="Times New Roman"/>
                <w:sz w:val="24"/>
                <w:szCs w:val="20"/>
                <w:lang w:eastAsia="hu-HU"/>
              </w:rPr>
            </w:pPr>
            <w:r w:rsidRPr="008A11FE">
              <w:rPr>
                <w:rFonts w:ascii="Times New Roman" w:hAnsi="Times New Roman"/>
                <w:sz w:val="24"/>
                <w:szCs w:val="20"/>
                <w:lang w:eastAsia="hu-HU"/>
              </w:rPr>
              <w:t>Legyen nyitott, motivált az anyanyelvi képességek fejlesztése területén. Az anyanyelvi részképességeinek fejlettsége legyen összhangban, harmonikusan fejlődjön.</w:t>
            </w:r>
          </w:p>
        </w:tc>
      </w:tr>
    </w:tbl>
    <w:p w:rsidR="008E1DD2" w:rsidRPr="007732B8" w:rsidRDefault="008E1DD2">
      <w:pPr>
        <w:rPr>
          <w:rFonts w:ascii="Times New Roman" w:hAnsi="Times New Roman"/>
          <w:b/>
          <w:sz w:val="32"/>
          <w:szCs w:val="32"/>
        </w:rPr>
      </w:pPr>
    </w:p>
    <w:sectPr w:rsidR="008E1DD2" w:rsidRPr="007732B8" w:rsidSect="00711322">
      <w:headerReference w:type="default" r:id="rId8"/>
      <w:footerReference w:type="default" r:id="rId9"/>
      <w:pgSz w:w="11906" w:h="16838"/>
      <w:pgMar w:top="720" w:right="720" w:bottom="720" w:left="720"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C9C" w:rsidRDefault="00045C9C" w:rsidP="00711322">
      <w:pPr>
        <w:spacing w:after="0" w:line="240" w:lineRule="auto"/>
      </w:pPr>
      <w:r>
        <w:separator/>
      </w:r>
    </w:p>
  </w:endnote>
  <w:endnote w:type="continuationSeparator" w:id="0">
    <w:p w:rsidR="00045C9C" w:rsidRDefault="00045C9C" w:rsidP="00711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imes HRoman">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BE2" w:rsidRDefault="00EA0BE2" w:rsidP="006A4767">
    <w:pPr>
      <w:pStyle w:val="llb"/>
      <w:tabs>
        <w:tab w:val="clear" w:pos="4536"/>
        <w:tab w:val="clear" w:pos="9072"/>
        <w:tab w:val="center" w:pos="5233"/>
        <w:tab w:val="right" w:pos="10466"/>
      </w:tabs>
    </w:pPr>
    <w:r>
      <w:t>Ké</w:t>
    </w:r>
    <w:r w:rsidR="00D401A0">
      <w:t xml:space="preserve">szítette: Kállai </w:t>
    </w:r>
    <w:proofErr w:type="gramStart"/>
    <w:r w:rsidR="00D401A0">
      <w:t>Ilona  2013.</w:t>
    </w:r>
    <w:proofErr w:type="gramEnd"/>
    <w:r w:rsidR="00F528B9">
      <w:t xml:space="preserve">                       </w:t>
    </w:r>
    <w:r w:rsidR="00D401A0">
      <w:t xml:space="preserve">           </w:t>
    </w:r>
    <w:r w:rsidR="00F528B9">
      <w:t xml:space="preserve">                  Módosította: Béres Gáborné és</w:t>
    </w:r>
    <w:r>
      <w:t xml:space="preserve"> </w:t>
    </w:r>
    <w:proofErr w:type="spellStart"/>
    <w:r>
      <w:t>Czékmán</w:t>
    </w:r>
    <w:proofErr w:type="spellEnd"/>
    <w:r>
      <w:t xml:space="preserve"> Judit</w:t>
    </w:r>
    <w:r w:rsidR="00F528B9">
      <w:t xml:space="preserve">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C9C" w:rsidRDefault="00045C9C" w:rsidP="00711322">
      <w:pPr>
        <w:spacing w:after="0" w:line="240" w:lineRule="auto"/>
      </w:pPr>
      <w:r>
        <w:separator/>
      </w:r>
    </w:p>
  </w:footnote>
  <w:footnote w:type="continuationSeparator" w:id="0">
    <w:p w:rsidR="00045C9C" w:rsidRDefault="00045C9C" w:rsidP="007113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BE2" w:rsidRDefault="00EA0BE2" w:rsidP="006A4767">
    <w:pPr>
      <w:pStyle w:val="lfej"/>
      <w:tabs>
        <w:tab w:val="clear" w:pos="4536"/>
        <w:tab w:val="clear" w:pos="9072"/>
        <w:tab w:val="center" w:pos="5233"/>
        <w:tab w:val="right" w:pos="10466"/>
      </w:tabs>
    </w:pPr>
    <w:r>
      <w:t>[</w:t>
    </w:r>
    <w:r>
      <w:tab/>
    </w:r>
    <w:proofErr w:type="spellStart"/>
    <w:r>
      <w:t>Bozóky</w:t>
    </w:r>
    <w:proofErr w:type="spellEnd"/>
    <w:r>
      <w:t xml:space="preserve"> János Általános Iskola Jászdózsa</w:t>
    </w:r>
    <w:r>
      <w:tab/>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F3352"/>
    <w:multiLevelType w:val="singleLevel"/>
    <w:tmpl w:val="1F2E6866"/>
    <w:lvl w:ilvl="0">
      <w:numFmt w:val="bullet"/>
      <w:lvlText w:val="–"/>
      <w:lvlJc w:val="left"/>
      <w:pPr>
        <w:tabs>
          <w:tab w:val="num" w:pos="360"/>
        </w:tabs>
        <w:ind w:left="360" w:hanging="360"/>
      </w:pPr>
    </w:lvl>
  </w:abstractNum>
  <w:abstractNum w:abstractNumId="1">
    <w:nsid w:val="012E77ED"/>
    <w:multiLevelType w:val="singleLevel"/>
    <w:tmpl w:val="1F2E6866"/>
    <w:lvl w:ilvl="0">
      <w:numFmt w:val="bullet"/>
      <w:lvlText w:val="–"/>
      <w:lvlJc w:val="left"/>
      <w:pPr>
        <w:tabs>
          <w:tab w:val="num" w:pos="360"/>
        </w:tabs>
        <w:ind w:left="360" w:hanging="360"/>
      </w:pPr>
    </w:lvl>
  </w:abstractNum>
  <w:abstractNum w:abstractNumId="2">
    <w:nsid w:val="01AF4E7A"/>
    <w:multiLevelType w:val="singleLevel"/>
    <w:tmpl w:val="1F2E6866"/>
    <w:lvl w:ilvl="0">
      <w:numFmt w:val="bullet"/>
      <w:lvlText w:val="–"/>
      <w:lvlJc w:val="left"/>
      <w:pPr>
        <w:tabs>
          <w:tab w:val="num" w:pos="360"/>
        </w:tabs>
        <w:ind w:left="360" w:hanging="360"/>
      </w:pPr>
    </w:lvl>
  </w:abstractNum>
  <w:abstractNum w:abstractNumId="3">
    <w:nsid w:val="01C644B3"/>
    <w:multiLevelType w:val="singleLevel"/>
    <w:tmpl w:val="1F2E6866"/>
    <w:lvl w:ilvl="0">
      <w:numFmt w:val="bullet"/>
      <w:lvlText w:val="–"/>
      <w:lvlJc w:val="left"/>
      <w:pPr>
        <w:tabs>
          <w:tab w:val="num" w:pos="360"/>
        </w:tabs>
        <w:ind w:left="360" w:hanging="360"/>
      </w:pPr>
    </w:lvl>
  </w:abstractNum>
  <w:abstractNum w:abstractNumId="4">
    <w:nsid w:val="051523C9"/>
    <w:multiLevelType w:val="singleLevel"/>
    <w:tmpl w:val="1F2E6866"/>
    <w:lvl w:ilvl="0">
      <w:numFmt w:val="bullet"/>
      <w:lvlText w:val="–"/>
      <w:lvlJc w:val="left"/>
      <w:pPr>
        <w:tabs>
          <w:tab w:val="num" w:pos="360"/>
        </w:tabs>
        <w:ind w:left="360" w:hanging="360"/>
      </w:pPr>
    </w:lvl>
  </w:abstractNum>
  <w:abstractNum w:abstractNumId="5">
    <w:nsid w:val="063D14AF"/>
    <w:multiLevelType w:val="singleLevel"/>
    <w:tmpl w:val="1F2E6866"/>
    <w:lvl w:ilvl="0">
      <w:numFmt w:val="bullet"/>
      <w:lvlText w:val="–"/>
      <w:lvlJc w:val="left"/>
      <w:pPr>
        <w:tabs>
          <w:tab w:val="num" w:pos="360"/>
        </w:tabs>
        <w:ind w:left="360" w:hanging="360"/>
      </w:pPr>
    </w:lvl>
  </w:abstractNum>
  <w:abstractNum w:abstractNumId="6">
    <w:nsid w:val="076B47FB"/>
    <w:multiLevelType w:val="hybridMultilevel"/>
    <w:tmpl w:val="6E8A0B16"/>
    <w:lvl w:ilvl="0" w:tplc="EEC499CA">
      <w:numFmt w:val="bullet"/>
      <w:lvlText w:val="–"/>
      <w:lvlJc w:val="left"/>
      <w:pPr>
        <w:ind w:left="720" w:hanging="360"/>
      </w:p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07F32BDB"/>
    <w:multiLevelType w:val="singleLevel"/>
    <w:tmpl w:val="1F2E6866"/>
    <w:lvl w:ilvl="0">
      <w:numFmt w:val="bullet"/>
      <w:lvlText w:val="–"/>
      <w:lvlJc w:val="left"/>
      <w:pPr>
        <w:tabs>
          <w:tab w:val="num" w:pos="360"/>
        </w:tabs>
        <w:ind w:left="360" w:hanging="360"/>
      </w:pPr>
    </w:lvl>
  </w:abstractNum>
  <w:abstractNum w:abstractNumId="8">
    <w:nsid w:val="082353E2"/>
    <w:multiLevelType w:val="singleLevel"/>
    <w:tmpl w:val="1F2E6866"/>
    <w:lvl w:ilvl="0">
      <w:numFmt w:val="bullet"/>
      <w:lvlText w:val="–"/>
      <w:lvlJc w:val="left"/>
      <w:pPr>
        <w:tabs>
          <w:tab w:val="num" w:pos="360"/>
        </w:tabs>
        <w:ind w:left="360" w:hanging="360"/>
      </w:pPr>
    </w:lvl>
  </w:abstractNum>
  <w:abstractNum w:abstractNumId="9">
    <w:nsid w:val="094F418E"/>
    <w:multiLevelType w:val="singleLevel"/>
    <w:tmpl w:val="1F2E6866"/>
    <w:lvl w:ilvl="0">
      <w:numFmt w:val="bullet"/>
      <w:lvlText w:val="–"/>
      <w:lvlJc w:val="left"/>
      <w:pPr>
        <w:tabs>
          <w:tab w:val="num" w:pos="360"/>
        </w:tabs>
        <w:ind w:left="360" w:hanging="360"/>
      </w:pPr>
    </w:lvl>
  </w:abstractNum>
  <w:abstractNum w:abstractNumId="10">
    <w:nsid w:val="09C16465"/>
    <w:multiLevelType w:val="singleLevel"/>
    <w:tmpl w:val="1F2E6866"/>
    <w:lvl w:ilvl="0">
      <w:numFmt w:val="bullet"/>
      <w:lvlText w:val="–"/>
      <w:lvlJc w:val="left"/>
      <w:pPr>
        <w:tabs>
          <w:tab w:val="num" w:pos="360"/>
        </w:tabs>
        <w:ind w:left="360" w:hanging="360"/>
      </w:pPr>
    </w:lvl>
  </w:abstractNum>
  <w:abstractNum w:abstractNumId="11">
    <w:nsid w:val="09DE43AC"/>
    <w:multiLevelType w:val="singleLevel"/>
    <w:tmpl w:val="1F2E6866"/>
    <w:lvl w:ilvl="0">
      <w:numFmt w:val="bullet"/>
      <w:lvlText w:val="–"/>
      <w:lvlJc w:val="left"/>
      <w:pPr>
        <w:tabs>
          <w:tab w:val="num" w:pos="360"/>
        </w:tabs>
        <w:ind w:left="360" w:hanging="360"/>
      </w:pPr>
    </w:lvl>
  </w:abstractNum>
  <w:abstractNum w:abstractNumId="12">
    <w:nsid w:val="0A006507"/>
    <w:multiLevelType w:val="singleLevel"/>
    <w:tmpl w:val="1F2E6866"/>
    <w:lvl w:ilvl="0">
      <w:numFmt w:val="bullet"/>
      <w:lvlText w:val="–"/>
      <w:lvlJc w:val="left"/>
      <w:pPr>
        <w:tabs>
          <w:tab w:val="num" w:pos="360"/>
        </w:tabs>
        <w:ind w:left="360" w:hanging="360"/>
      </w:pPr>
    </w:lvl>
  </w:abstractNum>
  <w:abstractNum w:abstractNumId="13">
    <w:nsid w:val="0A3B307C"/>
    <w:multiLevelType w:val="singleLevel"/>
    <w:tmpl w:val="1F2E6866"/>
    <w:lvl w:ilvl="0">
      <w:numFmt w:val="bullet"/>
      <w:lvlText w:val="–"/>
      <w:lvlJc w:val="left"/>
      <w:pPr>
        <w:tabs>
          <w:tab w:val="num" w:pos="360"/>
        </w:tabs>
        <w:ind w:left="360" w:hanging="360"/>
      </w:pPr>
    </w:lvl>
  </w:abstractNum>
  <w:abstractNum w:abstractNumId="14">
    <w:nsid w:val="0B9513CE"/>
    <w:multiLevelType w:val="singleLevel"/>
    <w:tmpl w:val="1F2E6866"/>
    <w:lvl w:ilvl="0">
      <w:numFmt w:val="bullet"/>
      <w:lvlText w:val="–"/>
      <w:lvlJc w:val="left"/>
      <w:pPr>
        <w:tabs>
          <w:tab w:val="num" w:pos="360"/>
        </w:tabs>
        <w:ind w:left="360" w:hanging="360"/>
      </w:pPr>
    </w:lvl>
  </w:abstractNum>
  <w:abstractNum w:abstractNumId="15">
    <w:nsid w:val="0BC9483E"/>
    <w:multiLevelType w:val="singleLevel"/>
    <w:tmpl w:val="1F2E6866"/>
    <w:lvl w:ilvl="0">
      <w:numFmt w:val="bullet"/>
      <w:lvlText w:val="–"/>
      <w:lvlJc w:val="left"/>
      <w:pPr>
        <w:tabs>
          <w:tab w:val="num" w:pos="360"/>
        </w:tabs>
        <w:ind w:left="360" w:hanging="360"/>
      </w:pPr>
    </w:lvl>
  </w:abstractNum>
  <w:abstractNum w:abstractNumId="16">
    <w:nsid w:val="0BF14E5B"/>
    <w:multiLevelType w:val="singleLevel"/>
    <w:tmpl w:val="1F2E6866"/>
    <w:lvl w:ilvl="0">
      <w:numFmt w:val="bullet"/>
      <w:lvlText w:val="–"/>
      <w:lvlJc w:val="left"/>
      <w:pPr>
        <w:tabs>
          <w:tab w:val="num" w:pos="360"/>
        </w:tabs>
        <w:ind w:left="360" w:hanging="360"/>
      </w:pPr>
    </w:lvl>
  </w:abstractNum>
  <w:abstractNum w:abstractNumId="17">
    <w:nsid w:val="0E13267D"/>
    <w:multiLevelType w:val="singleLevel"/>
    <w:tmpl w:val="CEAC5508"/>
    <w:lvl w:ilvl="0">
      <w:numFmt w:val="bullet"/>
      <w:lvlText w:val="-"/>
      <w:lvlJc w:val="left"/>
      <w:pPr>
        <w:tabs>
          <w:tab w:val="num" w:pos="360"/>
        </w:tabs>
        <w:ind w:left="360" w:hanging="360"/>
      </w:pPr>
    </w:lvl>
  </w:abstractNum>
  <w:abstractNum w:abstractNumId="18">
    <w:nsid w:val="0E7A103C"/>
    <w:multiLevelType w:val="singleLevel"/>
    <w:tmpl w:val="1F2E6866"/>
    <w:lvl w:ilvl="0">
      <w:numFmt w:val="bullet"/>
      <w:lvlText w:val="–"/>
      <w:lvlJc w:val="left"/>
      <w:pPr>
        <w:tabs>
          <w:tab w:val="num" w:pos="360"/>
        </w:tabs>
        <w:ind w:left="360" w:hanging="360"/>
      </w:pPr>
    </w:lvl>
  </w:abstractNum>
  <w:abstractNum w:abstractNumId="19">
    <w:nsid w:val="0EFF10FA"/>
    <w:multiLevelType w:val="singleLevel"/>
    <w:tmpl w:val="1F2E6866"/>
    <w:lvl w:ilvl="0">
      <w:numFmt w:val="bullet"/>
      <w:lvlText w:val="–"/>
      <w:lvlJc w:val="left"/>
      <w:pPr>
        <w:tabs>
          <w:tab w:val="num" w:pos="360"/>
        </w:tabs>
        <w:ind w:left="360" w:hanging="360"/>
      </w:pPr>
    </w:lvl>
  </w:abstractNum>
  <w:abstractNum w:abstractNumId="20">
    <w:nsid w:val="0FDA5797"/>
    <w:multiLevelType w:val="singleLevel"/>
    <w:tmpl w:val="1F2E6866"/>
    <w:lvl w:ilvl="0">
      <w:numFmt w:val="bullet"/>
      <w:lvlText w:val="–"/>
      <w:lvlJc w:val="left"/>
      <w:pPr>
        <w:tabs>
          <w:tab w:val="num" w:pos="360"/>
        </w:tabs>
        <w:ind w:left="360" w:hanging="360"/>
      </w:pPr>
    </w:lvl>
  </w:abstractNum>
  <w:abstractNum w:abstractNumId="21">
    <w:nsid w:val="113D75A6"/>
    <w:multiLevelType w:val="singleLevel"/>
    <w:tmpl w:val="1F2E6866"/>
    <w:lvl w:ilvl="0">
      <w:numFmt w:val="bullet"/>
      <w:lvlText w:val="–"/>
      <w:lvlJc w:val="left"/>
      <w:pPr>
        <w:tabs>
          <w:tab w:val="num" w:pos="360"/>
        </w:tabs>
        <w:ind w:left="360" w:hanging="360"/>
      </w:pPr>
    </w:lvl>
  </w:abstractNum>
  <w:abstractNum w:abstractNumId="22">
    <w:nsid w:val="124C1A4C"/>
    <w:multiLevelType w:val="singleLevel"/>
    <w:tmpl w:val="1F2E6866"/>
    <w:lvl w:ilvl="0">
      <w:numFmt w:val="bullet"/>
      <w:lvlText w:val="–"/>
      <w:lvlJc w:val="left"/>
      <w:pPr>
        <w:tabs>
          <w:tab w:val="num" w:pos="360"/>
        </w:tabs>
        <w:ind w:left="360" w:hanging="360"/>
      </w:pPr>
    </w:lvl>
  </w:abstractNum>
  <w:abstractNum w:abstractNumId="23">
    <w:nsid w:val="136820BD"/>
    <w:multiLevelType w:val="singleLevel"/>
    <w:tmpl w:val="1F2E6866"/>
    <w:lvl w:ilvl="0">
      <w:numFmt w:val="bullet"/>
      <w:lvlText w:val="–"/>
      <w:lvlJc w:val="left"/>
      <w:pPr>
        <w:tabs>
          <w:tab w:val="num" w:pos="360"/>
        </w:tabs>
        <w:ind w:left="360" w:hanging="360"/>
      </w:pPr>
    </w:lvl>
  </w:abstractNum>
  <w:abstractNum w:abstractNumId="24">
    <w:nsid w:val="137814C2"/>
    <w:multiLevelType w:val="singleLevel"/>
    <w:tmpl w:val="1F2E6866"/>
    <w:lvl w:ilvl="0">
      <w:numFmt w:val="bullet"/>
      <w:lvlText w:val="–"/>
      <w:lvlJc w:val="left"/>
      <w:pPr>
        <w:tabs>
          <w:tab w:val="num" w:pos="360"/>
        </w:tabs>
        <w:ind w:left="360" w:hanging="360"/>
      </w:pPr>
    </w:lvl>
  </w:abstractNum>
  <w:abstractNum w:abstractNumId="25">
    <w:nsid w:val="142F1612"/>
    <w:multiLevelType w:val="singleLevel"/>
    <w:tmpl w:val="1F2E6866"/>
    <w:lvl w:ilvl="0">
      <w:numFmt w:val="bullet"/>
      <w:lvlText w:val="–"/>
      <w:lvlJc w:val="left"/>
      <w:pPr>
        <w:tabs>
          <w:tab w:val="num" w:pos="360"/>
        </w:tabs>
        <w:ind w:left="360" w:hanging="360"/>
      </w:pPr>
    </w:lvl>
  </w:abstractNum>
  <w:abstractNum w:abstractNumId="26">
    <w:nsid w:val="14953E55"/>
    <w:multiLevelType w:val="singleLevel"/>
    <w:tmpl w:val="1F2E6866"/>
    <w:lvl w:ilvl="0">
      <w:numFmt w:val="bullet"/>
      <w:lvlText w:val="–"/>
      <w:lvlJc w:val="left"/>
      <w:pPr>
        <w:tabs>
          <w:tab w:val="num" w:pos="360"/>
        </w:tabs>
        <w:ind w:left="360" w:hanging="360"/>
      </w:pPr>
    </w:lvl>
  </w:abstractNum>
  <w:abstractNum w:abstractNumId="27">
    <w:nsid w:val="155F1868"/>
    <w:multiLevelType w:val="singleLevel"/>
    <w:tmpl w:val="1F2E6866"/>
    <w:lvl w:ilvl="0">
      <w:numFmt w:val="bullet"/>
      <w:lvlText w:val="–"/>
      <w:lvlJc w:val="left"/>
      <w:pPr>
        <w:tabs>
          <w:tab w:val="num" w:pos="360"/>
        </w:tabs>
        <w:ind w:left="360" w:hanging="360"/>
      </w:pPr>
    </w:lvl>
  </w:abstractNum>
  <w:abstractNum w:abstractNumId="28">
    <w:nsid w:val="1560485B"/>
    <w:multiLevelType w:val="singleLevel"/>
    <w:tmpl w:val="1F2E6866"/>
    <w:lvl w:ilvl="0">
      <w:numFmt w:val="bullet"/>
      <w:lvlText w:val="–"/>
      <w:lvlJc w:val="left"/>
      <w:pPr>
        <w:tabs>
          <w:tab w:val="num" w:pos="360"/>
        </w:tabs>
        <w:ind w:left="360" w:hanging="360"/>
      </w:pPr>
    </w:lvl>
  </w:abstractNum>
  <w:abstractNum w:abstractNumId="29">
    <w:nsid w:val="158A794E"/>
    <w:multiLevelType w:val="singleLevel"/>
    <w:tmpl w:val="1F2E6866"/>
    <w:lvl w:ilvl="0">
      <w:numFmt w:val="bullet"/>
      <w:lvlText w:val="–"/>
      <w:lvlJc w:val="left"/>
      <w:pPr>
        <w:tabs>
          <w:tab w:val="num" w:pos="360"/>
        </w:tabs>
        <w:ind w:left="360" w:hanging="360"/>
      </w:pPr>
    </w:lvl>
  </w:abstractNum>
  <w:abstractNum w:abstractNumId="30">
    <w:nsid w:val="159A5AB0"/>
    <w:multiLevelType w:val="singleLevel"/>
    <w:tmpl w:val="1F2E6866"/>
    <w:lvl w:ilvl="0">
      <w:numFmt w:val="bullet"/>
      <w:lvlText w:val="–"/>
      <w:lvlJc w:val="left"/>
      <w:pPr>
        <w:tabs>
          <w:tab w:val="num" w:pos="360"/>
        </w:tabs>
        <w:ind w:left="360" w:hanging="360"/>
      </w:pPr>
    </w:lvl>
  </w:abstractNum>
  <w:abstractNum w:abstractNumId="31">
    <w:nsid w:val="15B16D7C"/>
    <w:multiLevelType w:val="singleLevel"/>
    <w:tmpl w:val="1F2E6866"/>
    <w:lvl w:ilvl="0">
      <w:numFmt w:val="bullet"/>
      <w:lvlText w:val="–"/>
      <w:lvlJc w:val="left"/>
      <w:pPr>
        <w:tabs>
          <w:tab w:val="num" w:pos="360"/>
        </w:tabs>
        <w:ind w:left="360" w:hanging="360"/>
      </w:pPr>
    </w:lvl>
  </w:abstractNum>
  <w:abstractNum w:abstractNumId="32">
    <w:nsid w:val="16532AB9"/>
    <w:multiLevelType w:val="singleLevel"/>
    <w:tmpl w:val="1F2E6866"/>
    <w:lvl w:ilvl="0">
      <w:numFmt w:val="bullet"/>
      <w:lvlText w:val="–"/>
      <w:lvlJc w:val="left"/>
      <w:pPr>
        <w:tabs>
          <w:tab w:val="num" w:pos="360"/>
        </w:tabs>
        <w:ind w:left="360" w:hanging="360"/>
      </w:pPr>
    </w:lvl>
  </w:abstractNum>
  <w:abstractNum w:abstractNumId="33">
    <w:nsid w:val="16806CCE"/>
    <w:multiLevelType w:val="singleLevel"/>
    <w:tmpl w:val="1F2E6866"/>
    <w:lvl w:ilvl="0">
      <w:numFmt w:val="bullet"/>
      <w:lvlText w:val="–"/>
      <w:lvlJc w:val="left"/>
      <w:pPr>
        <w:tabs>
          <w:tab w:val="num" w:pos="360"/>
        </w:tabs>
        <w:ind w:left="360" w:hanging="360"/>
      </w:pPr>
    </w:lvl>
  </w:abstractNum>
  <w:abstractNum w:abstractNumId="34">
    <w:nsid w:val="16945370"/>
    <w:multiLevelType w:val="singleLevel"/>
    <w:tmpl w:val="1F2E6866"/>
    <w:lvl w:ilvl="0">
      <w:numFmt w:val="bullet"/>
      <w:lvlText w:val="–"/>
      <w:lvlJc w:val="left"/>
      <w:pPr>
        <w:tabs>
          <w:tab w:val="num" w:pos="360"/>
        </w:tabs>
        <w:ind w:left="360" w:hanging="360"/>
      </w:pPr>
    </w:lvl>
  </w:abstractNum>
  <w:abstractNum w:abstractNumId="35">
    <w:nsid w:val="17722A01"/>
    <w:multiLevelType w:val="singleLevel"/>
    <w:tmpl w:val="1F2E6866"/>
    <w:lvl w:ilvl="0">
      <w:numFmt w:val="bullet"/>
      <w:lvlText w:val="–"/>
      <w:lvlJc w:val="left"/>
      <w:pPr>
        <w:tabs>
          <w:tab w:val="num" w:pos="360"/>
        </w:tabs>
        <w:ind w:left="360" w:hanging="360"/>
      </w:pPr>
    </w:lvl>
  </w:abstractNum>
  <w:abstractNum w:abstractNumId="36">
    <w:nsid w:val="18651CB0"/>
    <w:multiLevelType w:val="singleLevel"/>
    <w:tmpl w:val="1F2E6866"/>
    <w:lvl w:ilvl="0">
      <w:numFmt w:val="bullet"/>
      <w:lvlText w:val="–"/>
      <w:lvlJc w:val="left"/>
      <w:pPr>
        <w:tabs>
          <w:tab w:val="num" w:pos="360"/>
        </w:tabs>
        <w:ind w:left="360" w:hanging="360"/>
      </w:pPr>
    </w:lvl>
  </w:abstractNum>
  <w:abstractNum w:abstractNumId="37">
    <w:nsid w:val="18E40DF9"/>
    <w:multiLevelType w:val="hybridMultilevel"/>
    <w:tmpl w:val="54C21922"/>
    <w:lvl w:ilvl="0" w:tplc="86A26F2A">
      <w:numFmt w:val="bullet"/>
      <w:lvlText w:val="–"/>
      <w:lvlJc w:val="left"/>
      <w:pPr>
        <w:tabs>
          <w:tab w:val="num" w:pos="340"/>
        </w:tabs>
        <w:ind w:left="340" w:hanging="340"/>
      </w:p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38">
    <w:nsid w:val="1A9A42CA"/>
    <w:multiLevelType w:val="singleLevel"/>
    <w:tmpl w:val="1F2E6866"/>
    <w:lvl w:ilvl="0">
      <w:numFmt w:val="bullet"/>
      <w:lvlText w:val="–"/>
      <w:lvlJc w:val="left"/>
      <w:pPr>
        <w:tabs>
          <w:tab w:val="num" w:pos="360"/>
        </w:tabs>
        <w:ind w:left="360" w:hanging="360"/>
      </w:pPr>
    </w:lvl>
  </w:abstractNum>
  <w:abstractNum w:abstractNumId="39">
    <w:nsid w:val="1B024FE3"/>
    <w:multiLevelType w:val="singleLevel"/>
    <w:tmpl w:val="1F2E6866"/>
    <w:lvl w:ilvl="0">
      <w:numFmt w:val="bullet"/>
      <w:lvlText w:val="–"/>
      <w:lvlJc w:val="left"/>
      <w:pPr>
        <w:tabs>
          <w:tab w:val="num" w:pos="360"/>
        </w:tabs>
        <w:ind w:left="360" w:hanging="360"/>
      </w:pPr>
    </w:lvl>
  </w:abstractNum>
  <w:abstractNum w:abstractNumId="40">
    <w:nsid w:val="1B390156"/>
    <w:multiLevelType w:val="singleLevel"/>
    <w:tmpl w:val="CEAC5508"/>
    <w:lvl w:ilvl="0">
      <w:numFmt w:val="bullet"/>
      <w:lvlText w:val="-"/>
      <w:lvlJc w:val="left"/>
      <w:pPr>
        <w:tabs>
          <w:tab w:val="num" w:pos="360"/>
        </w:tabs>
        <w:ind w:left="360" w:hanging="360"/>
      </w:pPr>
    </w:lvl>
  </w:abstractNum>
  <w:abstractNum w:abstractNumId="41">
    <w:nsid w:val="1C2623D9"/>
    <w:multiLevelType w:val="singleLevel"/>
    <w:tmpl w:val="1F2E6866"/>
    <w:lvl w:ilvl="0">
      <w:numFmt w:val="bullet"/>
      <w:lvlText w:val="–"/>
      <w:lvlJc w:val="left"/>
      <w:pPr>
        <w:tabs>
          <w:tab w:val="num" w:pos="360"/>
        </w:tabs>
        <w:ind w:left="360" w:hanging="360"/>
      </w:pPr>
    </w:lvl>
  </w:abstractNum>
  <w:abstractNum w:abstractNumId="42">
    <w:nsid w:val="1C842F7B"/>
    <w:multiLevelType w:val="singleLevel"/>
    <w:tmpl w:val="1F2E6866"/>
    <w:lvl w:ilvl="0">
      <w:numFmt w:val="bullet"/>
      <w:lvlText w:val="–"/>
      <w:lvlJc w:val="left"/>
      <w:pPr>
        <w:tabs>
          <w:tab w:val="num" w:pos="360"/>
        </w:tabs>
        <w:ind w:left="360" w:hanging="360"/>
      </w:pPr>
    </w:lvl>
  </w:abstractNum>
  <w:abstractNum w:abstractNumId="43">
    <w:nsid w:val="1E556939"/>
    <w:multiLevelType w:val="singleLevel"/>
    <w:tmpl w:val="1F2E6866"/>
    <w:lvl w:ilvl="0">
      <w:numFmt w:val="bullet"/>
      <w:lvlText w:val="–"/>
      <w:lvlJc w:val="left"/>
      <w:pPr>
        <w:tabs>
          <w:tab w:val="num" w:pos="360"/>
        </w:tabs>
        <w:ind w:left="360" w:hanging="360"/>
      </w:pPr>
    </w:lvl>
  </w:abstractNum>
  <w:abstractNum w:abstractNumId="44">
    <w:nsid w:val="1EC77452"/>
    <w:multiLevelType w:val="singleLevel"/>
    <w:tmpl w:val="1F2E6866"/>
    <w:lvl w:ilvl="0">
      <w:numFmt w:val="bullet"/>
      <w:lvlText w:val="–"/>
      <w:lvlJc w:val="left"/>
      <w:pPr>
        <w:tabs>
          <w:tab w:val="num" w:pos="360"/>
        </w:tabs>
        <w:ind w:left="360" w:hanging="360"/>
      </w:pPr>
    </w:lvl>
  </w:abstractNum>
  <w:abstractNum w:abstractNumId="45">
    <w:nsid w:val="1F134C9E"/>
    <w:multiLevelType w:val="singleLevel"/>
    <w:tmpl w:val="1F2E6866"/>
    <w:lvl w:ilvl="0">
      <w:numFmt w:val="bullet"/>
      <w:lvlText w:val="–"/>
      <w:lvlJc w:val="left"/>
      <w:pPr>
        <w:tabs>
          <w:tab w:val="num" w:pos="360"/>
        </w:tabs>
        <w:ind w:left="360" w:hanging="360"/>
      </w:pPr>
    </w:lvl>
  </w:abstractNum>
  <w:abstractNum w:abstractNumId="46">
    <w:nsid w:val="20BF7B21"/>
    <w:multiLevelType w:val="singleLevel"/>
    <w:tmpl w:val="1F2E6866"/>
    <w:lvl w:ilvl="0">
      <w:numFmt w:val="bullet"/>
      <w:lvlText w:val="–"/>
      <w:lvlJc w:val="left"/>
      <w:pPr>
        <w:tabs>
          <w:tab w:val="num" w:pos="360"/>
        </w:tabs>
        <w:ind w:left="360" w:hanging="360"/>
      </w:pPr>
    </w:lvl>
  </w:abstractNum>
  <w:abstractNum w:abstractNumId="47">
    <w:nsid w:val="22F07CC0"/>
    <w:multiLevelType w:val="singleLevel"/>
    <w:tmpl w:val="1F2E6866"/>
    <w:lvl w:ilvl="0">
      <w:numFmt w:val="bullet"/>
      <w:lvlText w:val="–"/>
      <w:lvlJc w:val="left"/>
      <w:pPr>
        <w:tabs>
          <w:tab w:val="num" w:pos="360"/>
        </w:tabs>
        <w:ind w:left="360" w:hanging="360"/>
      </w:pPr>
    </w:lvl>
  </w:abstractNum>
  <w:abstractNum w:abstractNumId="48">
    <w:nsid w:val="22F66A4A"/>
    <w:multiLevelType w:val="singleLevel"/>
    <w:tmpl w:val="1F2E6866"/>
    <w:lvl w:ilvl="0">
      <w:numFmt w:val="bullet"/>
      <w:lvlText w:val="–"/>
      <w:lvlJc w:val="left"/>
      <w:pPr>
        <w:tabs>
          <w:tab w:val="num" w:pos="360"/>
        </w:tabs>
        <w:ind w:left="360" w:hanging="360"/>
      </w:pPr>
    </w:lvl>
  </w:abstractNum>
  <w:abstractNum w:abstractNumId="49">
    <w:nsid w:val="233E3C9F"/>
    <w:multiLevelType w:val="singleLevel"/>
    <w:tmpl w:val="1F2E6866"/>
    <w:lvl w:ilvl="0">
      <w:numFmt w:val="bullet"/>
      <w:lvlText w:val="–"/>
      <w:lvlJc w:val="left"/>
      <w:pPr>
        <w:tabs>
          <w:tab w:val="num" w:pos="360"/>
        </w:tabs>
        <w:ind w:left="360" w:hanging="360"/>
      </w:pPr>
    </w:lvl>
  </w:abstractNum>
  <w:abstractNum w:abstractNumId="50">
    <w:nsid w:val="251A21FE"/>
    <w:multiLevelType w:val="hybridMultilevel"/>
    <w:tmpl w:val="910870BC"/>
    <w:lvl w:ilvl="0" w:tplc="EEC499CA">
      <w:numFmt w:val="bullet"/>
      <w:lvlText w:val="–"/>
      <w:lvlJc w:val="left"/>
      <w:pPr>
        <w:ind w:left="720" w:hanging="360"/>
      </w:p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1">
    <w:nsid w:val="265C404D"/>
    <w:multiLevelType w:val="singleLevel"/>
    <w:tmpl w:val="1F2E6866"/>
    <w:lvl w:ilvl="0">
      <w:numFmt w:val="bullet"/>
      <w:lvlText w:val="–"/>
      <w:lvlJc w:val="left"/>
      <w:pPr>
        <w:tabs>
          <w:tab w:val="num" w:pos="360"/>
        </w:tabs>
        <w:ind w:left="360" w:hanging="360"/>
      </w:pPr>
    </w:lvl>
  </w:abstractNum>
  <w:abstractNum w:abstractNumId="52">
    <w:nsid w:val="272D11FE"/>
    <w:multiLevelType w:val="singleLevel"/>
    <w:tmpl w:val="1F2E6866"/>
    <w:lvl w:ilvl="0">
      <w:numFmt w:val="bullet"/>
      <w:lvlText w:val="–"/>
      <w:lvlJc w:val="left"/>
      <w:pPr>
        <w:tabs>
          <w:tab w:val="num" w:pos="360"/>
        </w:tabs>
        <w:ind w:left="360" w:hanging="360"/>
      </w:pPr>
    </w:lvl>
  </w:abstractNum>
  <w:abstractNum w:abstractNumId="53">
    <w:nsid w:val="28807F63"/>
    <w:multiLevelType w:val="singleLevel"/>
    <w:tmpl w:val="1F2E6866"/>
    <w:lvl w:ilvl="0">
      <w:numFmt w:val="bullet"/>
      <w:lvlText w:val="–"/>
      <w:lvlJc w:val="left"/>
      <w:pPr>
        <w:tabs>
          <w:tab w:val="num" w:pos="360"/>
        </w:tabs>
        <w:ind w:left="360" w:hanging="360"/>
      </w:pPr>
    </w:lvl>
  </w:abstractNum>
  <w:abstractNum w:abstractNumId="54">
    <w:nsid w:val="29AB37F5"/>
    <w:multiLevelType w:val="hybridMultilevel"/>
    <w:tmpl w:val="BE0EC5DA"/>
    <w:lvl w:ilvl="0" w:tplc="86A26F2A">
      <w:numFmt w:val="bullet"/>
      <w:lvlText w:val="–"/>
      <w:lvlJc w:val="left"/>
      <w:pPr>
        <w:tabs>
          <w:tab w:val="num" w:pos="340"/>
        </w:tabs>
        <w:ind w:left="340" w:hanging="340"/>
      </w:p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55">
    <w:nsid w:val="2A703BA5"/>
    <w:multiLevelType w:val="singleLevel"/>
    <w:tmpl w:val="1F2E6866"/>
    <w:lvl w:ilvl="0">
      <w:numFmt w:val="bullet"/>
      <w:lvlText w:val="–"/>
      <w:lvlJc w:val="left"/>
      <w:pPr>
        <w:tabs>
          <w:tab w:val="num" w:pos="360"/>
        </w:tabs>
        <w:ind w:left="360" w:hanging="360"/>
      </w:pPr>
    </w:lvl>
  </w:abstractNum>
  <w:abstractNum w:abstractNumId="56">
    <w:nsid w:val="2D182427"/>
    <w:multiLevelType w:val="singleLevel"/>
    <w:tmpl w:val="1F2E6866"/>
    <w:lvl w:ilvl="0">
      <w:numFmt w:val="bullet"/>
      <w:lvlText w:val="–"/>
      <w:lvlJc w:val="left"/>
      <w:pPr>
        <w:tabs>
          <w:tab w:val="num" w:pos="360"/>
        </w:tabs>
        <w:ind w:left="360" w:hanging="360"/>
      </w:pPr>
    </w:lvl>
  </w:abstractNum>
  <w:abstractNum w:abstractNumId="57">
    <w:nsid w:val="2E5F35A9"/>
    <w:multiLevelType w:val="singleLevel"/>
    <w:tmpl w:val="1F2E6866"/>
    <w:lvl w:ilvl="0">
      <w:numFmt w:val="bullet"/>
      <w:lvlText w:val="–"/>
      <w:lvlJc w:val="left"/>
      <w:pPr>
        <w:tabs>
          <w:tab w:val="num" w:pos="360"/>
        </w:tabs>
        <w:ind w:left="360" w:hanging="360"/>
      </w:pPr>
    </w:lvl>
  </w:abstractNum>
  <w:abstractNum w:abstractNumId="58">
    <w:nsid w:val="2E6E5CBD"/>
    <w:multiLevelType w:val="singleLevel"/>
    <w:tmpl w:val="1F2E6866"/>
    <w:lvl w:ilvl="0">
      <w:numFmt w:val="bullet"/>
      <w:lvlText w:val="–"/>
      <w:lvlJc w:val="left"/>
      <w:pPr>
        <w:tabs>
          <w:tab w:val="num" w:pos="360"/>
        </w:tabs>
        <w:ind w:left="360" w:hanging="360"/>
      </w:pPr>
    </w:lvl>
  </w:abstractNum>
  <w:abstractNum w:abstractNumId="59">
    <w:nsid w:val="2ECD3C35"/>
    <w:multiLevelType w:val="singleLevel"/>
    <w:tmpl w:val="1F2E6866"/>
    <w:lvl w:ilvl="0">
      <w:numFmt w:val="bullet"/>
      <w:lvlText w:val="–"/>
      <w:lvlJc w:val="left"/>
      <w:pPr>
        <w:tabs>
          <w:tab w:val="num" w:pos="360"/>
        </w:tabs>
        <w:ind w:left="360" w:hanging="360"/>
      </w:pPr>
    </w:lvl>
  </w:abstractNum>
  <w:abstractNum w:abstractNumId="60">
    <w:nsid w:val="30086169"/>
    <w:multiLevelType w:val="singleLevel"/>
    <w:tmpl w:val="1F2E6866"/>
    <w:lvl w:ilvl="0">
      <w:numFmt w:val="bullet"/>
      <w:lvlText w:val="–"/>
      <w:lvlJc w:val="left"/>
      <w:pPr>
        <w:tabs>
          <w:tab w:val="num" w:pos="360"/>
        </w:tabs>
        <w:ind w:left="360" w:hanging="360"/>
      </w:pPr>
    </w:lvl>
  </w:abstractNum>
  <w:abstractNum w:abstractNumId="61">
    <w:nsid w:val="311B1E8C"/>
    <w:multiLevelType w:val="singleLevel"/>
    <w:tmpl w:val="1F2E6866"/>
    <w:lvl w:ilvl="0">
      <w:numFmt w:val="bullet"/>
      <w:lvlText w:val="–"/>
      <w:lvlJc w:val="left"/>
      <w:pPr>
        <w:tabs>
          <w:tab w:val="num" w:pos="360"/>
        </w:tabs>
        <w:ind w:left="360" w:hanging="360"/>
      </w:pPr>
    </w:lvl>
  </w:abstractNum>
  <w:abstractNum w:abstractNumId="62">
    <w:nsid w:val="31414509"/>
    <w:multiLevelType w:val="singleLevel"/>
    <w:tmpl w:val="1F2E6866"/>
    <w:lvl w:ilvl="0">
      <w:numFmt w:val="bullet"/>
      <w:lvlText w:val="–"/>
      <w:lvlJc w:val="left"/>
      <w:pPr>
        <w:tabs>
          <w:tab w:val="num" w:pos="360"/>
        </w:tabs>
        <w:ind w:left="360" w:hanging="360"/>
      </w:pPr>
    </w:lvl>
  </w:abstractNum>
  <w:abstractNum w:abstractNumId="63">
    <w:nsid w:val="316827DD"/>
    <w:multiLevelType w:val="singleLevel"/>
    <w:tmpl w:val="1F2E6866"/>
    <w:lvl w:ilvl="0">
      <w:numFmt w:val="bullet"/>
      <w:lvlText w:val="–"/>
      <w:lvlJc w:val="left"/>
      <w:pPr>
        <w:tabs>
          <w:tab w:val="num" w:pos="360"/>
        </w:tabs>
        <w:ind w:left="360" w:hanging="360"/>
      </w:pPr>
    </w:lvl>
  </w:abstractNum>
  <w:abstractNum w:abstractNumId="64">
    <w:nsid w:val="31F11D99"/>
    <w:multiLevelType w:val="singleLevel"/>
    <w:tmpl w:val="1F2E6866"/>
    <w:lvl w:ilvl="0">
      <w:numFmt w:val="bullet"/>
      <w:lvlText w:val="–"/>
      <w:lvlJc w:val="left"/>
      <w:pPr>
        <w:tabs>
          <w:tab w:val="num" w:pos="360"/>
        </w:tabs>
        <w:ind w:left="360" w:hanging="360"/>
      </w:pPr>
    </w:lvl>
  </w:abstractNum>
  <w:abstractNum w:abstractNumId="65">
    <w:nsid w:val="327C7E15"/>
    <w:multiLevelType w:val="singleLevel"/>
    <w:tmpl w:val="1F2E6866"/>
    <w:lvl w:ilvl="0">
      <w:numFmt w:val="bullet"/>
      <w:lvlText w:val="–"/>
      <w:lvlJc w:val="left"/>
      <w:pPr>
        <w:tabs>
          <w:tab w:val="num" w:pos="360"/>
        </w:tabs>
        <w:ind w:left="360" w:hanging="360"/>
      </w:pPr>
    </w:lvl>
  </w:abstractNum>
  <w:abstractNum w:abstractNumId="66">
    <w:nsid w:val="32B90FC1"/>
    <w:multiLevelType w:val="singleLevel"/>
    <w:tmpl w:val="1F2E6866"/>
    <w:lvl w:ilvl="0">
      <w:numFmt w:val="bullet"/>
      <w:lvlText w:val="–"/>
      <w:lvlJc w:val="left"/>
      <w:pPr>
        <w:tabs>
          <w:tab w:val="num" w:pos="360"/>
        </w:tabs>
        <w:ind w:left="360" w:hanging="360"/>
      </w:pPr>
    </w:lvl>
  </w:abstractNum>
  <w:abstractNum w:abstractNumId="67">
    <w:nsid w:val="333001D1"/>
    <w:multiLevelType w:val="singleLevel"/>
    <w:tmpl w:val="1F2E6866"/>
    <w:lvl w:ilvl="0">
      <w:numFmt w:val="bullet"/>
      <w:lvlText w:val="–"/>
      <w:lvlJc w:val="left"/>
      <w:pPr>
        <w:tabs>
          <w:tab w:val="num" w:pos="360"/>
        </w:tabs>
        <w:ind w:left="360" w:hanging="360"/>
      </w:pPr>
    </w:lvl>
  </w:abstractNum>
  <w:abstractNum w:abstractNumId="68">
    <w:nsid w:val="33E17438"/>
    <w:multiLevelType w:val="singleLevel"/>
    <w:tmpl w:val="1F2E6866"/>
    <w:lvl w:ilvl="0">
      <w:numFmt w:val="bullet"/>
      <w:lvlText w:val="–"/>
      <w:lvlJc w:val="left"/>
      <w:pPr>
        <w:tabs>
          <w:tab w:val="num" w:pos="360"/>
        </w:tabs>
        <w:ind w:left="360" w:hanging="360"/>
      </w:pPr>
    </w:lvl>
  </w:abstractNum>
  <w:abstractNum w:abstractNumId="69">
    <w:nsid w:val="34334D41"/>
    <w:multiLevelType w:val="singleLevel"/>
    <w:tmpl w:val="1F2E6866"/>
    <w:lvl w:ilvl="0">
      <w:numFmt w:val="bullet"/>
      <w:lvlText w:val="–"/>
      <w:lvlJc w:val="left"/>
      <w:pPr>
        <w:tabs>
          <w:tab w:val="num" w:pos="360"/>
        </w:tabs>
        <w:ind w:left="360" w:hanging="360"/>
      </w:pPr>
    </w:lvl>
  </w:abstractNum>
  <w:abstractNum w:abstractNumId="70">
    <w:nsid w:val="34531DD3"/>
    <w:multiLevelType w:val="singleLevel"/>
    <w:tmpl w:val="CEAC5508"/>
    <w:lvl w:ilvl="0">
      <w:numFmt w:val="bullet"/>
      <w:lvlText w:val="-"/>
      <w:lvlJc w:val="left"/>
      <w:pPr>
        <w:tabs>
          <w:tab w:val="num" w:pos="360"/>
        </w:tabs>
        <w:ind w:left="360" w:hanging="360"/>
      </w:pPr>
    </w:lvl>
  </w:abstractNum>
  <w:abstractNum w:abstractNumId="71">
    <w:nsid w:val="34DA4D28"/>
    <w:multiLevelType w:val="singleLevel"/>
    <w:tmpl w:val="1F2E6866"/>
    <w:lvl w:ilvl="0">
      <w:numFmt w:val="bullet"/>
      <w:lvlText w:val="–"/>
      <w:lvlJc w:val="left"/>
      <w:pPr>
        <w:tabs>
          <w:tab w:val="num" w:pos="360"/>
        </w:tabs>
        <w:ind w:left="360" w:hanging="360"/>
      </w:pPr>
    </w:lvl>
  </w:abstractNum>
  <w:abstractNum w:abstractNumId="72">
    <w:nsid w:val="350D630B"/>
    <w:multiLevelType w:val="singleLevel"/>
    <w:tmpl w:val="1F2E6866"/>
    <w:lvl w:ilvl="0">
      <w:numFmt w:val="bullet"/>
      <w:lvlText w:val="–"/>
      <w:lvlJc w:val="left"/>
      <w:pPr>
        <w:tabs>
          <w:tab w:val="num" w:pos="360"/>
        </w:tabs>
        <w:ind w:left="360" w:hanging="360"/>
      </w:pPr>
    </w:lvl>
  </w:abstractNum>
  <w:abstractNum w:abstractNumId="73">
    <w:nsid w:val="358B412F"/>
    <w:multiLevelType w:val="singleLevel"/>
    <w:tmpl w:val="1F2E6866"/>
    <w:lvl w:ilvl="0">
      <w:numFmt w:val="bullet"/>
      <w:lvlText w:val="–"/>
      <w:lvlJc w:val="left"/>
      <w:pPr>
        <w:tabs>
          <w:tab w:val="num" w:pos="360"/>
        </w:tabs>
        <w:ind w:left="360" w:hanging="360"/>
      </w:pPr>
    </w:lvl>
  </w:abstractNum>
  <w:abstractNum w:abstractNumId="74">
    <w:nsid w:val="35AC5501"/>
    <w:multiLevelType w:val="singleLevel"/>
    <w:tmpl w:val="1F2E6866"/>
    <w:lvl w:ilvl="0">
      <w:numFmt w:val="bullet"/>
      <w:lvlText w:val="–"/>
      <w:lvlJc w:val="left"/>
      <w:pPr>
        <w:tabs>
          <w:tab w:val="num" w:pos="360"/>
        </w:tabs>
        <w:ind w:left="360" w:hanging="360"/>
      </w:pPr>
    </w:lvl>
  </w:abstractNum>
  <w:abstractNum w:abstractNumId="75">
    <w:nsid w:val="36D250C0"/>
    <w:multiLevelType w:val="singleLevel"/>
    <w:tmpl w:val="1F2E6866"/>
    <w:lvl w:ilvl="0">
      <w:numFmt w:val="bullet"/>
      <w:lvlText w:val="–"/>
      <w:lvlJc w:val="left"/>
      <w:pPr>
        <w:tabs>
          <w:tab w:val="num" w:pos="360"/>
        </w:tabs>
        <w:ind w:left="360" w:hanging="360"/>
      </w:pPr>
    </w:lvl>
  </w:abstractNum>
  <w:abstractNum w:abstractNumId="76">
    <w:nsid w:val="36DC58E3"/>
    <w:multiLevelType w:val="singleLevel"/>
    <w:tmpl w:val="1F2E6866"/>
    <w:lvl w:ilvl="0">
      <w:numFmt w:val="bullet"/>
      <w:lvlText w:val="–"/>
      <w:lvlJc w:val="left"/>
      <w:pPr>
        <w:tabs>
          <w:tab w:val="num" w:pos="360"/>
        </w:tabs>
        <w:ind w:left="360" w:hanging="360"/>
      </w:pPr>
    </w:lvl>
  </w:abstractNum>
  <w:abstractNum w:abstractNumId="77">
    <w:nsid w:val="37002769"/>
    <w:multiLevelType w:val="singleLevel"/>
    <w:tmpl w:val="1F2E6866"/>
    <w:lvl w:ilvl="0">
      <w:numFmt w:val="bullet"/>
      <w:lvlText w:val="–"/>
      <w:lvlJc w:val="left"/>
      <w:pPr>
        <w:tabs>
          <w:tab w:val="num" w:pos="360"/>
        </w:tabs>
        <w:ind w:left="360" w:hanging="360"/>
      </w:pPr>
    </w:lvl>
  </w:abstractNum>
  <w:abstractNum w:abstractNumId="78">
    <w:nsid w:val="3A7B3995"/>
    <w:multiLevelType w:val="singleLevel"/>
    <w:tmpl w:val="1F2E6866"/>
    <w:lvl w:ilvl="0">
      <w:numFmt w:val="bullet"/>
      <w:lvlText w:val="–"/>
      <w:lvlJc w:val="left"/>
      <w:pPr>
        <w:tabs>
          <w:tab w:val="num" w:pos="360"/>
        </w:tabs>
        <w:ind w:left="360" w:hanging="360"/>
      </w:pPr>
    </w:lvl>
  </w:abstractNum>
  <w:abstractNum w:abstractNumId="79">
    <w:nsid w:val="3B5C7F62"/>
    <w:multiLevelType w:val="singleLevel"/>
    <w:tmpl w:val="1F2E6866"/>
    <w:lvl w:ilvl="0">
      <w:numFmt w:val="bullet"/>
      <w:lvlText w:val="–"/>
      <w:lvlJc w:val="left"/>
      <w:pPr>
        <w:tabs>
          <w:tab w:val="num" w:pos="360"/>
        </w:tabs>
        <w:ind w:left="360" w:hanging="360"/>
      </w:pPr>
    </w:lvl>
  </w:abstractNum>
  <w:abstractNum w:abstractNumId="80">
    <w:nsid w:val="3B642D1A"/>
    <w:multiLevelType w:val="hybridMultilevel"/>
    <w:tmpl w:val="F98C3494"/>
    <w:lvl w:ilvl="0" w:tplc="86A26F2A">
      <w:numFmt w:val="bullet"/>
      <w:lvlText w:val="–"/>
      <w:lvlJc w:val="left"/>
      <w:pPr>
        <w:tabs>
          <w:tab w:val="num" w:pos="340"/>
        </w:tabs>
        <w:ind w:left="340" w:hanging="340"/>
      </w:p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81">
    <w:nsid w:val="3BC36974"/>
    <w:multiLevelType w:val="singleLevel"/>
    <w:tmpl w:val="1F2E6866"/>
    <w:lvl w:ilvl="0">
      <w:numFmt w:val="bullet"/>
      <w:lvlText w:val="–"/>
      <w:lvlJc w:val="left"/>
      <w:pPr>
        <w:tabs>
          <w:tab w:val="num" w:pos="360"/>
        </w:tabs>
        <w:ind w:left="360" w:hanging="360"/>
      </w:pPr>
    </w:lvl>
  </w:abstractNum>
  <w:abstractNum w:abstractNumId="82">
    <w:nsid w:val="3BE320DD"/>
    <w:multiLevelType w:val="singleLevel"/>
    <w:tmpl w:val="1F2E6866"/>
    <w:lvl w:ilvl="0">
      <w:numFmt w:val="bullet"/>
      <w:lvlText w:val="–"/>
      <w:lvlJc w:val="left"/>
      <w:pPr>
        <w:tabs>
          <w:tab w:val="num" w:pos="360"/>
        </w:tabs>
        <w:ind w:left="360" w:hanging="360"/>
      </w:pPr>
    </w:lvl>
  </w:abstractNum>
  <w:abstractNum w:abstractNumId="83">
    <w:nsid w:val="3C705012"/>
    <w:multiLevelType w:val="singleLevel"/>
    <w:tmpl w:val="1F2E6866"/>
    <w:lvl w:ilvl="0">
      <w:numFmt w:val="bullet"/>
      <w:lvlText w:val="–"/>
      <w:lvlJc w:val="left"/>
      <w:pPr>
        <w:tabs>
          <w:tab w:val="num" w:pos="360"/>
        </w:tabs>
        <w:ind w:left="360" w:hanging="360"/>
      </w:pPr>
    </w:lvl>
  </w:abstractNum>
  <w:abstractNum w:abstractNumId="84">
    <w:nsid w:val="3D5352E6"/>
    <w:multiLevelType w:val="singleLevel"/>
    <w:tmpl w:val="1F2E6866"/>
    <w:lvl w:ilvl="0">
      <w:numFmt w:val="bullet"/>
      <w:lvlText w:val="–"/>
      <w:lvlJc w:val="left"/>
      <w:pPr>
        <w:tabs>
          <w:tab w:val="num" w:pos="360"/>
        </w:tabs>
        <w:ind w:left="360" w:hanging="360"/>
      </w:pPr>
    </w:lvl>
  </w:abstractNum>
  <w:abstractNum w:abstractNumId="85">
    <w:nsid w:val="3DA92C99"/>
    <w:multiLevelType w:val="singleLevel"/>
    <w:tmpl w:val="1F2E6866"/>
    <w:lvl w:ilvl="0">
      <w:numFmt w:val="bullet"/>
      <w:lvlText w:val="–"/>
      <w:lvlJc w:val="left"/>
      <w:pPr>
        <w:tabs>
          <w:tab w:val="num" w:pos="360"/>
        </w:tabs>
        <w:ind w:left="360" w:hanging="360"/>
      </w:pPr>
    </w:lvl>
  </w:abstractNum>
  <w:abstractNum w:abstractNumId="86">
    <w:nsid w:val="3DE1221C"/>
    <w:multiLevelType w:val="singleLevel"/>
    <w:tmpl w:val="1F2E6866"/>
    <w:lvl w:ilvl="0">
      <w:numFmt w:val="bullet"/>
      <w:lvlText w:val="–"/>
      <w:lvlJc w:val="left"/>
      <w:pPr>
        <w:tabs>
          <w:tab w:val="num" w:pos="360"/>
        </w:tabs>
        <w:ind w:left="360" w:hanging="360"/>
      </w:pPr>
    </w:lvl>
  </w:abstractNum>
  <w:abstractNum w:abstractNumId="87">
    <w:nsid w:val="3DE703D1"/>
    <w:multiLevelType w:val="hybridMultilevel"/>
    <w:tmpl w:val="3B801A14"/>
    <w:lvl w:ilvl="0" w:tplc="EEC499CA">
      <w:numFmt w:val="bullet"/>
      <w:lvlText w:val="–"/>
      <w:lvlJc w:val="left"/>
      <w:pPr>
        <w:ind w:left="720" w:hanging="360"/>
      </w:p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8">
    <w:nsid w:val="3E963C49"/>
    <w:multiLevelType w:val="singleLevel"/>
    <w:tmpl w:val="1F2E6866"/>
    <w:lvl w:ilvl="0">
      <w:numFmt w:val="bullet"/>
      <w:lvlText w:val="–"/>
      <w:lvlJc w:val="left"/>
      <w:pPr>
        <w:tabs>
          <w:tab w:val="num" w:pos="360"/>
        </w:tabs>
        <w:ind w:left="360" w:hanging="360"/>
      </w:pPr>
    </w:lvl>
  </w:abstractNum>
  <w:abstractNum w:abstractNumId="89">
    <w:nsid w:val="3F19680C"/>
    <w:multiLevelType w:val="singleLevel"/>
    <w:tmpl w:val="1F2E6866"/>
    <w:lvl w:ilvl="0">
      <w:numFmt w:val="bullet"/>
      <w:lvlText w:val="–"/>
      <w:lvlJc w:val="left"/>
      <w:pPr>
        <w:tabs>
          <w:tab w:val="num" w:pos="360"/>
        </w:tabs>
        <w:ind w:left="360" w:hanging="360"/>
      </w:pPr>
    </w:lvl>
  </w:abstractNum>
  <w:abstractNum w:abstractNumId="90">
    <w:nsid w:val="3F4B577C"/>
    <w:multiLevelType w:val="singleLevel"/>
    <w:tmpl w:val="1F2E6866"/>
    <w:lvl w:ilvl="0">
      <w:numFmt w:val="bullet"/>
      <w:lvlText w:val="–"/>
      <w:lvlJc w:val="left"/>
      <w:pPr>
        <w:tabs>
          <w:tab w:val="num" w:pos="360"/>
        </w:tabs>
        <w:ind w:left="360" w:hanging="360"/>
      </w:pPr>
    </w:lvl>
  </w:abstractNum>
  <w:abstractNum w:abstractNumId="91">
    <w:nsid w:val="3FF72856"/>
    <w:multiLevelType w:val="singleLevel"/>
    <w:tmpl w:val="1F2E6866"/>
    <w:lvl w:ilvl="0">
      <w:numFmt w:val="bullet"/>
      <w:lvlText w:val="–"/>
      <w:lvlJc w:val="left"/>
      <w:pPr>
        <w:tabs>
          <w:tab w:val="num" w:pos="360"/>
        </w:tabs>
        <w:ind w:left="360" w:hanging="360"/>
      </w:pPr>
    </w:lvl>
  </w:abstractNum>
  <w:abstractNum w:abstractNumId="92">
    <w:nsid w:val="4161565F"/>
    <w:multiLevelType w:val="singleLevel"/>
    <w:tmpl w:val="1F2E6866"/>
    <w:lvl w:ilvl="0">
      <w:numFmt w:val="bullet"/>
      <w:lvlText w:val="–"/>
      <w:lvlJc w:val="left"/>
      <w:pPr>
        <w:tabs>
          <w:tab w:val="num" w:pos="360"/>
        </w:tabs>
        <w:ind w:left="360" w:hanging="360"/>
      </w:pPr>
    </w:lvl>
  </w:abstractNum>
  <w:abstractNum w:abstractNumId="93">
    <w:nsid w:val="417039E4"/>
    <w:multiLevelType w:val="singleLevel"/>
    <w:tmpl w:val="1F2E6866"/>
    <w:lvl w:ilvl="0">
      <w:numFmt w:val="bullet"/>
      <w:lvlText w:val="–"/>
      <w:lvlJc w:val="left"/>
      <w:pPr>
        <w:tabs>
          <w:tab w:val="num" w:pos="360"/>
        </w:tabs>
        <w:ind w:left="360" w:hanging="360"/>
      </w:pPr>
    </w:lvl>
  </w:abstractNum>
  <w:abstractNum w:abstractNumId="94">
    <w:nsid w:val="42E632D6"/>
    <w:multiLevelType w:val="singleLevel"/>
    <w:tmpl w:val="1F2E6866"/>
    <w:lvl w:ilvl="0">
      <w:numFmt w:val="bullet"/>
      <w:lvlText w:val="–"/>
      <w:lvlJc w:val="left"/>
      <w:pPr>
        <w:tabs>
          <w:tab w:val="num" w:pos="360"/>
        </w:tabs>
        <w:ind w:left="360" w:hanging="360"/>
      </w:pPr>
    </w:lvl>
  </w:abstractNum>
  <w:abstractNum w:abstractNumId="95">
    <w:nsid w:val="43A14067"/>
    <w:multiLevelType w:val="singleLevel"/>
    <w:tmpl w:val="1F2E6866"/>
    <w:lvl w:ilvl="0">
      <w:numFmt w:val="bullet"/>
      <w:lvlText w:val="–"/>
      <w:lvlJc w:val="left"/>
      <w:pPr>
        <w:tabs>
          <w:tab w:val="num" w:pos="360"/>
        </w:tabs>
        <w:ind w:left="360" w:hanging="360"/>
      </w:pPr>
    </w:lvl>
  </w:abstractNum>
  <w:abstractNum w:abstractNumId="96">
    <w:nsid w:val="442D3AE0"/>
    <w:multiLevelType w:val="hybridMultilevel"/>
    <w:tmpl w:val="B0D2DA52"/>
    <w:lvl w:ilvl="0" w:tplc="EEC499CA">
      <w:numFmt w:val="bullet"/>
      <w:lvlText w:val="–"/>
      <w:lvlJc w:val="left"/>
      <w:pPr>
        <w:ind w:left="720" w:hanging="360"/>
      </w:p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7">
    <w:nsid w:val="443D200C"/>
    <w:multiLevelType w:val="singleLevel"/>
    <w:tmpl w:val="1F2E6866"/>
    <w:lvl w:ilvl="0">
      <w:numFmt w:val="bullet"/>
      <w:lvlText w:val="–"/>
      <w:lvlJc w:val="left"/>
      <w:pPr>
        <w:tabs>
          <w:tab w:val="num" w:pos="360"/>
        </w:tabs>
        <w:ind w:left="360" w:hanging="360"/>
      </w:pPr>
    </w:lvl>
  </w:abstractNum>
  <w:abstractNum w:abstractNumId="98">
    <w:nsid w:val="44DC00B5"/>
    <w:multiLevelType w:val="singleLevel"/>
    <w:tmpl w:val="1F2E6866"/>
    <w:lvl w:ilvl="0">
      <w:numFmt w:val="bullet"/>
      <w:lvlText w:val="–"/>
      <w:lvlJc w:val="left"/>
      <w:pPr>
        <w:tabs>
          <w:tab w:val="num" w:pos="360"/>
        </w:tabs>
        <w:ind w:left="360" w:hanging="360"/>
      </w:pPr>
    </w:lvl>
  </w:abstractNum>
  <w:abstractNum w:abstractNumId="99">
    <w:nsid w:val="45715518"/>
    <w:multiLevelType w:val="singleLevel"/>
    <w:tmpl w:val="1F2E6866"/>
    <w:lvl w:ilvl="0">
      <w:numFmt w:val="bullet"/>
      <w:lvlText w:val="–"/>
      <w:lvlJc w:val="left"/>
      <w:pPr>
        <w:tabs>
          <w:tab w:val="num" w:pos="360"/>
        </w:tabs>
        <w:ind w:left="360" w:hanging="360"/>
      </w:pPr>
    </w:lvl>
  </w:abstractNum>
  <w:abstractNum w:abstractNumId="100">
    <w:nsid w:val="460F78AD"/>
    <w:multiLevelType w:val="singleLevel"/>
    <w:tmpl w:val="1F2E6866"/>
    <w:lvl w:ilvl="0">
      <w:numFmt w:val="bullet"/>
      <w:lvlText w:val="–"/>
      <w:lvlJc w:val="left"/>
      <w:pPr>
        <w:tabs>
          <w:tab w:val="num" w:pos="360"/>
        </w:tabs>
        <w:ind w:left="360" w:hanging="360"/>
      </w:pPr>
    </w:lvl>
  </w:abstractNum>
  <w:abstractNum w:abstractNumId="101">
    <w:nsid w:val="462D7F05"/>
    <w:multiLevelType w:val="singleLevel"/>
    <w:tmpl w:val="CEAC5508"/>
    <w:lvl w:ilvl="0">
      <w:numFmt w:val="bullet"/>
      <w:lvlText w:val="-"/>
      <w:lvlJc w:val="left"/>
      <w:pPr>
        <w:tabs>
          <w:tab w:val="num" w:pos="360"/>
        </w:tabs>
        <w:ind w:left="360" w:hanging="360"/>
      </w:pPr>
    </w:lvl>
  </w:abstractNum>
  <w:abstractNum w:abstractNumId="102">
    <w:nsid w:val="466F4788"/>
    <w:multiLevelType w:val="singleLevel"/>
    <w:tmpl w:val="1F2E6866"/>
    <w:lvl w:ilvl="0">
      <w:numFmt w:val="bullet"/>
      <w:lvlText w:val="–"/>
      <w:lvlJc w:val="left"/>
      <w:pPr>
        <w:tabs>
          <w:tab w:val="num" w:pos="360"/>
        </w:tabs>
        <w:ind w:left="360" w:hanging="360"/>
      </w:pPr>
    </w:lvl>
  </w:abstractNum>
  <w:abstractNum w:abstractNumId="103">
    <w:nsid w:val="47526A23"/>
    <w:multiLevelType w:val="singleLevel"/>
    <w:tmpl w:val="1F2E6866"/>
    <w:lvl w:ilvl="0">
      <w:numFmt w:val="bullet"/>
      <w:lvlText w:val="–"/>
      <w:lvlJc w:val="left"/>
      <w:pPr>
        <w:tabs>
          <w:tab w:val="num" w:pos="360"/>
        </w:tabs>
        <w:ind w:left="360" w:hanging="360"/>
      </w:pPr>
    </w:lvl>
  </w:abstractNum>
  <w:abstractNum w:abstractNumId="104">
    <w:nsid w:val="475B1FCA"/>
    <w:multiLevelType w:val="singleLevel"/>
    <w:tmpl w:val="1F2E6866"/>
    <w:lvl w:ilvl="0">
      <w:numFmt w:val="bullet"/>
      <w:lvlText w:val="–"/>
      <w:lvlJc w:val="left"/>
      <w:pPr>
        <w:tabs>
          <w:tab w:val="num" w:pos="360"/>
        </w:tabs>
        <w:ind w:left="360" w:hanging="360"/>
      </w:pPr>
    </w:lvl>
  </w:abstractNum>
  <w:abstractNum w:abstractNumId="105">
    <w:nsid w:val="48885D7F"/>
    <w:multiLevelType w:val="singleLevel"/>
    <w:tmpl w:val="1F2E6866"/>
    <w:lvl w:ilvl="0">
      <w:numFmt w:val="bullet"/>
      <w:lvlText w:val="–"/>
      <w:lvlJc w:val="left"/>
      <w:pPr>
        <w:tabs>
          <w:tab w:val="num" w:pos="360"/>
        </w:tabs>
        <w:ind w:left="360" w:hanging="360"/>
      </w:pPr>
    </w:lvl>
  </w:abstractNum>
  <w:abstractNum w:abstractNumId="106">
    <w:nsid w:val="48B50EE7"/>
    <w:multiLevelType w:val="singleLevel"/>
    <w:tmpl w:val="1F2E6866"/>
    <w:lvl w:ilvl="0">
      <w:numFmt w:val="bullet"/>
      <w:lvlText w:val="–"/>
      <w:lvlJc w:val="left"/>
      <w:pPr>
        <w:tabs>
          <w:tab w:val="num" w:pos="360"/>
        </w:tabs>
        <w:ind w:left="360" w:hanging="360"/>
      </w:pPr>
    </w:lvl>
  </w:abstractNum>
  <w:abstractNum w:abstractNumId="107">
    <w:nsid w:val="49033B29"/>
    <w:multiLevelType w:val="singleLevel"/>
    <w:tmpl w:val="1F2E6866"/>
    <w:lvl w:ilvl="0">
      <w:numFmt w:val="bullet"/>
      <w:lvlText w:val="–"/>
      <w:lvlJc w:val="left"/>
      <w:pPr>
        <w:tabs>
          <w:tab w:val="num" w:pos="360"/>
        </w:tabs>
        <w:ind w:left="360" w:hanging="360"/>
      </w:pPr>
    </w:lvl>
  </w:abstractNum>
  <w:abstractNum w:abstractNumId="108">
    <w:nsid w:val="49451162"/>
    <w:multiLevelType w:val="hybridMultilevel"/>
    <w:tmpl w:val="2F1E1B38"/>
    <w:lvl w:ilvl="0" w:tplc="EEC499CA">
      <w:numFmt w:val="bullet"/>
      <w:lvlText w:val="–"/>
      <w:lvlJc w:val="left"/>
      <w:pPr>
        <w:ind w:left="720" w:hanging="360"/>
      </w:p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9">
    <w:nsid w:val="4989484B"/>
    <w:multiLevelType w:val="singleLevel"/>
    <w:tmpl w:val="1F2E6866"/>
    <w:lvl w:ilvl="0">
      <w:numFmt w:val="bullet"/>
      <w:lvlText w:val="–"/>
      <w:lvlJc w:val="left"/>
      <w:pPr>
        <w:tabs>
          <w:tab w:val="num" w:pos="360"/>
        </w:tabs>
        <w:ind w:left="360" w:hanging="360"/>
      </w:pPr>
    </w:lvl>
  </w:abstractNum>
  <w:abstractNum w:abstractNumId="110">
    <w:nsid w:val="4AAC5D5D"/>
    <w:multiLevelType w:val="singleLevel"/>
    <w:tmpl w:val="1F2E6866"/>
    <w:lvl w:ilvl="0">
      <w:numFmt w:val="bullet"/>
      <w:lvlText w:val="–"/>
      <w:lvlJc w:val="left"/>
      <w:pPr>
        <w:tabs>
          <w:tab w:val="num" w:pos="360"/>
        </w:tabs>
        <w:ind w:left="360" w:hanging="360"/>
      </w:pPr>
    </w:lvl>
  </w:abstractNum>
  <w:abstractNum w:abstractNumId="111">
    <w:nsid w:val="4B5B2DA3"/>
    <w:multiLevelType w:val="singleLevel"/>
    <w:tmpl w:val="1F2E6866"/>
    <w:lvl w:ilvl="0">
      <w:numFmt w:val="bullet"/>
      <w:lvlText w:val="–"/>
      <w:lvlJc w:val="left"/>
      <w:pPr>
        <w:tabs>
          <w:tab w:val="num" w:pos="360"/>
        </w:tabs>
        <w:ind w:left="360" w:hanging="360"/>
      </w:pPr>
    </w:lvl>
  </w:abstractNum>
  <w:abstractNum w:abstractNumId="112">
    <w:nsid w:val="4C021D59"/>
    <w:multiLevelType w:val="singleLevel"/>
    <w:tmpl w:val="1F2E6866"/>
    <w:lvl w:ilvl="0">
      <w:numFmt w:val="bullet"/>
      <w:lvlText w:val="–"/>
      <w:lvlJc w:val="left"/>
      <w:pPr>
        <w:tabs>
          <w:tab w:val="num" w:pos="360"/>
        </w:tabs>
        <w:ind w:left="360" w:hanging="360"/>
      </w:pPr>
    </w:lvl>
  </w:abstractNum>
  <w:abstractNum w:abstractNumId="113">
    <w:nsid w:val="4D0166F9"/>
    <w:multiLevelType w:val="singleLevel"/>
    <w:tmpl w:val="1F2E6866"/>
    <w:lvl w:ilvl="0">
      <w:numFmt w:val="bullet"/>
      <w:lvlText w:val="–"/>
      <w:lvlJc w:val="left"/>
      <w:pPr>
        <w:tabs>
          <w:tab w:val="num" w:pos="360"/>
        </w:tabs>
        <w:ind w:left="360" w:hanging="360"/>
      </w:pPr>
    </w:lvl>
  </w:abstractNum>
  <w:abstractNum w:abstractNumId="114">
    <w:nsid w:val="4DBD0C36"/>
    <w:multiLevelType w:val="singleLevel"/>
    <w:tmpl w:val="1F2E6866"/>
    <w:lvl w:ilvl="0">
      <w:numFmt w:val="bullet"/>
      <w:lvlText w:val="–"/>
      <w:lvlJc w:val="left"/>
      <w:pPr>
        <w:tabs>
          <w:tab w:val="num" w:pos="360"/>
        </w:tabs>
        <w:ind w:left="360" w:hanging="360"/>
      </w:pPr>
    </w:lvl>
  </w:abstractNum>
  <w:abstractNum w:abstractNumId="115">
    <w:nsid w:val="4E375093"/>
    <w:multiLevelType w:val="hybridMultilevel"/>
    <w:tmpl w:val="B862FFEA"/>
    <w:lvl w:ilvl="0" w:tplc="EEC499CA">
      <w:numFmt w:val="bullet"/>
      <w:lvlText w:val="–"/>
      <w:lvlJc w:val="left"/>
      <w:pPr>
        <w:ind w:left="720" w:hanging="360"/>
      </w:p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6">
    <w:nsid w:val="4EB3607D"/>
    <w:multiLevelType w:val="singleLevel"/>
    <w:tmpl w:val="1F2E6866"/>
    <w:lvl w:ilvl="0">
      <w:numFmt w:val="bullet"/>
      <w:lvlText w:val="–"/>
      <w:lvlJc w:val="left"/>
      <w:pPr>
        <w:tabs>
          <w:tab w:val="num" w:pos="360"/>
        </w:tabs>
        <w:ind w:left="360" w:hanging="360"/>
      </w:pPr>
    </w:lvl>
  </w:abstractNum>
  <w:abstractNum w:abstractNumId="117">
    <w:nsid w:val="4F204748"/>
    <w:multiLevelType w:val="singleLevel"/>
    <w:tmpl w:val="1F2E6866"/>
    <w:lvl w:ilvl="0">
      <w:numFmt w:val="bullet"/>
      <w:lvlText w:val="–"/>
      <w:lvlJc w:val="left"/>
      <w:pPr>
        <w:tabs>
          <w:tab w:val="num" w:pos="360"/>
        </w:tabs>
        <w:ind w:left="360" w:hanging="360"/>
      </w:pPr>
    </w:lvl>
  </w:abstractNum>
  <w:abstractNum w:abstractNumId="118">
    <w:nsid w:val="512E261D"/>
    <w:multiLevelType w:val="hybridMultilevel"/>
    <w:tmpl w:val="CBDC764C"/>
    <w:lvl w:ilvl="0" w:tplc="86A26F2A">
      <w:numFmt w:val="bullet"/>
      <w:lvlText w:val="–"/>
      <w:lvlJc w:val="left"/>
      <w:pPr>
        <w:tabs>
          <w:tab w:val="num" w:pos="340"/>
        </w:tabs>
        <w:ind w:left="340" w:hanging="340"/>
      </w:p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19">
    <w:nsid w:val="51A566D9"/>
    <w:multiLevelType w:val="singleLevel"/>
    <w:tmpl w:val="1F2E6866"/>
    <w:lvl w:ilvl="0">
      <w:numFmt w:val="bullet"/>
      <w:lvlText w:val="–"/>
      <w:lvlJc w:val="left"/>
      <w:pPr>
        <w:tabs>
          <w:tab w:val="num" w:pos="360"/>
        </w:tabs>
        <w:ind w:left="360" w:hanging="360"/>
      </w:pPr>
    </w:lvl>
  </w:abstractNum>
  <w:abstractNum w:abstractNumId="120">
    <w:nsid w:val="527C204A"/>
    <w:multiLevelType w:val="singleLevel"/>
    <w:tmpl w:val="1F2E6866"/>
    <w:lvl w:ilvl="0">
      <w:numFmt w:val="bullet"/>
      <w:lvlText w:val="–"/>
      <w:lvlJc w:val="left"/>
      <w:pPr>
        <w:tabs>
          <w:tab w:val="num" w:pos="360"/>
        </w:tabs>
        <w:ind w:left="360" w:hanging="360"/>
      </w:pPr>
    </w:lvl>
  </w:abstractNum>
  <w:abstractNum w:abstractNumId="121">
    <w:nsid w:val="53E53542"/>
    <w:multiLevelType w:val="singleLevel"/>
    <w:tmpl w:val="1F2E6866"/>
    <w:lvl w:ilvl="0">
      <w:numFmt w:val="bullet"/>
      <w:lvlText w:val="–"/>
      <w:lvlJc w:val="left"/>
      <w:pPr>
        <w:tabs>
          <w:tab w:val="num" w:pos="360"/>
        </w:tabs>
        <w:ind w:left="360" w:hanging="360"/>
      </w:pPr>
    </w:lvl>
  </w:abstractNum>
  <w:abstractNum w:abstractNumId="122">
    <w:nsid w:val="545C20C3"/>
    <w:multiLevelType w:val="singleLevel"/>
    <w:tmpl w:val="1F2E6866"/>
    <w:lvl w:ilvl="0">
      <w:numFmt w:val="bullet"/>
      <w:lvlText w:val="–"/>
      <w:lvlJc w:val="left"/>
      <w:pPr>
        <w:tabs>
          <w:tab w:val="num" w:pos="360"/>
        </w:tabs>
        <w:ind w:left="360" w:hanging="360"/>
      </w:pPr>
    </w:lvl>
  </w:abstractNum>
  <w:abstractNum w:abstractNumId="123">
    <w:nsid w:val="55207F8A"/>
    <w:multiLevelType w:val="singleLevel"/>
    <w:tmpl w:val="1F2E6866"/>
    <w:lvl w:ilvl="0">
      <w:numFmt w:val="bullet"/>
      <w:lvlText w:val="–"/>
      <w:lvlJc w:val="left"/>
      <w:pPr>
        <w:tabs>
          <w:tab w:val="num" w:pos="360"/>
        </w:tabs>
        <w:ind w:left="360" w:hanging="360"/>
      </w:pPr>
    </w:lvl>
  </w:abstractNum>
  <w:abstractNum w:abstractNumId="124">
    <w:nsid w:val="58371046"/>
    <w:multiLevelType w:val="singleLevel"/>
    <w:tmpl w:val="1F2E6866"/>
    <w:lvl w:ilvl="0">
      <w:numFmt w:val="bullet"/>
      <w:lvlText w:val="–"/>
      <w:lvlJc w:val="left"/>
      <w:pPr>
        <w:tabs>
          <w:tab w:val="num" w:pos="360"/>
        </w:tabs>
        <w:ind w:left="360" w:hanging="360"/>
      </w:pPr>
    </w:lvl>
  </w:abstractNum>
  <w:abstractNum w:abstractNumId="125">
    <w:nsid w:val="5A442F1A"/>
    <w:multiLevelType w:val="singleLevel"/>
    <w:tmpl w:val="1F2E6866"/>
    <w:lvl w:ilvl="0">
      <w:numFmt w:val="bullet"/>
      <w:lvlText w:val="–"/>
      <w:lvlJc w:val="left"/>
      <w:pPr>
        <w:tabs>
          <w:tab w:val="num" w:pos="360"/>
        </w:tabs>
        <w:ind w:left="360" w:hanging="360"/>
      </w:pPr>
    </w:lvl>
  </w:abstractNum>
  <w:abstractNum w:abstractNumId="126">
    <w:nsid w:val="5AF23440"/>
    <w:multiLevelType w:val="singleLevel"/>
    <w:tmpl w:val="1F2E6866"/>
    <w:lvl w:ilvl="0">
      <w:numFmt w:val="bullet"/>
      <w:lvlText w:val="–"/>
      <w:lvlJc w:val="left"/>
      <w:pPr>
        <w:tabs>
          <w:tab w:val="num" w:pos="360"/>
        </w:tabs>
        <w:ind w:left="360" w:hanging="360"/>
      </w:pPr>
    </w:lvl>
  </w:abstractNum>
  <w:abstractNum w:abstractNumId="127">
    <w:nsid w:val="5B74362E"/>
    <w:multiLevelType w:val="singleLevel"/>
    <w:tmpl w:val="1F2E6866"/>
    <w:lvl w:ilvl="0">
      <w:numFmt w:val="bullet"/>
      <w:lvlText w:val="–"/>
      <w:lvlJc w:val="left"/>
      <w:pPr>
        <w:tabs>
          <w:tab w:val="num" w:pos="360"/>
        </w:tabs>
        <w:ind w:left="360" w:hanging="360"/>
      </w:pPr>
    </w:lvl>
  </w:abstractNum>
  <w:abstractNum w:abstractNumId="128">
    <w:nsid w:val="5C3D6A1F"/>
    <w:multiLevelType w:val="singleLevel"/>
    <w:tmpl w:val="1F2E6866"/>
    <w:lvl w:ilvl="0">
      <w:numFmt w:val="bullet"/>
      <w:lvlText w:val="–"/>
      <w:lvlJc w:val="left"/>
      <w:pPr>
        <w:tabs>
          <w:tab w:val="num" w:pos="360"/>
        </w:tabs>
        <w:ind w:left="360" w:hanging="360"/>
      </w:pPr>
    </w:lvl>
  </w:abstractNum>
  <w:abstractNum w:abstractNumId="129">
    <w:nsid w:val="5C7D7F00"/>
    <w:multiLevelType w:val="singleLevel"/>
    <w:tmpl w:val="1F2E6866"/>
    <w:lvl w:ilvl="0">
      <w:numFmt w:val="bullet"/>
      <w:lvlText w:val="–"/>
      <w:lvlJc w:val="left"/>
      <w:pPr>
        <w:tabs>
          <w:tab w:val="num" w:pos="360"/>
        </w:tabs>
        <w:ind w:left="360" w:hanging="360"/>
      </w:pPr>
    </w:lvl>
  </w:abstractNum>
  <w:abstractNum w:abstractNumId="130">
    <w:nsid w:val="5CE33D9B"/>
    <w:multiLevelType w:val="singleLevel"/>
    <w:tmpl w:val="1F2E6866"/>
    <w:lvl w:ilvl="0">
      <w:numFmt w:val="bullet"/>
      <w:lvlText w:val="–"/>
      <w:lvlJc w:val="left"/>
      <w:pPr>
        <w:tabs>
          <w:tab w:val="num" w:pos="360"/>
        </w:tabs>
        <w:ind w:left="360" w:hanging="360"/>
      </w:pPr>
    </w:lvl>
  </w:abstractNum>
  <w:abstractNum w:abstractNumId="131">
    <w:nsid w:val="5CFB5AB5"/>
    <w:multiLevelType w:val="singleLevel"/>
    <w:tmpl w:val="1F2E6866"/>
    <w:lvl w:ilvl="0">
      <w:numFmt w:val="bullet"/>
      <w:lvlText w:val="–"/>
      <w:lvlJc w:val="left"/>
      <w:pPr>
        <w:tabs>
          <w:tab w:val="num" w:pos="360"/>
        </w:tabs>
        <w:ind w:left="360" w:hanging="360"/>
      </w:pPr>
    </w:lvl>
  </w:abstractNum>
  <w:abstractNum w:abstractNumId="132">
    <w:nsid w:val="5F15654E"/>
    <w:multiLevelType w:val="singleLevel"/>
    <w:tmpl w:val="1F2E6866"/>
    <w:lvl w:ilvl="0">
      <w:numFmt w:val="bullet"/>
      <w:lvlText w:val="–"/>
      <w:lvlJc w:val="left"/>
      <w:pPr>
        <w:tabs>
          <w:tab w:val="num" w:pos="360"/>
        </w:tabs>
        <w:ind w:left="360" w:hanging="360"/>
      </w:pPr>
    </w:lvl>
  </w:abstractNum>
  <w:abstractNum w:abstractNumId="133">
    <w:nsid w:val="603B74E3"/>
    <w:multiLevelType w:val="singleLevel"/>
    <w:tmpl w:val="1F2E6866"/>
    <w:lvl w:ilvl="0">
      <w:numFmt w:val="bullet"/>
      <w:lvlText w:val="–"/>
      <w:lvlJc w:val="left"/>
      <w:pPr>
        <w:tabs>
          <w:tab w:val="num" w:pos="360"/>
        </w:tabs>
        <w:ind w:left="360" w:hanging="360"/>
      </w:pPr>
    </w:lvl>
  </w:abstractNum>
  <w:abstractNum w:abstractNumId="134">
    <w:nsid w:val="62603C3F"/>
    <w:multiLevelType w:val="singleLevel"/>
    <w:tmpl w:val="1F2E6866"/>
    <w:lvl w:ilvl="0">
      <w:numFmt w:val="bullet"/>
      <w:lvlText w:val="–"/>
      <w:lvlJc w:val="left"/>
      <w:pPr>
        <w:tabs>
          <w:tab w:val="num" w:pos="360"/>
        </w:tabs>
        <w:ind w:left="360" w:hanging="360"/>
      </w:pPr>
    </w:lvl>
  </w:abstractNum>
  <w:abstractNum w:abstractNumId="135">
    <w:nsid w:val="6280036D"/>
    <w:multiLevelType w:val="hybridMultilevel"/>
    <w:tmpl w:val="191A6210"/>
    <w:lvl w:ilvl="0" w:tplc="EEC499CA">
      <w:numFmt w:val="bullet"/>
      <w:lvlText w:val="–"/>
      <w:lvlJc w:val="left"/>
      <w:pPr>
        <w:ind w:left="720" w:hanging="360"/>
      </w:p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6">
    <w:nsid w:val="63190266"/>
    <w:multiLevelType w:val="singleLevel"/>
    <w:tmpl w:val="1F2E6866"/>
    <w:lvl w:ilvl="0">
      <w:numFmt w:val="bullet"/>
      <w:lvlText w:val="–"/>
      <w:lvlJc w:val="left"/>
      <w:pPr>
        <w:tabs>
          <w:tab w:val="num" w:pos="360"/>
        </w:tabs>
        <w:ind w:left="360" w:hanging="360"/>
      </w:pPr>
    </w:lvl>
  </w:abstractNum>
  <w:abstractNum w:abstractNumId="137">
    <w:nsid w:val="668C6265"/>
    <w:multiLevelType w:val="singleLevel"/>
    <w:tmpl w:val="1F2E6866"/>
    <w:lvl w:ilvl="0">
      <w:numFmt w:val="bullet"/>
      <w:lvlText w:val="–"/>
      <w:lvlJc w:val="left"/>
      <w:pPr>
        <w:tabs>
          <w:tab w:val="num" w:pos="360"/>
        </w:tabs>
        <w:ind w:left="360" w:hanging="360"/>
      </w:pPr>
    </w:lvl>
  </w:abstractNum>
  <w:abstractNum w:abstractNumId="138">
    <w:nsid w:val="67770D9E"/>
    <w:multiLevelType w:val="singleLevel"/>
    <w:tmpl w:val="1F2E6866"/>
    <w:lvl w:ilvl="0">
      <w:numFmt w:val="bullet"/>
      <w:lvlText w:val="–"/>
      <w:lvlJc w:val="left"/>
      <w:pPr>
        <w:tabs>
          <w:tab w:val="num" w:pos="360"/>
        </w:tabs>
        <w:ind w:left="360" w:hanging="360"/>
      </w:pPr>
    </w:lvl>
  </w:abstractNum>
  <w:abstractNum w:abstractNumId="139">
    <w:nsid w:val="67E17A19"/>
    <w:multiLevelType w:val="singleLevel"/>
    <w:tmpl w:val="1F2E6866"/>
    <w:lvl w:ilvl="0">
      <w:numFmt w:val="bullet"/>
      <w:lvlText w:val="–"/>
      <w:lvlJc w:val="left"/>
      <w:pPr>
        <w:tabs>
          <w:tab w:val="num" w:pos="360"/>
        </w:tabs>
        <w:ind w:left="360" w:hanging="360"/>
      </w:pPr>
    </w:lvl>
  </w:abstractNum>
  <w:abstractNum w:abstractNumId="140">
    <w:nsid w:val="68A01BCE"/>
    <w:multiLevelType w:val="singleLevel"/>
    <w:tmpl w:val="1F2E6866"/>
    <w:lvl w:ilvl="0">
      <w:numFmt w:val="bullet"/>
      <w:lvlText w:val="–"/>
      <w:lvlJc w:val="left"/>
      <w:pPr>
        <w:tabs>
          <w:tab w:val="num" w:pos="360"/>
        </w:tabs>
        <w:ind w:left="360" w:hanging="360"/>
      </w:pPr>
    </w:lvl>
  </w:abstractNum>
  <w:abstractNum w:abstractNumId="141">
    <w:nsid w:val="697D1C6E"/>
    <w:multiLevelType w:val="singleLevel"/>
    <w:tmpl w:val="1F2E6866"/>
    <w:lvl w:ilvl="0">
      <w:numFmt w:val="bullet"/>
      <w:lvlText w:val="–"/>
      <w:lvlJc w:val="left"/>
      <w:pPr>
        <w:tabs>
          <w:tab w:val="num" w:pos="360"/>
        </w:tabs>
        <w:ind w:left="360" w:hanging="360"/>
      </w:pPr>
    </w:lvl>
  </w:abstractNum>
  <w:abstractNum w:abstractNumId="142">
    <w:nsid w:val="69D27ACD"/>
    <w:multiLevelType w:val="singleLevel"/>
    <w:tmpl w:val="1F2E6866"/>
    <w:lvl w:ilvl="0">
      <w:numFmt w:val="bullet"/>
      <w:lvlText w:val="–"/>
      <w:lvlJc w:val="left"/>
      <w:pPr>
        <w:tabs>
          <w:tab w:val="num" w:pos="360"/>
        </w:tabs>
        <w:ind w:left="360" w:hanging="360"/>
      </w:pPr>
    </w:lvl>
  </w:abstractNum>
  <w:abstractNum w:abstractNumId="143">
    <w:nsid w:val="6A89485E"/>
    <w:multiLevelType w:val="singleLevel"/>
    <w:tmpl w:val="1F2E6866"/>
    <w:lvl w:ilvl="0">
      <w:numFmt w:val="bullet"/>
      <w:lvlText w:val="–"/>
      <w:lvlJc w:val="left"/>
      <w:pPr>
        <w:tabs>
          <w:tab w:val="num" w:pos="360"/>
        </w:tabs>
        <w:ind w:left="360" w:hanging="360"/>
      </w:pPr>
    </w:lvl>
  </w:abstractNum>
  <w:abstractNum w:abstractNumId="144">
    <w:nsid w:val="6C6E0632"/>
    <w:multiLevelType w:val="singleLevel"/>
    <w:tmpl w:val="1F2E6866"/>
    <w:lvl w:ilvl="0">
      <w:numFmt w:val="bullet"/>
      <w:lvlText w:val="–"/>
      <w:lvlJc w:val="left"/>
      <w:pPr>
        <w:tabs>
          <w:tab w:val="num" w:pos="360"/>
        </w:tabs>
        <w:ind w:left="360" w:hanging="360"/>
      </w:pPr>
    </w:lvl>
  </w:abstractNum>
  <w:abstractNum w:abstractNumId="145">
    <w:nsid w:val="6CC04832"/>
    <w:multiLevelType w:val="singleLevel"/>
    <w:tmpl w:val="1F2E6866"/>
    <w:lvl w:ilvl="0">
      <w:numFmt w:val="bullet"/>
      <w:lvlText w:val="–"/>
      <w:lvlJc w:val="left"/>
      <w:pPr>
        <w:tabs>
          <w:tab w:val="num" w:pos="360"/>
        </w:tabs>
        <w:ind w:left="360" w:hanging="360"/>
      </w:pPr>
    </w:lvl>
  </w:abstractNum>
  <w:abstractNum w:abstractNumId="146">
    <w:nsid w:val="6D1A4923"/>
    <w:multiLevelType w:val="singleLevel"/>
    <w:tmpl w:val="1F2E6866"/>
    <w:lvl w:ilvl="0">
      <w:numFmt w:val="bullet"/>
      <w:lvlText w:val="–"/>
      <w:lvlJc w:val="left"/>
      <w:pPr>
        <w:tabs>
          <w:tab w:val="num" w:pos="360"/>
        </w:tabs>
        <w:ind w:left="360" w:hanging="360"/>
      </w:pPr>
    </w:lvl>
  </w:abstractNum>
  <w:abstractNum w:abstractNumId="147">
    <w:nsid w:val="6D5B79C1"/>
    <w:multiLevelType w:val="hybridMultilevel"/>
    <w:tmpl w:val="52502C0C"/>
    <w:lvl w:ilvl="0" w:tplc="EEC499CA">
      <w:numFmt w:val="bullet"/>
      <w:lvlText w:val="–"/>
      <w:lvlJc w:val="left"/>
      <w:pPr>
        <w:tabs>
          <w:tab w:val="num" w:pos="680"/>
        </w:tabs>
        <w:ind w:left="680" w:hanging="340"/>
      </w:pPr>
    </w:lvl>
    <w:lvl w:ilvl="1" w:tplc="040E0003">
      <w:start w:val="1"/>
      <w:numFmt w:val="bullet"/>
      <w:lvlText w:val="o"/>
      <w:lvlJc w:val="left"/>
      <w:pPr>
        <w:tabs>
          <w:tab w:val="num" w:pos="1117"/>
        </w:tabs>
        <w:ind w:left="1117" w:hanging="360"/>
      </w:pPr>
      <w:rPr>
        <w:rFonts w:ascii="Courier New" w:hAnsi="Courier New" w:hint="default"/>
      </w:rPr>
    </w:lvl>
    <w:lvl w:ilvl="2" w:tplc="040E0005">
      <w:start w:val="1"/>
      <w:numFmt w:val="bullet"/>
      <w:lvlText w:val=""/>
      <w:lvlJc w:val="left"/>
      <w:pPr>
        <w:tabs>
          <w:tab w:val="num" w:pos="1837"/>
        </w:tabs>
        <w:ind w:left="1837" w:hanging="360"/>
      </w:pPr>
      <w:rPr>
        <w:rFonts w:ascii="Wingdings" w:hAnsi="Wingdings" w:hint="default"/>
      </w:rPr>
    </w:lvl>
    <w:lvl w:ilvl="3" w:tplc="040E0001">
      <w:start w:val="1"/>
      <w:numFmt w:val="bullet"/>
      <w:lvlText w:val=""/>
      <w:lvlJc w:val="left"/>
      <w:pPr>
        <w:tabs>
          <w:tab w:val="num" w:pos="2557"/>
        </w:tabs>
        <w:ind w:left="2557" w:hanging="360"/>
      </w:pPr>
      <w:rPr>
        <w:rFonts w:ascii="Symbol" w:hAnsi="Symbol" w:hint="default"/>
      </w:rPr>
    </w:lvl>
    <w:lvl w:ilvl="4" w:tplc="040E0003">
      <w:start w:val="1"/>
      <w:numFmt w:val="bullet"/>
      <w:lvlText w:val="o"/>
      <w:lvlJc w:val="left"/>
      <w:pPr>
        <w:tabs>
          <w:tab w:val="num" w:pos="3277"/>
        </w:tabs>
        <w:ind w:left="3277" w:hanging="360"/>
      </w:pPr>
      <w:rPr>
        <w:rFonts w:ascii="Courier New" w:hAnsi="Courier New" w:hint="default"/>
      </w:rPr>
    </w:lvl>
    <w:lvl w:ilvl="5" w:tplc="040E0005">
      <w:start w:val="1"/>
      <w:numFmt w:val="bullet"/>
      <w:lvlText w:val=""/>
      <w:lvlJc w:val="left"/>
      <w:pPr>
        <w:tabs>
          <w:tab w:val="num" w:pos="3997"/>
        </w:tabs>
        <w:ind w:left="3997" w:hanging="360"/>
      </w:pPr>
      <w:rPr>
        <w:rFonts w:ascii="Wingdings" w:hAnsi="Wingdings" w:hint="default"/>
      </w:rPr>
    </w:lvl>
    <w:lvl w:ilvl="6" w:tplc="040E0001">
      <w:start w:val="1"/>
      <w:numFmt w:val="bullet"/>
      <w:lvlText w:val=""/>
      <w:lvlJc w:val="left"/>
      <w:pPr>
        <w:tabs>
          <w:tab w:val="num" w:pos="4717"/>
        </w:tabs>
        <w:ind w:left="4717" w:hanging="360"/>
      </w:pPr>
      <w:rPr>
        <w:rFonts w:ascii="Symbol" w:hAnsi="Symbol" w:hint="default"/>
      </w:rPr>
    </w:lvl>
    <w:lvl w:ilvl="7" w:tplc="040E0003">
      <w:start w:val="1"/>
      <w:numFmt w:val="bullet"/>
      <w:lvlText w:val="o"/>
      <w:lvlJc w:val="left"/>
      <w:pPr>
        <w:tabs>
          <w:tab w:val="num" w:pos="5437"/>
        </w:tabs>
        <w:ind w:left="5437" w:hanging="360"/>
      </w:pPr>
      <w:rPr>
        <w:rFonts w:ascii="Courier New" w:hAnsi="Courier New" w:hint="default"/>
      </w:rPr>
    </w:lvl>
    <w:lvl w:ilvl="8" w:tplc="040E0005">
      <w:start w:val="1"/>
      <w:numFmt w:val="bullet"/>
      <w:lvlText w:val=""/>
      <w:lvlJc w:val="left"/>
      <w:pPr>
        <w:tabs>
          <w:tab w:val="num" w:pos="6157"/>
        </w:tabs>
        <w:ind w:left="6157" w:hanging="360"/>
      </w:pPr>
      <w:rPr>
        <w:rFonts w:ascii="Wingdings" w:hAnsi="Wingdings" w:hint="default"/>
      </w:rPr>
    </w:lvl>
  </w:abstractNum>
  <w:abstractNum w:abstractNumId="148">
    <w:nsid w:val="6DDF55BB"/>
    <w:multiLevelType w:val="singleLevel"/>
    <w:tmpl w:val="1F2E6866"/>
    <w:lvl w:ilvl="0">
      <w:numFmt w:val="bullet"/>
      <w:lvlText w:val="–"/>
      <w:lvlJc w:val="left"/>
      <w:pPr>
        <w:tabs>
          <w:tab w:val="num" w:pos="360"/>
        </w:tabs>
        <w:ind w:left="360" w:hanging="360"/>
      </w:pPr>
    </w:lvl>
  </w:abstractNum>
  <w:abstractNum w:abstractNumId="149">
    <w:nsid w:val="6E2831F5"/>
    <w:multiLevelType w:val="singleLevel"/>
    <w:tmpl w:val="1F2E6866"/>
    <w:lvl w:ilvl="0">
      <w:numFmt w:val="bullet"/>
      <w:lvlText w:val="–"/>
      <w:lvlJc w:val="left"/>
      <w:pPr>
        <w:tabs>
          <w:tab w:val="num" w:pos="360"/>
        </w:tabs>
        <w:ind w:left="360" w:hanging="360"/>
      </w:pPr>
    </w:lvl>
  </w:abstractNum>
  <w:abstractNum w:abstractNumId="150">
    <w:nsid w:val="6E2B3BEE"/>
    <w:multiLevelType w:val="singleLevel"/>
    <w:tmpl w:val="1F2E6866"/>
    <w:lvl w:ilvl="0">
      <w:numFmt w:val="bullet"/>
      <w:lvlText w:val="–"/>
      <w:lvlJc w:val="left"/>
      <w:pPr>
        <w:tabs>
          <w:tab w:val="num" w:pos="360"/>
        </w:tabs>
        <w:ind w:left="360" w:hanging="360"/>
      </w:pPr>
    </w:lvl>
  </w:abstractNum>
  <w:abstractNum w:abstractNumId="151">
    <w:nsid w:val="6E417EA4"/>
    <w:multiLevelType w:val="singleLevel"/>
    <w:tmpl w:val="1F2E6866"/>
    <w:lvl w:ilvl="0">
      <w:numFmt w:val="bullet"/>
      <w:lvlText w:val="–"/>
      <w:lvlJc w:val="left"/>
      <w:pPr>
        <w:tabs>
          <w:tab w:val="num" w:pos="360"/>
        </w:tabs>
        <w:ind w:left="360" w:hanging="360"/>
      </w:pPr>
    </w:lvl>
  </w:abstractNum>
  <w:abstractNum w:abstractNumId="152">
    <w:nsid w:val="6EE64FA7"/>
    <w:multiLevelType w:val="singleLevel"/>
    <w:tmpl w:val="1F2E6866"/>
    <w:lvl w:ilvl="0">
      <w:numFmt w:val="bullet"/>
      <w:lvlText w:val="–"/>
      <w:lvlJc w:val="left"/>
      <w:pPr>
        <w:tabs>
          <w:tab w:val="num" w:pos="360"/>
        </w:tabs>
        <w:ind w:left="360" w:hanging="360"/>
      </w:pPr>
    </w:lvl>
  </w:abstractNum>
  <w:abstractNum w:abstractNumId="153">
    <w:nsid w:val="6FEC6FAB"/>
    <w:multiLevelType w:val="singleLevel"/>
    <w:tmpl w:val="1F2E6866"/>
    <w:lvl w:ilvl="0">
      <w:numFmt w:val="bullet"/>
      <w:lvlText w:val="–"/>
      <w:lvlJc w:val="left"/>
      <w:pPr>
        <w:tabs>
          <w:tab w:val="num" w:pos="360"/>
        </w:tabs>
        <w:ind w:left="360" w:hanging="360"/>
      </w:pPr>
    </w:lvl>
  </w:abstractNum>
  <w:abstractNum w:abstractNumId="154">
    <w:nsid w:val="707C1055"/>
    <w:multiLevelType w:val="singleLevel"/>
    <w:tmpl w:val="1F2E6866"/>
    <w:lvl w:ilvl="0">
      <w:numFmt w:val="bullet"/>
      <w:lvlText w:val="–"/>
      <w:lvlJc w:val="left"/>
      <w:pPr>
        <w:tabs>
          <w:tab w:val="num" w:pos="360"/>
        </w:tabs>
        <w:ind w:left="360" w:hanging="360"/>
      </w:pPr>
    </w:lvl>
  </w:abstractNum>
  <w:abstractNum w:abstractNumId="155">
    <w:nsid w:val="71CB594D"/>
    <w:multiLevelType w:val="singleLevel"/>
    <w:tmpl w:val="1F2E6866"/>
    <w:lvl w:ilvl="0">
      <w:numFmt w:val="bullet"/>
      <w:lvlText w:val="–"/>
      <w:lvlJc w:val="left"/>
      <w:pPr>
        <w:tabs>
          <w:tab w:val="num" w:pos="360"/>
        </w:tabs>
        <w:ind w:left="360" w:hanging="360"/>
      </w:pPr>
    </w:lvl>
  </w:abstractNum>
  <w:abstractNum w:abstractNumId="156">
    <w:nsid w:val="71F35AC6"/>
    <w:multiLevelType w:val="singleLevel"/>
    <w:tmpl w:val="1F2E6866"/>
    <w:lvl w:ilvl="0">
      <w:numFmt w:val="bullet"/>
      <w:lvlText w:val="–"/>
      <w:lvlJc w:val="left"/>
      <w:pPr>
        <w:tabs>
          <w:tab w:val="num" w:pos="360"/>
        </w:tabs>
        <w:ind w:left="360" w:hanging="360"/>
      </w:pPr>
    </w:lvl>
  </w:abstractNum>
  <w:abstractNum w:abstractNumId="157">
    <w:nsid w:val="73240ACF"/>
    <w:multiLevelType w:val="singleLevel"/>
    <w:tmpl w:val="1F2E6866"/>
    <w:lvl w:ilvl="0">
      <w:numFmt w:val="bullet"/>
      <w:lvlText w:val="–"/>
      <w:lvlJc w:val="left"/>
      <w:pPr>
        <w:tabs>
          <w:tab w:val="num" w:pos="360"/>
        </w:tabs>
        <w:ind w:left="360" w:hanging="360"/>
      </w:pPr>
    </w:lvl>
  </w:abstractNum>
  <w:abstractNum w:abstractNumId="158">
    <w:nsid w:val="7462155F"/>
    <w:multiLevelType w:val="singleLevel"/>
    <w:tmpl w:val="1F2E6866"/>
    <w:lvl w:ilvl="0">
      <w:numFmt w:val="bullet"/>
      <w:lvlText w:val="–"/>
      <w:lvlJc w:val="left"/>
      <w:pPr>
        <w:tabs>
          <w:tab w:val="num" w:pos="360"/>
        </w:tabs>
        <w:ind w:left="360" w:hanging="360"/>
      </w:pPr>
    </w:lvl>
  </w:abstractNum>
  <w:abstractNum w:abstractNumId="159">
    <w:nsid w:val="74762D55"/>
    <w:multiLevelType w:val="singleLevel"/>
    <w:tmpl w:val="1F2E6866"/>
    <w:lvl w:ilvl="0">
      <w:numFmt w:val="bullet"/>
      <w:lvlText w:val="–"/>
      <w:lvlJc w:val="left"/>
      <w:pPr>
        <w:tabs>
          <w:tab w:val="num" w:pos="360"/>
        </w:tabs>
        <w:ind w:left="360" w:hanging="360"/>
      </w:pPr>
    </w:lvl>
  </w:abstractNum>
  <w:abstractNum w:abstractNumId="160">
    <w:nsid w:val="7519112D"/>
    <w:multiLevelType w:val="singleLevel"/>
    <w:tmpl w:val="1F2E6866"/>
    <w:lvl w:ilvl="0">
      <w:numFmt w:val="bullet"/>
      <w:lvlText w:val="–"/>
      <w:lvlJc w:val="left"/>
      <w:pPr>
        <w:tabs>
          <w:tab w:val="num" w:pos="360"/>
        </w:tabs>
        <w:ind w:left="360" w:hanging="360"/>
      </w:pPr>
    </w:lvl>
  </w:abstractNum>
  <w:abstractNum w:abstractNumId="161">
    <w:nsid w:val="754F3A9C"/>
    <w:multiLevelType w:val="singleLevel"/>
    <w:tmpl w:val="1F2E6866"/>
    <w:lvl w:ilvl="0">
      <w:numFmt w:val="bullet"/>
      <w:lvlText w:val="–"/>
      <w:lvlJc w:val="left"/>
      <w:pPr>
        <w:tabs>
          <w:tab w:val="num" w:pos="360"/>
        </w:tabs>
        <w:ind w:left="360" w:hanging="360"/>
      </w:pPr>
    </w:lvl>
  </w:abstractNum>
  <w:abstractNum w:abstractNumId="162">
    <w:nsid w:val="75CA165B"/>
    <w:multiLevelType w:val="singleLevel"/>
    <w:tmpl w:val="1F2E6866"/>
    <w:lvl w:ilvl="0">
      <w:numFmt w:val="bullet"/>
      <w:lvlText w:val="–"/>
      <w:lvlJc w:val="left"/>
      <w:pPr>
        <w:tabs>
          <w:tab w:val="num" w:pos="360"/>
        </w:tabs>
        <w:ind w:left="360" w:hanging="360"/>
      </w:pPr>
    </w:lvl>
  </w:abstractNum>
  <w:abstractNum w:abstractNumId="163">
    <w:nsid w:val="76072C94"/>
    <w:multiLevelType w:val="singleLevel"/>
    <w:tmpl w:val="1F2E6866"/>
    <w:lvl w:ilvl="0">
      <w:numFmt w:val="bullet"/>
      <w:lvlText w:val="–"/>
      <w:lvlJc w:val="left"/>
      <w:pPr>
        <w:tabs>
          <w:tab w:val="num" w:pos="360"/>
        </w:tabs>
        <w:ind w:left="360" w:hanging="360"/>
      </w:pPr>
    </w:lvl>
  </w:abstractNum>
  <w:abstractNum w:abstractNumId="164">
    <w:nsid w:val="768D40A6"/>
    <w:multiLevelType w:val="singleLevel"/>
    <w:tmpl w:val="1F2E6866"/>
    <w:lvl w:ilvl="0">
      <w:numFmt w:val="bullet"/>
      <w:lvlText w:val="–"/>
      <w:lvlJc w:val="left"/>
      <w:pPr>
        <w:tabs>
          <w:tab w:val="num" w:pos="360"/>
        </w:tabs>
        <w:ind w:left="360" w:hanging="360"/>
      </w:pPr>
    </w:lvl>
  </w:abstractNum>
  <w:abstractNum w:abstractNumId="165">
    <w:nsid w:val="774C5E2F"/>
    <w:multiLevelType w:val="hybridMultilevel"/>
    <w:tmpl w:val="0566618E"/>
    <w:lvl w:ilvl="0" w:tplc="EEC499CA">
      <w:numFmt w:val="bullet"/>
      <w:lvlText w:val="–"/>
      <w:lvlJc w:val="left"/>
      <w:pPr>
        <w:ind w:left="720" w:hanging="360"/>
      </w:p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6">
    <w:nsid w:val="77BA7D2F"/>
    <w:multiLevelType w:val="singleLevel"/>
    <w:tmpl w:val="1F2E6866"/>
    <w:lvl w:ilvl="0">
      <w:numFmt w:val="bullet"/>
      <w:lvlText w:val="–"/>
      <w:lvlJc w:val="left"/>
      <w:pPr>
        <w:tabs>
          <w:tab w:val="num" w:pos="360"/>
        </w:tabs>
        <w:ind w:left="360" w:hanging="360"/>
      </w:pPr>
    </w:lvl>
  </w:abstractNum>
  <w:abstractNum w:abstractNumId="167">
    <w:nsid w:val="77F83187"/>
    <w:multiLevelType w:val="singleLevel"/>
    <w:tmpl w:val="1F2E6866"/>
    <w:lvl w:ilvl="0">
      <w:numFmt w:val="bullet"/>
      <w:lvlText w:val="–"/>
      <w:lvlJc w:val="left"/>
      <w:pPr>
        <w:tabs>
          <w:tab w:val="num" w:pos="360"/>
        </w:tabs>
        <w:ind w:left="360" w:hanging="360"/>
      </w:pPr>
    </w:lvl>
  </w:abstractNum>
  <w:abstractNum w:abstractNumId="168">
    <w:nsid w:val="790F0F8B"/>
    <w:multiLevelType w:val="singleLevel"/>
    <w:tmpl w:val="1F2E6866"/>
    <w:lvl w:ilvl="0">
      <w:numFmt w:val="bullet"/>
      <w:lvlText w:val="–"/>
      <w:lvlJc w:val="left"/>
      <w:pPr>
        <w:tabs>
          <w:tab w:val="num" w:pos="360"/>
        </w:tabs>
        <w:ind w:left="360" w:hanging="360"/>
      </w:pPr>
    </w:lvl>
  </w:abstractNum>
  <w:abstractNum w:abstractNumId="169">
    <w:nsid w:val="79101EEA"/>
    <w:multiLevelType w:val="singleLevel"/>
    <w:tmpl w:val="1F2E6866"/>
    <w:lvl w:ilvl="0">
      <w:numFmt w:val="bullet"/>
      <w:lvlText w:val="–"/>
      <w:lvlJc w:val="left"/>
      <w:pPr>
        <w:tabs>
          <w:tab w:val="num" w:pos="360"/>
        </w:tabs>
        <w:ind w:left="360" w:hanging="360"/>
      </w:pPr>
    </w:lvl>
  </w:abstractNum>
  <w:abstractNum w:abstractNumId="170">
    <w:nsid w:val="793839DC"/>
    <w:multiLevelType w:val="singleLevel"/>
    <w:tmpl w:val="1F2E6866"/>
    <w:lvl w:ilvl="0">
      <w:numFmt w:val="bullet"/>
      <w:lvlText w:val="–"/>
      <w:lvlJc w:val="left"/>
      <w:pPr>
        <w:tabs>
          <w:tab w:val="num" w:pos="360"/>
        </w:tabs>
        <w:ind w:left="360" w:hanging="360"/>
      </w:pPr>
    </w:lvl>
  </w:abstractNum>
  <w:abstractNum w:abstractNumId="171">
    <w:nsid w:val="79BA32D0"/>
    <w:multiLevelType w:val="singleLevel"/>
    <w:tmpl w:val="1F2E6866"/>
    <w:lvl w:ilvl="0">
      <w:numFmt w:val="bullet"/>
      <w:lvlText w:val="–"/>
      <w:lvlJc w:val="left"/>
      <w:pPr>
        <w:tabs>
          <w:tab w:val="num" w:pos="360"/>
        </w:tabs>
        <w:ind w:left="360" w:hanging="360"/>
      </w:pPr>
    </w:lvl>
  </w:abstractNum>
  <w:abstractNum w:abstractNumId="172">
    <w:nsid w:val="79EA6604"/>
    <w:multiLevelType w:val="hybridMultilevel"/>
    <w:tmpl w:val="F94C6EBE"/>
    <w:lvl w:ilvl="0" w:tplc="50F439AA">
      <w:numFmt w:val="bullet"/>
      <w:lvlText w:val="–"/>
      <w:lvlJc w:val="left"/>
      <w:pPr>
        <w:tabs>
          <w:tab w:val="num" w:pos="737"/>
        </w:tabs>
        <w:ind w:left="737" w:hanging="397"/>
      </w:p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73">
    <w:nsid w:val="7AB77FCF"/>
    <w:multiLevelType w:val="hybridMultilevel"/>
    <w:tmpl w:val="5450DCB8"/>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74">
    <w:nsid w:val="7C801AD9"/>
    <w:multiLevelType w:val="singleLevel"/>
    <w:tmpl w:val="1F2E6866"/>
    <w:lvl w:ilvl="0">
      <w:numFmt w:val="bullet"/>
      <w:lvlText w:val="–"/>
      <w:lvlJc w:val="left"/>
      <w:pPr>
        <w:tabs>
          <w:tab w:val="num" w:pos="360"/>
        </w:tabs>
        <w:ind w:left="360" w:hanging="360"/>
      </w:pPr>
    </w:lvl>
  </w:abstractNum>
  <w:abstractNum w:abstractNumId="175">
    <w:nsid w:val="7D423189"/>
    <w:multiLevelType w:val="singleLevel"/>
    <w:tmpl w:val="1F2E6866"/>
    <w:lvl w:ilvl="0">
      <w:numFmt w:val="bullet"/>
      <w:lvlText w:val="–"/>
      <w:lvlJc w:val="left"/>
      <w:pPr>
        <w:tabs>
          <w:tab w:val="num" w:pos="360"/>
        </w:tabs>
        <w:ind w:left="360" w:hanging="360"/>
      </w:pPr>
    </w:lvl>
  </w:abstractNum>
  <w:abstractNum w:abstractNumId="176">
    <w:nsid w:val="7DC83A92"/>
    <w:multiLevelType w:val="singleLevel"/>
    <w:tmpl w:val="1F2E6866"/>
    <w:lvl w:ilvl="0">
      <w:numFmt w:val="bullet"/>
      <w:lvlText w:val="–"/>
      <w:lvlJc w:val="left"/>
      <w:pPr>
        <w:tabs>
          <w:tab w:val="num" w:pos="360"/>
        </w:tabs>
        <w:ind w:left="360" w:hanging="360"/>
      </w:pPr>
    </w:lvl>
  </w:abstractNum>
  <w:num w:numId="1">
    <w:abstractNumId w:val="147"/>
  </w:num>
  <w:num w:numId="2">
    <w:abstractNumId w:val="172"/>
  </w:num>
  <w:num w:numId="3">
    <w:abstractNumId w:val="28"/>
  </w:num>
  <w:num w:numId="4">
    <w:abstractNumId w:val="27"/>
  </w:num>
  <w:num w:numId="5">
    <w:abstractNumId w:val="156"/>
  </w:num>
  <w:num w:numId="6">
    <w:abstractNumId w:val="66"/>
  </w:num>
  <w:num w:numId="7">
    <w:abstractNumId w:val="12"/>
  </w:num>
  <w:num w:numId="8">
    <w:abstractNumId w:val="51"/>
  </w:num>
  <w:num w:numId="9">
    <w:abstractNumId w:val="30"/>
  </w:num>
  <w:num w:numId="10">
    <w:abstractNumId w:val="144"/>
  </w:num>
  <w:num w:numId="11">
    <w:abstractNumId w:val="114"/>
  </w:num>
  <w:num w:numId="12">
    <w:abstractNumId w:val="73"/>
  </w:num>
  <w:num w:numId="13">
    <w:abstractNumId w:val="142"/>
  </w:num>
  <w:num w:numId="14">
    <w:abstractNumId w:val="152"/>
  </w:num>
  <w:num w:numId="15">
    <w:abstractNumId w:val="176"/>
  </w:num>
  <w:num w:numId="16">
    <w:abstractNumId w:val="62"/>
  </w:num>
  <w:num w:numId="17">
    <w:abstractNumId w:val="76"/>
  </w:num>
  <w:num w:numId="18">
    <w:abstractNumId w:val="54"/>
  </w:num>
  <w:num w:numId="19">
    <w:abstractNumId w:val="85"/>
  </w:num>
  <w:num w:numId="20">
    <w:abstractNumId w:val="86"/>
  </w:num>
  <w:num w:numId="21">
    <w:abstractNumId w:val="95"/>
  </w:num>
  <w:num w:numId="22">
    <w:abstractNumId w:val="160"/>
  </w:num>
  <w:num w:numId="23">
    <w:abstractNumId w:val="16"/>
  </w:num>
  <w:num w:numId="24">
    <w:abstractNumId w:val="2"/>
  </w:num>
  <w:num w:numId="25">
    <w:abstractNumId w:val="124"/>
  </w:num>
  <w:num w:numId="26">
    <w:abstractNumId w:val="150"/>
  </w:num>
  <w:num w:numId="27">
    <w:abstractNumId w:val="112"/>
  </w:num>
  <w:num w:numId="28">
    <w:abstractNumId w:val="39"/>
  </w:num>
  <w:num w:numId="29">
    <w:abstractNumId w:val="166"/>
  </w:num>
  <w:num w:numId="30">
    <w:abstractNumId w:val="93"/>
  </w:num>
  <w:num w:numId="31">
    <w:abstractNumId w:val="34"/>
  </w:num>
  <w:num w:numId="32">
    <w:abstractNumId w:val="109"/>
  </w:num>
  <w:num w:numId="33">
    <w:abstractNumId w:val="77"/>
  </w:num>
  <w:num w:numId="34">
    <w:abstractNumId w:val="56"/>
  </w:num>
  <w:num w:numId="35">
    <w:abstractNumId w:val="42"/>
  </w:num>
  <w:num w:numId="36">
    <w:abstractNumId w:val="74"/>
  </w:num>
  <w:num w:numId="37">
    <w:abstractNumId w:val="104"/>
  </w:num>
  <w:num w:numId="38">
    <w:abstractNumId w:val="107"/>
  </w:num>
  <w:num w:numId="39">
    <w:abstractNumId w:val="102"/>
  </w:num>
  <w:num w:numId="40">
    <w:abstractNumId w:val="131"/>
  </w:num>
  <w:num w:numId="41">
    <w:abstractNumId w:val="44"/>
  </w:num>
  <w:num w:numId="42">
    <w:abstractNumId w:val="100"/>
  </w:num>
  <w:num w:numId="43">
    <w:abstractNumId w:val="125"/>
  </w:num>
  <w:num w:numId="44">
    <w:abstractNumId w:val="92"/>
  </w:num>
  <w:num w:numId="45">
    <w:abstractNumId w:val="99"/>
  </w:num>
  <w:num w:numId="46">
    <w:abstractNumId w:val="106"/>
  </w:num>
  <w:num w:numId="47">
    <w:abstractNumId w:val="132"/>
  </w:num>
  <w:num w:numId="48">
    <w:abstractNumId w:val="90"/>
  </w:num>
  <w:num w:numId="49">
    <w:abstractNumId w:val="9"/>
  </w:num>
  <w:num w:numId="50">
    <w:abstractNumId w:val="43"/>
  </w:num>
  <w:num w:numId="51">
    <w:abstractNumId w:val="1"/>
  </w:num>
  <w:num w:numId="52">
    <w:abstractNumId w:val="8"/>
  </w:num>
  <w:num w:numId="53">
    <w:abstractNumId w:val="97"/>
  </w:num>
  <w:num w:numId="54">
    <w:abstractNumId w:val="130"/>
  </w:num>
  <w:num w:numId="55">
    <w:abstractNumId w:val="35"/>
  </w:num>
  <w:num w:numId="56">
    <w:abstractNumId w:val="69"/>
  </w:num>
  <w:num w:numId="57">
    <w:abstractNumId w:val="159"/>
  </w:num>
  <w:num w:numId="58">
    <w:abstractNumId w:val="94"/>
  </w:num>
  <w:num w:numId="59">
    <w:abstractNumId w:val="163"/>
  </w:num>
  <w:num w:numId="60">
    <w:abstractNumId w:val="146"/>
  </w:num>
  <w:num w:numId="61">
    <w:abstractNumId w:val="20"/>
  </w:num>
  <w:num w:numId="62">
    <w:abstractNumId w:val="168"/>
  </w:num>
  <w:num w:numId="63">
    <w:abstractNumId w:val="171"/>
  </w:num>
  <w:num w:numId="64">
    <w:abstractNumId w:val="4"/>
  </w:num>
  <w:num w:numId="65">
    <w:abstractNumId w:val="80"/>
  </w:num>
  <w:num w:numId="66">
    <w:abstractNumId w:val="38"/>
  </w:num>
  <w:num w:numId="67">
    <w:abstractNumId w:val="153"/>
  </w:num>
  <w:num w:numId="68">
    <w:abstractNumId w:val="91"/>
  </w:num>
  <w:num w:numId="69">
    <w:abstractNumId w:val="61"/>
  </w:num>
  <w:num w:numId="70">
    <w:abstractNumId w:val="14"/>
  </w:num>
  <w:num w:numId="71">
    <w:abstractNumId w:val="167"/>
  </w:num>
  <w:num w:numId="72">
    <w:abstractNumId w:val="78"/>
  </w:num>
  <w:num w:numId="73">
    <w:abstractNumId w:val="75"/>
  </w:num>
  <w:num w:numId="74">
    <w:abstractNumId w:val="46"/>
  </w:num>
  <w:num w:numId="75">
    <w:abstractNumId w:val="164"/>
  </w:num>
  <w:num w:numId="76">
    <w:abstractNumId w:val="141"/>
  </w:num>
  <w:num w:numId="77">
    <w:abstractNumId w:val="149"/>
  </w:num>
  <w:num w:numId="78">
    <w:abstractNumId w:val="113"/>
  </w:num>
  <w:num w:numId="79">
    <w:abstractNumId w:val="53"/>
  </w:num>
  <w:num w:numId="80">
    <w:abstractNumId w:val="84"/>
  </w:num>
  <w:num w:numId="81">
    <w:abstractNumId w:val="174"/>
  </w:num>
  <w:num w:numId="82">
    <w:abstractNumId w:val="67"/>
  </w:num>
  <w:num w:numId="83">
    <w:abstractNumId w:val="17"/>
  </w:num>
  <w:num w:numId="84">
    <w:abstractNumId w:val="101"/>
  </w:num>
  <w:num w:numId="85">
    <w:abstractNumId w:val="70"/>
  </w:num>
  <w:num w:numId="86">
    <w:abstractNumId w:val="126"/>
  </w:num>
  <w:num w:numId="87">
    <w:abstractNumId w:val="72"/>
  </w:num>
  <w:num w:numId="88">
    <w:abstractNumId w:val="157"/>
  </w:num>
  <w:num w:numId="89">
    <w:abstractNumId w:val="117"/>
  </w:num>
  <w:num w:numId="90">
    <w:abstractNumId w:val="121"/>
  </w:num>
  <w:num w:numId="91">
    <w:abstractNumId w:val="161"/>
  </w:num>
  <w:num w:numId="92">
    <w:abstractNumId w:val="48"/>
  </w:num>
  <w:num w:numId="93">
    <w:abstractNumId w:val="169"/>
  </w:num>
  <w:num w:numId="94">
    <w:abstractNumId w:val="79"/>
  </w:num>
  <w:num w:numId="95">
    <w:abstractNumId w:val="58"/>
  </w:num>
  <w:num w:numId="96">
    <w:abstractNumId w:val="22"/>
  </w:num>
  <w:num w:numId="97">
    <w:abstractNumId w:val="118"/>
  </w:num>
  <w:num w:numId="98">
    <w:abstractNumId w:val="25"/>
  </w:num>
  <w:num w:numId="99">
    <w:abstractNumId w:val="148"/>
  </w:num>
  <w:num w:numId="100">
    <w:abstractNumId w:val="68"/>
  </w:num>
  <w:num w:numId="101">
    <w:abstractNumId w:val="139"/>
  </w:num>
  <w:num w:numId="102">
    <w:abstractNumId w:val="120"/>
  </w:num>
  <w:num w:numId="103">
    <w:abstractNumId w:val="136"/>
  </w:num>
  <w:num w:numId="104">
    <w:abstractNumId w:val="33"/>
  </w:num>
  <w:num w:numId="105">
    <w:abstractNumId w:val="143"/>
  </w:num>
  <w:num w:numId="106">
    <w:abstractNumId w:val="5"/>
  </w:num>
  <w:num w:numId="107">
    <w:abstractNumId w:val="71"/>
  </w:num>
  <w:num w:numId="108">
    <w:abstractNumId w:val="103"/>
  </w:num>
  <w:num w:numId="109">
    <w:abstractNumId w:val="24"/>
  </w:num>
  <w:num w:numId="110">
    <w:abstractNumId w:val="18"/>
  </w:num>
  <w:num w:numId="111">
    <w:abstractNumId w:val="10"/>
  </w:num>
  <w:num w:numId="112">
    <w:abstractNumId w:val="83"/>
  </w:num>
  <w:num w:numId="113">
    <w:abstractNumId w:val="11"/>
  </w:num>
  <w:num w:numId="114">
    <w:abstractNumId w:val="129"/>
  </w:num>
  <w:num w:numId="115">
    <w:abstractNumId w:val="162"/>
  </w:num>
  <w:num w:numId="116">
    <w:abstractNumId w:val="110"/>
  </w:num>
  <w:num w:numId="117">
    <w:abstractNumId w:val="137"/>
  </w:num>
  <w:num w:numId="118">
    <w:abstractNumId w:val="7"/>
  </w:num>
  <w:num w:numId="119">
    <w:abstractNumId w:val="49"/>
  </w:num>
  <w:num w:numId="120">
    <w:abstractNumId w:val="154"/>
  </w:num>
  <w:num w:numId="121">
    <w:abstractNumId w:val="81"/>
  </w:num>
  <w:num w:numId="122">
    <w:abstractNumId w:val="32"/>
  </w:num>
  <w:num w:numId="123">
    <w:abstractNumId w:val="105"/>
  </w:num>
  <w:num w:numId="124">
    <w:abstractNumId w:val="36"/>
  </w:num>
  <w:num w:numId="125">
    <w:abstractNumId w:val="63"/>
  </w:num>
  <w:num w:numId="126">
    <w:abstractNumId w:val="0"/>
  </w:num>
  <w:num w:numId="127">
    <w:abstractNumId w:val="21"/>
  </w:num>
  <w:num w:numId="128">
    <w:abstractNumId w:val="37"/>
  </w:num>
  <w:num w:numId="129">
    <w:abstractNumId w:val="57"/>
  </w:num>
  <w:num w:numId="130">
    <w:abstractNumId w:val="111"/>
  </w:num>
  <w:num w:numId="131">
    <w:abstractNumId w:val="13"/>
  </w:num>
  <w:num w:numId="132">
    <w:abstractNumId w:val="64"/>
  </w:num>
  <w:num w:numId="133">
    <w:abstractNumId w:val="52"/>
  </w:num>
  <w:num w:numId="134">
    <w:abstractNumId w:val="134"/>
  </w:num>
  <w:num w:numId="135">
    <w:abstractNumId w:val="170"/>
  </w:num>
  <w:num w:numId="136">
    <w:abstractNumId w:val="133"/>
  </w:num>
  <w:num w:numId="137">
    <w:abstractNumId w:val="15"/>
  </w:num>
  <w:num w:numId="138">
    <w:abstractNumId w:val="89"/>
  </w:num>
  <w:num w:numId="139">
    <w:abstractNumId w:val="151"/>
  </w:num>
  <w:num w:numId="140">
    <w:abstractNumId w:val="40"/>
  </w:num>
  <w:num w:numId="141">
    <w:abstractNumId w:val="59"/>
  </w:num>
  <w:num w:numId="142">
    <w:abstractNumId w:val="55"/>
  </w:num>
  <w:num w:numId="143">
    <w:abstractNumId w:val="128"/>
  </w:num>
  <w:num w:numId="144">
    <w:abstractNumId w:val="3"/>
  </w:num>
  <w:num w:numId="145">
    <w:abstractNumId w:val="127"/>
  </w:num>
  <w:num w:numId="146">
    <w:abstractNumId w:val="98"/>
  </w:num>
  <w:num w:numId="147">
    <w:abstractNumId w:val="82"/>
  </w:num>
  <w:num w:numId="148">
    <w:abstractNumId w:val="175"/>
  </w:num>
  <w:num w:numId="149">
    <w:abstractNumId w:val="23"/>
  </w:num>
  <w:num w:numId="150">
    <w:abstractNumId w:val="60"/>
  </w:num>
  <w:num w:numId="151">
    <w:abstractNumId w:val="122"/>
  </w:num>
  <w:num w:numId="152">
    <w:abstractNumId w:val="31"/>
  </w:num>
  <w:num w:numId="153">
    <w:abstractNumId w:val="116"/>
  </w:num>
  <w:num w:numId="154">
    <w:abstractNumId w:val="145"/>
  </w:num>
  <w:num w:numId="155">
    <w:abstractNumId w:val="140"/>
  </w:num>
  <w:num w:numId="156">
    <w:abstractNumId w:val="119"/>
  </w:num>
  <w:num w:numId="157">
    <w:abstractNumId w:val="123"/>
  </w:num>
  <w:num w:numId="158">
    <w:abstractNumId w:val="41"/>
  </w:num>
  <w:num w:numId="159">
    <w:abstractNumId w:val="138"/>
  </w:num>
  <w:num w:numId="160">
    <w:abstractNumId w:val="47"/>
  </w:num>
  <w:num w:numId="161">
    <w:abstractNumId w:val="26"/>
  </w:num>
  <w:num w:numId="162">
    <w:abstractNumId w:val="29"/>
  </w:num>
  <w:num w:numId="163">
    <w:abstractNumId w:val="155"/>
  </w:num>
  <w:num w:numId="164">
    <w:abstractNumId w:val="65"/>
  </w:num>
  <w:num w:numId="165">
    <w:abstractNumId w:val="88"/>
  </w:num>
  <w:num w:numId="166">
    <w:abstractNumId w:val="19"/>
  </w:num>
  <w:num w:numId="167">
    <w:abstractNumId w:val="158"/>
  </w:num>
  <w:num w:numId="168">
    <w:abstractNumId w:val="45"/>
  </w:num>
  <w:num w:numId="169">
    <w:abstractNumId w:val="173"/>
  </w:num>
  <w:num w:numId="170">
    <w:abstractNumId w:val="96"/>
  </w:num>
  <w:num w:numId="171">
    <w:abstractNumId w:val="108"/>
  </w:num>
  <w:num w:numId="172">
    <w:abstractNumId w:val="135"/>
  </w:num>
  <w:num w:numId="173">
    <w:abstractNumId w:val="50"/>
  </w:num>
  <w:num w:numId="174">
    <w:abstractNumId w:val="87"/>
  </w:num>
  <w:num w:numId="175">
    <w:abstractNumId w:val="115"/>
  </w:num>
  <w:num w:numId="176">
    <w:abstractNumId w:val="6"/>
  </w:num>
  <w:num w:numId="177">
    <w:abstractNumId w:val="165"/>
  </w:num>
  <w:numIdMacAtCleanup w:val="1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BFF"/>
    <w:rsid w:val="00000516"/>
    <w:rsid w:val="0002168C"/>
    <w:rsid w:val="00045C9C"/>
    <w:rsid w:val="00072404"/>
    <w:rsid w:val="0011453D"/>
    <w:rsid w:val="00161D81"/>
    <w:rsid w:val="00192345"/>
    <w:rsid w:val="001A6933"/>
    <w:rsid w:val="001B26B7"/>
    <w:rsid w:val="001B39A9"/>
    <w:rsid w:val="001C6813"/>
    <w:rsid w:val="001D040B"/>
    <w:rsid w:val="001D0B48"/>
    <w:rsid w:val="002614E5"/>
    <w:rsid w:val="002E217E"/>
    <w:rsid w:val="002F5C56"/>
    <w:rsid w:val="0030256A"/>
    <w:rsid w:val="00324BA5"/>
    <w:rsid w:val="00363F53"/>
    <w:rsid w:val="00392504"/>
    <w:rsid w:val="003B2ABB"/>
    <w:rsid w:val="003C7E67"/>
    <w:rsid w:val="003D280C"/>
    <w:rsid w:val="003E1327"/>
    <w:rsid w:val="00417D58"/>
    <w:rsid w:val="00426C2A"/>
    <w:rsid w:val="004A74E4"/>
    <w:rsid w:val="004B0599"/>
    <w:rsid w:val="004C4A54"/>
    <w:rsid w:val="0054467D"/>
    <w:rsid w:val="00547FCF"/>
    <w:rsid w:val="0055640F"/>
    <w:rsid w:val="005A6ACD"/>
    <w:rsid w:val="005B37BB"/>
    <w:rsid w:val="005C759B"/>
    <w:rsid w:val="00653C13"/>
    <w:rsid w:val="00673233"/>
    <w:rsid w:val="00677363"/>
    <w:rsid w:val="006A3422"/>
    <w:rsid w:val="006A4767"/>
    <w:rsid w:val="00706EFE"/>
    <w:rsid w:val="00711322"/>
    <w:rsid w:val="007412D2"/>
    <w:rsid w:val="00741C56"/>
    <w:rsid w:val="007732B8"/>
    <w:rsid w:val="00774854"/>
    <w:rsid w:val="007749BA"/>
    <w:rsid w:val="007C76D6"/>
    <w:rsid w:val="007D4ED9"/>
    <w:rsid w:val="00824B11"/>
    <w:rsid w:val="00832A01"/>
    <w:rsid w:val="0085183F"/>
    <w:rsid w:val="00856C06"/>
    <w:rsid w:val="008A11FE"/>
    <w:rsid w:val="008E1DD2"/>
    <w:rsid w:val="00961BBA"/>
    <w:rsid w:val="009628C7"/>
    <w:rsid w:val="00971B6C"/>
    <w:rsid w:val="00972AA1"/>
    <w:rsid w:val="0098225F"/>
    <w:rsid w:val="00993152"/>
    <w:rsid w:val="009D50D0"/>
    <w:rsid w:val="009D7711"/>
    <w:rsid w:val="00A1395E"/>
    <w:rsid w:val="00A47779"/>
    <w:rsid w:val="00A56053"/>
    <w:rsid w:val="00A576BF"/>
    <w:rsid w:val="00A70C2D"/>
    <w:rsid w:val="00AA6EBD"/>
    <w:rsid w:val="00AC6894"/>
    <w:rsid w:val="00AF668F"/>
    <w:rsid w:val="00B07689"/>
    <w:rsid w:val="00B20A5A"/>
    <w:rsid w:val="00B25CD8"/>
    <w:rsid w:val="00B264FB"/>
    <w:rsid w:val="00B33176"/>
    <w:rsid w:val="00B33A82"/>
    <w:rsid w:val="00BA40E8"/>
    <w:rsid w:val="00BE238E"/>
    <w:rsid w:val="00BF1227"/>
    <w:rsid w:val="00C03832"/>
    <w:rsid w:val="00C03BAF"/>
    <w:rsid w:val="00C271FF"/>
    <w:rsid w:val="00C3725D"/>
    <w:rsid w:val="00C54BFF"/>
    <w:rsid w:val="00C54F7E"/>
    <w:rsid w:val="00C61D91"/>
    <w:rsid w:val="00C91FA9"/>
    <w:rsid w:val="00C921D6"/>
    <w:rsid w:val="00CA5FFC"/>
    <w:rsid w:val="00CC16AF"/>
    <w:rsid w:val="00D103C8"/>
    <w:rsid w:val="00D132AA"/>
    <w:rsid w:val="00D401A0"/>
    <w:rsid w:val="00D54AE8"/>
    <w:rsid w:val="00D6211B"/>
    <w:rsid w:val="00D677DB"/>
    <w:rsid w:val="00DB35F8"/>
    <w:rsid w:val="00DD1635"/>
    <w:rsid w:val="00DD7D00"/>
    <w:rsid w:val="00DF503B"/>
    <w:rsid w:val="00EA0BE2"/>
    <w:rsid w:val="00EA1C5B"/>
    <w:rsid w:val="00EC29AC"/>
    <w:rsid w:val="00ED4036"/>
    <w:rsid w:val="00EF1F05"/>
    <w:rsid w:val="00EF5F35"/>
    <w:rsid w:val="00F15861"/>
    <w:rsid w:val="00F412BE"/>
    <w:rsid w:val="00F50882"/>
    <w:rsid w:val="00F51978"/>
    <w:rsid w:val="00F528B9"/>
    <w:rsid w:val="00F80171"/>
    <w:rsid w:val="00FE7CBA"/>
    <w:rsid w:val="00FF0DFE"/>
    <w:rsid w:val="00FF5F9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locked="1" w:uiPriority="0"/>
    <w:lsdException w:name="header" w:locked="1" w:uiPriority="0"/>
    <w:lsdException w:name="footer" w:locked="1" w:uiPriority="0"/>
    <w:lsdException w:name="caption" w:locked="1" w:uiPriority="0" w:qFormat="1"/>
    <w:lsdException w:name="page number" w:locked="1" w:uiPriority="0"/>
    <w:lsdException w:name="Title" w:locked="1" w:semiHidden="0" w:uiPriority="0" w:unhideWhenUsed="0" w:qFormat="1"/>
    <w:lsdException w:name="Default Paragraph Font" w:locked="1" w:uiPriority="0"/>
    <w:lsdException w:name="Body Text Indent" w:locked="1" w:uiPriority="0"/>
    <w:lsdException w:name="Subtitle" w:locked="1" w:semiHidden="0" w:uiPriority="0" w:unhideWhenUsed="0" w:qFormat="1"/>
    <w:lsdException w:name="Hyperlink" w:locked="1" w:uiPriority="0"/>
    <w:lsdException w:name="Strong" w:locked="1" w:semiHidden="0" w:uiPriority="0" w:unhideWhenUsed="0" w:qFormat="1"/>
    <w:lsdException w:name="Emphasis" w:locked="1" w:semiHidden="0" w:uiPriority="0" w:unhideWhenUsed="0" w:qFormat="1"/>
    <w:lsdException w:name="Normal (Web)" w:locked="1" w:uiPriority="0"/>
    <w:lsdException w:name="annotation subject" w:locked="1" w:uiPriority="0"/>
    <w:lsdException w:name="Balloon Tex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8225F"/>
    <w:pPr>
      <w:spacing w:after="200" w:line="276" w:lineRule="auto"/>
    </w:pPr>
    <w:rPr>
      <w:sz w:val="22"/>
      <w:szCs w:val="22"/>
      <w:lang w:eastAsia="en-US"/>
    </w:rPr>
  </w:style>
  <w:style w:type="paragraph" w:styleId="Cmsor2">
    <w:name w:val="heading 2"/>
    <w:basedOn w:val="Norml"/>
    <w:next w:val="Norml"/>
    <w:link w:val="Cmsor2Char"/>
    <w:uiPriority w:val="99"/>
    <w:qFormat/>
    <w:rsid w:val="00C54BFF"/>
    <w:pPr>
      <w:keepNext/>
      <w:spacing w:before="240" w:after="120" w:line="240" w:lineRule="auto"/>
      <w:jc w:val="center"/>
      <w:outlineLvl w:val="1"/>
    </w:pPr>
    <w:rPr>
      <w:rFonts w:ascii="Times New Roman" w:hAnsi="Times New Roman"/>
      <w:b/>
      <w:sz w:val="24"/>
      <w:szCs w:val="20"/>
      <w:lang w:eastAsia="hu-HU"/>
    </w:rPr>
  </w:style>
  <w:style w:type="paragraph" w:styleId="Cmsor6">
    <w:name w:val="heading 6"/>
    <w:basedOn w:val="Norml"/>
    <w:next w:val="Norml"/>
    <w:link w:val="Cmsor6Char"/>
    <w:uiPriority w:val="99"/>
    <w:qFormat/>
    <w:rsid w:val="00C54BFF"/>
    <w:pPr>
      <w:keepNext/>
      <w:spacing w:before="100" w:after="100" w:line="240" w:lineRule="auto"/>
      <w:jc w:val="center"/>
      <w:outlineLvl w:val="5"/>
    </w:pPr>
    <w:rPr>
      <w:rFonts w:ascii="Times New Roman" w:eastAsia="Times New Roman" w:hAnsi="Times New Roman"/>
      <w:b/>
      <w:sz w:val="28"/>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link w:val="Cmsor2"/>
    <w:uiPriority w:val="99"/>
    <w:semiHidden/>
    <w:locked/>
    <w:rsid w:val="00C54BFF"/>
    <w:rPr>
      <w:rFonts w:ascii="Times New Roman" w:eastAsia="Times New Roman" w:hAnsi="Times New Roman" w:cs="Times New Roman"/>
      <w:b/>
      <w:sz w:val="20"/>
      <w:szCs w:val="20"/>
      <w:lang w:eastAsia="hu-HU"/>
    </w:rPr>
  </w:style>
  <w:style w:type="character" w:customStyle="1" w:styleId="Cmsor6Char">
    <w:name w:val="Címsor 6 Char"/>
    <w:link w:val="Cmsor6"/>
    <w:uiPriority w:val="99"/>
    <w:semiHidden/>
    <w:locked/>
    <w:rsid w:val="00C54BFF"/>
    <w:rPr>
      <w:rFonts w:ascii="Times New Roman" w:hAnsi="Times New Roman" w:cs="Times New Roman"/>
      <w:b/>
      <w:sz w:val="20"/>
      <w:szCs w:val="20"/>
      <w:lang w:eastAsia="hu-HU"/>
    </w:rPr>
  </w:style>
  <w:style w:type="character" w:styleId="Hiperhivatkozs">
    <w:name w:val="Hyperlink"/>
    <w:uiPriority w:val="99"/>
    <w:semiHidden/>
    <w:rsid w:val="00C54BFF"/>
    <w:rPr>
      <w:rFonts w:cs="Times New Roman"/>
      <w:color w:val="0000FF"/>
      <w:u w:val="single"/>
    </w:rPr>
  </w:style>
  <w:style w:type="character" w:styleId="Mrltotthiperhivatkozs">
    <w:name w:val="FollowedHyperlink"/>
    <w:uiPriority w:val="99"/>
    <w:semiHidden/>
    <w:rsid w:val="00C54BFF"/>
    <w:rPr>
      <w:rFonts w:cs="Times New Roman"/>
      <w:color w:val="800080"/>
      <w:u w:val="single"/>
    </w:rPr>
  </w:style>
  <w:style w:type="paragraph" w:styleId="NormlWeb">
    <w:name w:val="Normal (Web)"/>
    <w:basedOn w:val="Norml"/>
    <w:uiPriority w:val="99"/>
    <w:semiHidden/>
    <w:rsid w:val="00C54BFF"/>
    <w:pPr>
      <w:spacing w:before="100" w:after="100" w:line="240" w:lineRule="auto"/>
    </w:pPr>
    <w:rPr>
      <w:rFonts w:ascii="Times New Roman" w:eastAsia="Times New Roman" w:hAnsi="Times New Roman"/>
      <w:sz w:val="24"/>
      <w:szCs w:val="20"/>
      <w:lang w:eastAsia="hu-HU"/>
    </w:rPr>
  </w:style>
  <w:style w:type="paragraph" w:styleId="Jegyzetszveg">
    <w:name w:val="annotation text"/>
    <w:basedOn w:val="Norml"/>
    <w:link w:val="JegyzetszvegChar1"/>
    <w:uiPriority w:val="99"/>
    <w:semiHidden/>
    <w:rsid w:val="00C54BFF"/>
    <w:pPr>
      <w:spacing w:after="0" w:line="240" w:lineRule="auto"/>
    </w:pPr>
    <w:rPr>
      <w:rFonts w:ascii="Times New Roman" w:eastAsia="Times New Roman" w:hAnsi="Times New Roman"/>
      <w:sz w:val="20"/>
      <w:szCs w:val="20"/>
      <w:lang w:eastAsia="hu-HU"/>
    </w:rPr>
  </w:style>
  <w:style w:type="character" w:customStyle="1" w:styleId="JegyzetszvegChar1">
    <w:name w:val="Jegyzetszöveg Char1"/>
    <w:link w:val="Jegyzetszveg"/>
    <w:uiPriority w:val="99"/>
    <w:semiHidden/>
    <w:locked/>
    <w:rsid w:val="00C54BFF"/>
    <w:rPr>
      <w:rFonts w:ascii="Times New Roman" w:hAnsi="Times New Roman" w:cs="Times New Roman"/>
      <w:sz w:val="20"/>
      <w:szCs w:val="20"/>
      <w:lang w:eastAsia="hu-HU"/>
    </w:rPr>
  </w:style>
  <w:style w:type="character" w:customStyle="1" w:styleId="JegyzetszvegChar">
    <w:name w:val="Jegyzetszöveg Char"/>
    <w:uiPriority w:val="99"/>
    <w:semiHidden/>
    <w:rsid w:val="00C54BFF"/>
    <w:rPr>
      <w:rFonts w:cs="Times New Roman"/>
      <w:sz w:val="20"/>
      <w:szCs w:val="20"/>
    </w:rPr>
  </w:style>
  <w:style w:type="paragraph" w:styleId="lfej">
    <w:name w:val="header"/>
    <w:basedOn w:val="Norml"/>
    <w:link w:val="lfejChar1"/>
    <w:uiPriority w:val="99"/>
    <w:rsid w:val="00C54BFF"/>
    <w:pPr>
      <w:tabs>
        <w:tab w:val="center" w:pos="4536"/>
        <w:tab w:val="right" w:pos="9072"/>
      </w:tabs>
      <w:spacing w:after="0" w:line="240" w:lineRule="auto"/>
    </w:pPr>
    <w:rPr>
      <w:rFonts w:ascii="Times New Roman" w:eastAsia="Times New Roman" w:hAnsi="Times New Roman"/>
      <w:sz w:val="20"/>
      <w:szCs w:val="20"/>
      <w:lang w:eastAsia="hu-HU"/>
    </w:rPr>
  </w:style>
  <w:style w:type="character" w:customStyle="1" w:styleId="lfejChar1">
    <w:name w:val="Élőfej Char1"/>
    <w:link w:val="lfej"/>
    <w:uiPriority w:val="99"/>
    <w:locked/>
    <w:rsid w:val="00C54BFF"/>
    <w:rPr>
      <w:rFonts w:ascii="Times New Roman" w:hAnsi="Times New Roman" w:cs="Times New Roman"/>
      <w:sz w:val="20"/>
      <w:szCs w:val="20"/>
      <w:lang w:eastAsia="hu-HU"/>
    </w:rPr>
  </w:style>
  <w:style w:type="character" w:customStyle="1" w:styleId="lfejChar">
    <w:name w:val="Élőfej Char"/>
    <w:uiPriority w:val="99"/>
    <w:semiHidden/>
    <w:rsid w:val="00C54BFF"/>
    <w:rPr>
      <w:rFonts w:cs="Times New Roman"/>
    </w:rPr>
  </w:style>
  <w:style w:type="paragraph" w:styleId="llb">
    <w:name w:val="footer"/>
    <w:basedOn w:val="Norml"/>
    <w:link w:val="llbChar1"/>
    <w:uiPriority w:val="99"/>
    <w:rsid w:val="00C54BFF"/>
    <w:pPr>
      <w:tabs>
        <w:tab w:val="center" w:pos="4536"/>
        <w:tab w:val="right" w:pos="9072"/>
      </w:tabs>
      <w:spacing w:after="0" w:line="240" w:lineRule="auto"/>
    </w:pPr>
    <w:rPr>
      <w:rFonts w:ascii="Times New Roman" w:eastAsia="Times New Roman" w:hAnsi="Times New Roman"/>
      <w:sz w:val="20"/>
      <w:szCs w:val="20"/>
      <w:lang w:eastAsia="hu-HU"/>
    </w:rPr>
  </w:style>
  <w:style w:type="character" w:customStyle="1" w:styleId="llbChar1">
    <w:name w:val="Élőláb Char1"/>
    <w:link w:val="llb"/>
    <w:uiPriority w:val="99"/>
    <w:locked/>
    <w:rsid w:val="00C54BFF"/>
    <w:rPr>
      <w:rFonts w:ascii="Times New Roman" w:hAnsi="Times New Roman" w:cs="Times New Roman"/>
      <w:sz w:val="20"/>
      <w:szCs w:val="20"/>
      <w:lang w:eastAsia="hu-HU"/>
    </w:rPr>
  </w:style>
  <w:style w:type="character" w:customStyle="1" w:styleId="llbChar">
    <w:name w:val="Élőláb Char"/>
    <w:uiPriority w:val="99"/>
    <w:semiHidden/>
    <w:rsid w:val="00C54BFF"/>
    <w:rPr>
      <w:rFonts w:cs="Times New Roman"/>
    </w:rPr>
  </w:style>
  <w:style w:type="paragraph" w:styleId="Szvegtrzsbehzssal">
    <w:name w:val="Body Text Indent"/>
    <w:basedOn w:val="Norml"/>
    <w:link w:val="SzvegtrzsbehzssalChar"/>
    <w:uiPriority w:val="99"/>
    <w:semiHidden/>
    <w:rsid w:val="00C54BFF"/>
    <w:pPr>
      <w:spacing w:after="0" w:line="240" w:lineRule="auto"/>
      <w:ind w:firstLine="708"/>
      <w:jc w:val="both"/>
    </w:pPr>
    <w:rPr>
      <w:rFonts w:ascii="Times New Roman" w:eastAsia="Times New Roman" w:hAnsi="Times New Roman"/>
      <w:sz w:val="24"/>
      <w:szCs w:val="20"/>
      <w:lang w:eastAsia="hu-HU"/>
    </w:rPr>
  </w:style>
  <w:style w:type="character" w:customStyle="1" w:styleId="SzvegtrzsbehzssalChar">
    <w:name w:val="Szövegtörzs behúzással Char"/>
    <w:link w:val="Szvegtrzsbehzssal"/>
    <w:uiPriority w:val="99"/>
    <w:semiHidden/>
    <w:locked/>
    <w:rsid w:val="00C54BFF"/>
    <w:rPr>
      <w:rFonts w:ascii="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rsid w:val="00C54BFF"/>
    <w:rPr>
      <w:b/>
    </w:rPr>
  </w:style>
  <w:style w:type="character" w:customStyle="1" w:styleId="MegjegyzstrgyaChar">
    <w:name w:val="Megjegyzés tárgya Char"/>
    <w:link w:val="Megjegyzstrgya"/>
    <w:uiPriority w:val="99"/>
    <w:semiHidden/>
    <w:locked/>
    <w:rsid w:val="00C54BFF"/>
    <w:rPr>
      <w:rFonts w:ascii="Times New Roman" w:hAnsi="Times New Roman" w:cs="Times New Roman"/>
      <w:b/>
      <w:sz w:val="20"/>
      <w:szCs w:val="20"/>
      <w:lang w:eastAsia="hu-HU"/>
    </w:rPr>
  </w:style>
  <w:style w:type="paragraph" w:styleId="Buborkszveg">
    <w:name w:val="Balloon Text"/>
    <w:basedOn w:val="Norml"/>
    <w:link w:val="BuborkszvegChar"/>
    <w:uiPriority w:val="99"/>
    <w:semiHidden/>
    <w:rsid w:val="00C54BFF"/>
    <w:pPr>
      <w:spacing w:after="0" w:line="240" w:lineRule="auto"/>
    </w:pPr>
    <w:rPr>
      <w:rFonts w:ascii="Tahoma" w:eastAsia="Times New Roman" w:hAnsi="Tahoma"/>
      <w:sz w:val="16"/>
      <w:szCs w:val="20"/>
      <w:lang w:eastAsia="hu-HU"/>
    </w:rPr>
  </w:style>
  <w:style w:type="character" w:customStyle="1" w:styleId="BuborkszvegChar">
    <w:name w:val="Buborékszöveg Char"/>
    <w:link w:val="Buborkszveg"/>
    <w:uiPriority w:val="99"/>
    <w:semiHidden/>
    <w:locked/>
    <w:rsid w:val="00C54BFF"/>
    <w:rPr>
      <w:rFonts w:ascii="Tahoma" w:hAnsi="Tahoma" w:cs="Times New Roman"/>
      <w:sz w:val="20"/>
      <w:szCs w:val="20"/>
      <w:lang w:eastAsia="hu-HU"/>
    </w:rPr>
  </w:style>
  <w:style w:type="paragraph" w:styleId="Nincstrkz">
    <w:name w:val="No Spacing"/>
    <w:uiPriority w:val="99"/>
    <w:qFormat/>
    <w:rsid w:val="00C54BFF"/>
    <w:rPr>
      <w:rFonts w:ascii="Arial" w:hAnsi="Arial"/>
    </w:rPr>
  </w:style>
  <w:style w:type="paragraph" w:customStyle="1" w:styleId="R2">
    <w:name w:val="R2"/>
    <w:basedOn w:val="Norml"/>
    <w:uiPriority w:val="99"/>
    <w:rsid w:val="00C54BFF"/>
    <w:pPr>
      <w:tabs>
        <w:tab w:val="right" w:pos="255"/>
        <w:tab w:val="left" w:pos="340"/>
      </w:tabs>
      <w:overflowPunct w:val="0"/>
      <w:autoSpaceDE w:val="0"/>
      <w:autoSpaceDN w:val="0"/>
      <w:adjustRightInd w:val="0"/>
      <w:spacing w:after="0" w:line="240" w:lineRule="auto"/>
      <w:ind w:left="340" w:hanging="340"/>
      <w:jc w:val="both"/>
    </w:pPr>
    <w:rPr>
      <w:rFonts w:ascii="Times New Roman" w:eastAsia="Times New Roman" w:hAnsi="Times New Roman"/>
      <w:szCs w:val="20"/>
      <w:lang w:eastAsia="hu-HU"/>
    </w:rPr>
  </w:style>
  <w:style w:type="paragraph" w:customStyle="1" w:styleId="Norml1">
    <w:name w:val="Normál1"/>
    <w:basedOn w:val="Norml"/>
    <w:uiPriority w:val="99"/>
    <w:rsid w:val="00C54BFF"/>
    <w:pPr>
      <w:spacing w:after="0" w:line="240" w:lineRule="auto"/>
    </w:pPr>
    <w:rPr>
      <w:rFonts w:ascii="Times New Roman" w:eastAsia="Times New Roman" w:hAnsi="Times New Roman"/>
      <w:sz w:val="24"/>
      <w:szCs w:val="20"/>
      <w:lang w:eastAsia="hu-HU"/>
    </w:rPr>
  </w:style>
  <w:style w:type="paragraph" w:customStyle="1" w:styleId="Listaszerbekezds2">
    <w:name w:val="Listaszerű bekezdés2"/>
    <w:basedOn w:val="Norml"/>
    <w:uiPriority w:val="99"/>
    <w:rsid w:val="00C54BFF"/>
    <w:pPr>
      <w:spacing w:after="0" w:line="240" w:lineRule="auto"/>
    </w:pPr>
    <w:rPr>
      <w:rFonts w:ascii="Times New Roman" w:eastAsia="Times New Roman" w:hAnsi="Times New Roman"/>
      <w:sz w:val="20"/>
      <w:szCs w:val="20"/>
      <w:lang w:eastAsia="hu-HU"/>
    </w:rPr>
  </w:style>
  <w:style w:type="paragraph" w:customStyle="1" w:styleId="CM38">
    <w:name w:val="CM38"/>
    <w:basedOn w:val="Norml"/>
    <w:next w:val="Norml"/>
    <w:uiPriority w:val="99"/>
    <w:rsid w:val="00C54BFF"/>
    <w:pPr>
      <w:widowControl w:val="0"/>
      <w:autoSpaceDE w:val="0"/>
      <w:autoSpaceDN w:val="0"/>
      <w:adjustRightInd w:val="0"/>
      <w:spacing w:after="325" w:line="240" w:lineRule="auto"/>
    </w:pPr>
    <w:rPr>
      <w:rFonts w:ascii="Arial" w:eastAsia="Times New Roman" w:hAnsi="Arial"/>
      <w:sz w:val="24"/>
      <w:szCs w:val="20"/>
      <w:lang w:eastAsia="hu-HU"/>
    </w:rPr>
  </w:style>
  <w:style w:type="paragraph" w:customStyle="1" w:styleId="Default">
    <w:name w:val="Default"/>
    <w:uiPriority w:val="99"/>
    <w:rsid w:val="00C54BFF"/>
    <w:pPr>
      <w:widowControl w:val="0"/>
      <w:suppressAutoHyphens/>
      <w:autoSpaceDE w:val="0"/>
    </w:pPr>
    <w:rPr>
      <w:rFonts w:ascii="Times HRoman" w:eastAsia="Times New Roman" w:hAnsi="Times HRoman"/>
      <w:color w:val="000000"/>
      <w:sz w:val="24"/>
    </w:rPr>
  </w:style>
  <w:style w:type="paragraph" w:customStyle="1" w:styleId="CM3">
    <w:name w:val="CM3"/>
    <w:basedOn w:val="Default"/>
    <w:next w:val="Default"/>
    <w:uiPriority w:val="99"/>
    <w:rsid w:val="00C54BFF"/>
    <w:pPr>
      <w:suppressAutoHyphens w:val="0"/>
      <w:autoSpaceDN w:val="0"/>
      <w:adjustRightInd w:val="0"/>
      <w:spacing w:line="288" w:lineRule="atLeast"/>
    </w:pPr>
    <w:rPr>
      <w:color w:val="auto"/>
    </w:rPr>
  </w:style>
  <w:style w:type="paragraph" w:customStyle="1" w:styleId="CM31">
    <w:name w:val="CM31"/>
    <w:basedOn w:val="Default"/>
    <w:next w:val="Default"/>
    <w:uiPriority w:val="99"/>
    <w:rsid w:val="00C54BFF"/>
    <w:pPr>
      <w:spacing w:after="503"/>
    </w:pPr>
    <w:rPr>
      <w:color w:val="auto"/>
    </w:rPr>
  </w:style>
  <w:style w:type="paragraph" w:customStyle="1" w:styleId="CM14">
    <w:name w:val="CM14"/>
    <w:basedOn w:val="Default"/>
    <w:next w:val="Default"/>
    <w:uiPriority w:val="99"/>
    <w:rsid w:val="00C54BFF"/>
    <w:pPr>
      <w:spacing w:line="288" w:lineRule="atLeast"/>
    </w:pPr>
    <w:rPr>
      <w:color w:val="auto"/>
    </w:rPr>
  </w:style>
  <w:style w:type="paragraph" w:customStyle="1" w:styleId="CM28">
    <w:name w:val="CM28"/>
    <w:basedOn w:val="Default"/>
    <w:next w:val="Default"/>
    <w:uiPriority w:val="99"/>
    <w:rsid w:val="00C54BFF"/>
    <w:pPr>
      <w:spacing w:after="290"/>
    </w:pPr>
    <w:rPr>
      <w:color w:val="auto"/>
    </w:rPr>
  </w:style>
  <w:style w:type="paragraph" w:customStyle="1" w:styleId="Tblzatszveg">
    <w:name w:val="Táblázat_szöveg"/>
    <w:basedOn w:val="Default"/>
    <w:next w:val="Default"/>
    <w:uiPriority w:val="99"/>
    <w:rsid w:val="00C54BFF"/>
    <w:pPr>
      <w:widowControl/>
      <w:suppressAutoHyphens w:val="0"/>
      <w:autoSpaceDN w:val="0"/>
      <w:adjustRightInd w:val="0"/>
    </w:pPr>
    <w:rPr>
      <w:rFonts w:ascii="Times New Roman" w:eastAsia="Calibri" w:hAnsi="Times New Roman"/>
      <w:color w:val="auto"/>
      <w:sz w:val="20"/>
    </w:rPr>
  </w:style>
  <w:style w:type="paragraph" w:customStyle="1" w:styleId="CM32">
    <w:name w:val="CM32"/>
    <w:basedOn w:val="Default"/>
    <w:next w:val="Default"/>
    <w:uiPriority w:val="99"/>
    <w:rsid w:val="00C54BFF"/>
    <w:pPr>
      <w:spacing w:after="683"/>
    </w:pPr>
    <w:rPr>
      <w:color w:val="auto"/>
    </w:rPr>
  </w:style>
  <w:style w:type="paragraph" w:customStyle="1" w:styleId="CM20">
    <w:name w:val="CM20"/>
    <w:basedOn w:val="Default"/>
    <w:next w:val="Default"/>
    <w:uiPriority w:val="99"/>
    <w:rsid w:val="00C54BFF"/>
    <w:pPr>
      <w:spacing w:line="288" w:lineRule="atLeast"/>
    </w:pPr>
    <w:rPr>
      <w:color w:val="auto"/>
    </w:rPr>
  </w:style>
  <w:style w:type="paragraph" w:customStyle="1" w:styleId="CM21">
    <w:name w:val="CM21"/>
    <w:basedOn w:val="Default"/>
    <w:next w:val="Default"/>
    <w:uiPriority w:val="99"/>
    <w:rsid w:val="00C54BFF"/>
    <w:pPr>
      <w:spacing w:line="291" w:lineRule="atLeast"/>
    </w:pPr>
    <w:rPr>
      <w:color w:val="auto"/>
    </w:rPr>
  </w:style>
  <w:style w:type="paragraph" w:customStyle="1" w:styleId="CM23">
    <w:name w:val="CM23"/>
    <w:basedOn w:val="Default"/>
    <w:next w:val="Default"/>
    <w:uiPriority w:val="99"/>
    <w:rsid w:val="00C54BFF"/>
    <w:pPr>
      <w:spacing w:line="288" w:lineRule="atLeast"/>
    </w:pPr>
    <w:rPr>
      <w:color w:val="auto"/>
    </w:rPr>
  </w:style>
  <w:style w:type="paragraph" w:customStyle="1" w:styleId="AlaprtelmezettLTGliederung1">
    <w:name w:val="Alapértelmezett~LT~Gliederung 1"/>
    <w:uiPriority w:val="99"/>
    <w:rsid w:val="00C54BFF"/>
    <w:pPr>
      <w:tabs>
        <w:tab w:val="left" w:pos="55"/>
        <w:tab w:val="left" w:pos="762"/>
        <w:tab w:val="left" w:pos="1469"/>
        <w:tab w:val="left" w:pos="2177"/>
        <w:tab w:val="left" w:pos="2885"/>
        <w:tab w:val="left" w:pos="3592"/>
        <w:tab w:val="left" w:pos="4300"/>
        <w:tab w:val="left" w:pos="5007"/>
        <w:tab w:val="left" w:pos="5715"/>
        <w:tab w:val="left" w:pos="6422"/>
        <w:tab w:val="left" w:pos="7130"/>
        <w:tab w:val="left" w:pos="7837"/>
        <w:tab w:val="left" w:pos="8545"/>
        <w:tab w:val="left" w:pos="9252"/>
        <w:tab w:val="left" w:pos="9960"/>
        <w:tab w:val="left" w:pos="10667"/>
        <w:tab w:val="left" w:pos="11375"/>
        <w:tab w:val="left" w:pos="12082"/>
        <w:tab w:val="left" w:pos="12790"/>
        <w:tab w:val="left" w:pos="13497"/>
      </w:tabs>
      <w:snapToGrid w:val="0"/>
      <w:spacing w:after="285" w:line="220" w:lineRule="auto"/>
    </w:pPr>
    <w:rPr>
      <w:rFonts w:ascii="MS Gothic" w:eastAsia="MS Gothic" w:hAnsi="Arial"/>
      <w:color w:val="000000"/>
      <w:sz w:val="64"/>
    </w:rPr>
  </w:style>
  <w:style w:type="character" w:styleId="Oldalszm">
    <w:name w:val="page number"/>
    <w:uiPriority w:val="99"/>
    <w:semiHidden/>
    <w:rsid w:val="00C54BFF"/>
    <w:rPr>
      <w:rFonts w:ascii="Times New Roman" w:hAnsi="Times New Roman" w:cs="Times New Roman"/>
    </w:rPr>
  </w:style>
  <w:style w:type="character" w:customStyle="1" w:styleId="apple-converted-space">
    <w:name w:val="apple-converted-space"/>
    <w:uiPriority w:val="99"/>
    <w:rsid w:val="00C54BFF"/>
    <w:rPr>
      <w:rFonts w:ascii="Times New Roman" w:hAnsi="Times New Roman" w:cs="Times New Roman"/>
    </w:rPr>
  </w:style>
  <w:style w:type="character" w:customStyle="1" w:styleId="Cmsor3Char1">
    <w:name w:val="Címsor 3 Char1"/>
    <w:uiPriority w:val="99"/>
    <w:locked/>
    <w:rsid w:val="00C54BFF"/>
    <w:rPr>
      <w:rFonts w:ascii="Cambria" w:hAnsi="Cambria" w:cs="Times New Roman"/>
      <w:b/>
      <w:bCs/>
      <w:color w:val="4F81BD"/>
    </w:rPr>
  </w:style>
  <w:style w:type="character" w:customStyle="1" w:styleId="Cmsor5Char1">
    <w:name w:val="Címsor 5 Char1"/>
    <w:uiPriority w:val="99"/>
    <w:locked/>
    <w:rsid w:val="00C54BFF"/>
    <w:rPr>
      <w:rFonts w:ascii="Calibri" w:hAnsi="Calibri" w:cs="Times New Roman"/>
      <w:b/>
      <w:bCs/>
      <w:i/>
      <w:iCs/>
      <w:sz w:val="26"/>
      <w:szCs w:val="26"/>
    </w:rPr>
  </w:style>
  <w:style w:type="character" w:customStyle="1" w:styleId="Cmsor7Char">
    <w:name w:val="Címsor 7 Char"/>
    <w:uiPriority w:val="99"/>
    <w:locked/>
    <w:rsid w:val="00C54BFF"/>
    <w:rPr>
      <w:rFonts w:ascii="Calibri" w:hAnsi="Calibri" w:cs="Times New Roman"/>
      <w:sz w:val="24"/>
      <w:szCs w:val="24"/>
    </w:rPr>
  </w:style>
  <w:style w:type="character" w:customStyle="1" w:styleId="Cmsor3Char">
    <w:name w:val="Címsor 3 Char"/>
    <w:uiPriority w:val="99"/>
    <w:locked/>
    <w:rsid w:val="00C54BFF"/>
    <w:rPr>
      <w:rFonts w:ascii="Cambria" w:hAnsi="Cambria" w:cs="Times New Roman"/>
      <w:b/>
      <w:bCs/>
      <w:color w:val="4F81BD"/>
    </w:rPr>
  </w:style>
  <w:style w:type="character" w:customStyle="1" w:styleId="Cmsor5Char">
    <w:name w:val="Címsor 5 Char"/>
    <w:uiPriority w:val="99"/>
    <w:locked/>
    <w:rsid w:val="00C54BFF"/>
    <w:rPr>
      <w:rFonts w:ascii="Cambria" w:hAnsi="Cambria" w:cs="Times New Roman"/>
      <w:color w:val="243F60"/>
    </w:rPr>
  </w:style>
  <w:style w:type="character" w:customStyle="1" w:styleId="SzvegtrzsChar">
    <w:name w:val="Szövegtörzs Char"/>
    <w:uiPriority w:val="99"/>
    <w:rsid w:val="00C54BFF"/>
    <w:rPr>
      <w:sz w:val="24"/>
    </w:rPr>
  </w:style>
  <w:style w:type="character" w:customStyle="1" w:styleId="SzvegtrzsChar2">
    <w:name w:val="Szövegtörzs Char2"/>
    <w:uiPriority w:val="99"/>
    <w:locked/>
    <w:rsid w:val="00C54BFF"/>
    <w:rPr>
      <w:rFonts w:ascii="Calibri" w:hAnsi="Calibri" w:cs="Times New Roman"/>
      <w:sz w:val="24"/>
      <w:szCs w:val="24"/>
    </w:rPr>
  </w:style>
  <w:style w:type="character" w:customStyle="1" w:styleId="SzvegtrzsChar1">
    <w:name w:val="Szövegtörzs Char1"/>
    <w:uiPriority w:val="99"/>
    <w:semiHidden/>
    <w:locked/>
    <w:rsid w:val="00C54BFF"/>
    <w:rPr>
      <w:rFonts w:ascii="Calibri" w:hAnsi="Calibri" w:cs="Times New Roman"/>
    </w:rPr>
  </w:style>
  <w:style w:type="table" w:styleId="Rcsostblzat">
    <w:name w:val="Table Grid"/>
    <w:basedOn w:val="Normltblzat"/>
    <w:uiPriority w:val="99"/>
    <w:rsid w:val="00ED403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
    <w:name w:val="Rácsos táblázat1"/>
    <w:uiPriority w:val="99"/>
    <w:rsid w:val="0030256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
    <w:name w:val="Rácsos táblázat2"/>
    <w:uiPriority w:val="99"/>
    <w:rsid w:val="0030256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
    <w:name w:val="Rácsos táblázat3"/>
    <w:uiPriority w:val="99"/>
    <w:rsid w:val="0030256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4">
    <w:name w:val="Rácsos táblázat4"/>
    <w:uiPriority w:val="99"/>
    <w:rsid w:val="0030256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szerbekezds">
    <w:name w:val="List Paragraph"/>
    <w:basedOn w:val="Norml"/>
    <w:uiPriority w:val="99"/>
    <w:qFormat/>
    <w:rsid w:val="003D280C"/>
    <w:pPr>
      <w:ind w:left="720"/>
      <w:contextualSpacing/>
    </w:pPr>
  </w:style>
  <w:style w:type="paragraph" w:customStyle="1" w:styleId="Norml2">
    <w:name w:val="Normál2"/>
    <w:basedOn w:val="Norml"/>
    <w:uiPriority w:val="99"/>
    <w:rsid w:val="00D677DB"/>
    <w:pPr>
      <w:spacing w:after="0" w:line="240" w:lineRule="auto"/>
    </w:pPr>
    <w:rPr>
      <w:rFonts w:ascii="Times New Roman" w:eastAsia="Times New Roman" w:hAnsi="Times New Roman"/>
      <w:sz w:val="24"/>
      <w:szCs w:val="20"/>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locked="1" w:uiPriority="0"/>
    <w:lsdException w:name="header" w:locked="1" w:uiPriority="0"/>
    <w:lsdException w:name="footer" w:locked="1" w:uiPriority="0"/>
    <w:lsdException w:name="caption" w:locked="1" w:uiPriority="0" w:qFormat="1"/>
    <w:lsdException w:name="page number" w:locked="1" w:uiPriority="0"/>
    <w:lsdException w:name="Title" w:locked="1" w:semiHidden="0" w:uiPriority="0" w:unhideWhenUsed="0" w:qFormat="1"/>
    <w:lsdException w:name="Default Paragraph Font" w:locked="1" w:uiPriority="0"/>
    <w:lsdException w:name="Body Text Indent" w:locked="1" w:uiPriority="0"/>
    <w:lsdException w:name="Subtitle" w:locked="1" w:semiHidden="0" w:uiPriority="0" w:unhideWhenUsed="0" w:qFormat="1"/>
    <w:lsdException w:name="Hyperlink" w:locked="1" w:uiPriority="0"/>
    <w:lsdException w:name="Strong" w:locked="1" w:semiHidden="0" w:uiPriority="0" w:unhideWhenUsed="0" w:qFormat="1"/>
    <w:lsdException w:name="Emphasis" w:locked="1" w:semiHidden="0" w:uiPriority="0" w:unhideWhenUsed="0" w:qFormat="1"/>
    <w:lsdException w:name="Normal (Web)" w:locked="1" w:uiPriority="0"/>
    <w:lsdException w:name="annotation subject" w:locked="1" w:uiPriority="0"/>
    <w:lsdException w:name="Balloon Tex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8225F"/>
    <w:pPr>
      <w:spacing w:after="200" w:line="276" w:lineRule="auto"/>
    </w:pPr>
    <w:rPr>
      <w:sz w:val="22"/>
      <w:szCs w:val="22"/>
      <w:lang w:eastAsia="en-US"/>
    </w:rPr>
  </w:style>
  <w:style w:type="paragraph" w:styleId="Cmsor2">
    <w:name w:val="heading 2"/>
    <w:basedOn w:val="Norml"/>
    <w:next w:val="Norml"/>
    <w:link w:val="Cmsor2Char"/>
    <w:uiPriority w:val="99"/>
    <w:qFormat/>
    <w:rsid w:val="00C54BFF"/>
    <w:pPr>
      <w:keepNext/>
      <w:spacing w:before="240" w:after="120" w:line="240" w:lineRule="auto"/>
      <w:jc w:val="center"/>
      <w:outlineLvl w:val="1"/>
    </w:pPr>
    <w:rPr>
      <w:rFonts w:ascii="Times New Roman" w:hAnsi="Times New Roman"/>
      <w:b/>
      <w:sz w:val="24"/>
      <w:szCs w:val="20"/>
      <w:lang w:eastAsia="hu-HU"/>
    </w:rPr>
  </w:style>
  <w:style w:type="paragraph" w:styleId="Cmsor6">
    <w:name w:val="heading 6"/>
    <w:basedOn w:val="Norml"/>
    <w:next w:val="Norml"/>
    <w:link w:val="Cmsor6Char"/>
    <w:uiPriority w:val="99"/>
    <w:qFormat/>
    <w:rsid w:val="00C54BFF"/>
    <w:pPr>
      <w:keepNext/>
      <w:spacing w:before="100" w:after="100" w:line="240" w:lineRule="auto"/>
      <w:jc w:val="center"/>
      <w:outlineLvl w:val="5"/>
    </w:pPr>
    <w:rPr>
      <w:rFonts w:ascii="Times New Roman" w:eastAsia="Times New Roman" w:hAnsi="Times New Roman"/>
      <w:b/>
      <w:sz w:val="28"/>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link w:val="Cmsor2"/>
    <w:uiPriority w:val="99"/>
    <w:semiHidden/>
    <w:locked/>
    <w:rsid w:val="00C54BFF"/>
    <w:rPr>
      <w:rFonts w:ascii="Times New Roman" w:eastAsia="Times New Roman" w:hAnsi="Times New Roman" w:cs="Times New Roman"/>
      <w:b/>
      <w:sz w:val="20"/>
      <w:szCs w:val="20"/>
      <w:lang w:eastAsia="hu-HU"/>
    </w:rPr>
  </w:style>
  <w:style w:type="character" w:customStyle="1" w:styleId="Cmsor6Char">
    <w:name w:val="Címsor 6 Char"/>
    <w:link w:val="Cmsor6"/>
    <w:uiPriority w:val="99"/>
    <w:semiHidden/>
    <w:locked/>
    <w:rsid w:val="00C54BFF"/>
    <w:rPr>
      <w:rFonts w:ascii="Times New Roman" w:hAnsi="Times New Roman" w:cs="Times New Roman"/>
      <w:b/>
      <w:sz w:val="20"/>
      <w:szCs w:val="20"/>
      <w:lang w:eastAsia="hu-HU"/>
    </w:rPr>
  </w:style>
  <w:style w:type="character" w:styleId="Hiperhivatkozs">
    <w:name w:val="Hyperlink"/>
    <w:uiPriority w:val="99"/>
    <w:semiHidden/>
    <w:rsid w:val="00C54BFF"/>
    <w:rPr>
      <w:rFonts w:cs="Times New Roman"/>
      <w:color w:val="0000FF"/>
      <w:u w:val="single"/>
    </w:rPr>
  </w:style>
  <w:style w:type="character" w:styleId="Mrltotthiperhivatkozs">
    <w:name w:val="FollowedHyperlink"/>
    <w:uiPriority w:val="99"/>
    <w:semiHidden/>
    <w:rsid w:val="00C54BFF"/>
    <w:rPr>
      <w:rFonts w:cs="Times New Roman"/>
      <w:color w:val="800080"/>
      <w:u w:val="single"/>
    </w:rPr>
  </w:style>
  <w:style w:type="paragraph" w:styleId="NormlWeb">
    <w:name w:val="Normal (Web)"/>
    <w:basedOn w:val="Norml"/>
    <w:uiPriority w:val="99"/>
    <w:semiHidden/>
    <w:rsid w:val="00C54BFF"/>
    <w:pPr>
      <w:spacing w:before="100" w:after="100" w:line="240" w:lineRule="auto"/>
    </w:pPr>
    <w:rPr>
      <w:rFonts w:ascii="Times New Roman" w:eastAsia="Times New Roman" w:hAnsi="Times New Roman"/>
      <w:sz w:val="24"/>
      <w:szCs w:val="20"/>
      <w:lang w:eastAsia="hu-HU"/>
    </w:rPr>
  </w:style>
  <w:style w:type="paragraph" w:styleId="Jegyzetszveg">
    <w:name w:val="annotation text"/>
    <w:basedOn w:val="Norml"/>
    <w:link w:val="JegyzetszvegChar1"/>
    <w:uiPriority w:val="99"/>
    <w:semiHidden/>
    <w:rsid w:val="00C54BFF"/>
    <w:pPr>
      <w:spacing w:after="0" w:line="240" w:lineRule="auto"/>
    </w:pPr>
    <w:rPr>
      <w:rFonts w:ascii="Times New Roman" w:eastAsia="Times New Roman" w:hAnsi="Times New Roman"/>
      <w:sz w:val="20"/>
      <w:szCs w:val="20"/>
      <w:lang w:eastAsia="hu-HU"/>
    </w:rPr>
  </w:style>
  <w:style w:type="character" w:customStyle="1" w:styleId="JegyzetszvegChar1">
    <w:name w:val="Jegyzetszöveg Char1"/>
    <w:link w:val="Jegyzetszveg"/>
    <w:uiPriority w:val="99"/>
    <w:semiHidden/>
    <w:locked/>
    <w:rsid w:val="00C54BFF"/>
    <w:rPr>
      <w:rFonts w:ascii="Times New Roman" w:hAnsi="Times New Roman" w:cs="Times New Roman"/>
      <w:sz w:val="20"/>
      <w:szCs w:val="20"/>
      <w:lang w:eastAsia="hu-HU"/>
    </w:rPr>
  </w:style>
  <w:style w:type="character" w:customStyle="1" w:styleId="JegyzetszvegChar">
    <w:name w:val="Jegyzetszöveg Char"/>
    <w:uiPriority w:val="99"/>
    <w:semiHidden/>
    <w:rsid w:val="00C54BFF"/>
    <w:rPr>
      <w:rFonts w:cs="Times New Roman"/>
      <w:sz w:val="20"/>
      <w:szCs w:val="20"/>
    </w:rPr>
  </w:style>
  <w:style w:type="paragraph" w:styleId="lfej">
    <w:name w:val="header"/>
    <w:basedOn w:val="Norml"/>
    <w:link w:val="lfejChar1"/>
    <w:uiPriority w:val="99"/>
    <w:rsid w:val="00C54BFF"/>
    <w:pPr>
      <w:tabs>
        <w:tab w:val="center" w:pos="4536"/>
        <w:tab w:val="right" w:pos="9072"/>
      </w:tabs>
      <w:spacing w:after="0" w:line="240" w:lineRule="auto"/>
    </w:pPr>
    <w:rPr>
      <w:rFonts w:ascii="Times New Roman" w:eastAsia="Times New Roman" w:hAnsi="Times New Roman"/>
      <w:sz w:val="20"/>
      <w:szCs w:val="20"/>
      <w:lang w:eastAsia="hu-HU"/>
    </w:rPr>
  </w:style>
  <w:style w:type="character" w:customStyle="1" w:styleId="lfejChar1">
    <w:name w:val="Élőfej Char1"/>
    <w:link w:val="lfej"/>
    <w:uiPriority w:val="99"/>
    <w:locked/>
    <w:rsid w:val="00C54BFF"/>
    <w:rPr>
      <w:rFonts w:ascii="Times New Roman" w:hAnsi="Times New Roman" w:cs="Times New Roman"/>
      <w:sz w:val="20"/>
      <w:szCs w:val="20"/>
      <w:lang w:eastAsia="hu-HU"/>
    </w:rPr>
  </w:style>
  <w:style w:type="character" w:customStyle="1" w:styleId="lfejChar">
    <w:name w:val="Élőfej Char"/>
    <w:uiPriority w:val="99"/>
    <w:semiHidden/>
    <w:rsid w:val="00C54BFF"/>
    <w:rPr>
      <w:rFonts w:cs="Times New Roman"/>
    </w:rPr>
  </w:style>
  <w:style w:type="paragraph" w:styleId="llb">
    <w:name w:val="footer"/>
    <w:basedOn w:val="Norml"/>
    <w:link w:val="llbChar1"/>
    <w:uiPriority w:val="99"/>
    <w:rsid w:val="00C54BFF"/>
    <w:pPr>
      <w:tabs>
        <w:tab w:val="center" w:pos="4536"/>
        <w:tab w:val="right" w:pos="9072"/>
      </w:tabs>
      <w:spacing w:after="0" w:line="240" w:lineRule="auto"/>
    </w:pPr>
    <w:rPr>
      <w:rFonts w:ascii="Times New Roman" w:eastAsia="Times New Roman" w:hAnsi="Times New Roman"/>
      <w:sz w:val="20"/>
      <w:szCs w:val="20"/>
      <w:lang w:eastAsia="hu-HU"/>
    </w:rPr>
  </w:style>
  <w:style w:type="character" w:customStyle="1" w:styleId="llbChar1">
    <w:name w:val="Élőláb Char1"/>
    <w:link w:val="llb"/>
    <w:uiPriority w:val="99"/>
    <w:locked/>
    <w:rsid w:val="00C54BFF"/>
    <w:rPr>
      <w:rFonts w:ascii="Times New Roman" w:hAnsi="Times New Roman" w:cs="Times New Roman"/>
      <w:sz w:val="20"/>
      <w:szCs w:val="20"/>
      <w:lang w:eastAsia="hu-HU"/>
    </w:rPr>
  </w:style>
  <w:style w:type="character" w:customStyle="1" w:styleId="llbChar">
    <w:name w:val="Élőláb Char"/>
    <w:uiPriority w:val="99"/>
    <w:semiHidden/>
    <w:rsid w:val="00C54BFF"/>
    <w:rPr>
      <w:rFonts w:cs="Times New Roman"/>
    </w:rPr>
  </w:style>
  <w:style w:type="paragraph" w:styleId="Szvegtrzsbehzssal">
    <w:name w:val="Body Text Indent"/>
    <w:basedOn w:val="Norml"/>
    <w:link w:val="SzvegtrzsbehzssalChar"/>
    <w:uiPriority w:val="99"/>
    <w:semiHidden/>
    <w:rsid w:val="00C54BFF"/>
    <w:pPr>
      <w:spacing w:after="0" w:line="240" w:lineRule="auto"/>
      <w:ind w:firstLine="708"/>
      <w:jc w:val="both"/>
    </w:pPr>
    <w:rPr>
      <w:rFonts w:ascii="Times New Roman" w:eastAsia="Times New Roman" w:hAnsi="Times New Roman"/>
      <w:sz w:val="24"/>
      <w:szCs w:val="20"/>
      <w:lang w:eastAsia="hu-HU"/>
    </w:rPr>
  </w:style>
  <w:style w:type="character" w:customStyle="1" w:styleId="SzvegtrzsbehzssalChar">
    <w:name w:val="Szövegtörzs behúzással Char"/>
    <w:link w:val="Szvegtrzsbehzssal"/>
    <w:uiPriority w:val="99"/>
    <w:semiHidden/>
    <w:locked/>
    <w:rsid w:val="00C54BFF"/>
    <w:rPr>
      <w:rFonts w:ascii="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rsid w:val="00C54BFF"/>
    <w:rPr>
      <w:b/>
    </w:rPr>
  </w:style>
  <w:style w:type="character" w:customStyle="1" w:styleId="MegjegyzstrgyaChar">
    <w:name w:val="Megjegyzés tárgya Char"/>
    <w:link w:val="Megjegyzstrgya"/>
    <w:uiPriority w:val="99"/>
    <w:semiHidden/>
    <w:locked/>
    <w:rsid w:val="00C54BFF"/>
    <w:rPr>
      <w:rFonts w:ascii="Times New Roman" w:hAnsi="Times New Roman" w:cs="Times New Roman"/>
      <w:b/>
      <w:sz w:val="20"/>
      <w:szCs w:val="20"/>
      <w:lang w:eastAsia="hu-HU"/>
    </w:rPr>
  </w:style>
  <w:style w:type="paragraph" w:styleId="Buborkszveg">
    <w:name w:val="Balloon Text"/>
    <w:basedOn w:val="Norml"/>
    <w:link w:val="BuborkszvegChar"/>
    <w:uiPriority w:val="99"/>
    <w:semiHidden/>
    <w:rsid w:val="00C54BFF"/>
    <w:pPr>
      <w:spacing w:after="0" w:line="240" w:lineRule="auto"/>
    </w:pPr>
    <w:rPr>
      <w:rFonts w:ascii="Tahoma" w:eastAsia="Times New Roman" w:hAnsi="Tahoma"/>
      <w:sz w:val="16"/>
      <w:szCs w:val="20"/>
      <w:lang w:eastAsia="hu-HU"/>
    </w:rPr>
  </w:style>
  <w:style w:type="character" w:customStyle="1" w:styleId="BuborkszvegChar">
    <w:name w:val="Buborékszöveg Char"/>
    <w:link w:val="Buborkszveg"/>
    <w:uiPriority w:val="99"/>
    <w:semiHidden/>
    <w:locked/>
    <w:rsid w:val="00C54BFF"/>
    <w:rPr>
      <w:rFonts w:ascii="Tahoma" w:hAnsi="Tahoma" w:cs="Times New Roman"/>
      <w:sz w:val="20"/>
      <w:szCs w:val="20"/>
      <w:lang w:eastAsia="hu-HU"/>
    </w:rPr>
  </w:style>
  <w:style w:type="paragraph" w:styleId="Nincstrkz">
    <w:name w:val="No Spacing"/>
    <w:uiPriority w:val="99"/>
    <w:qFormat/>
    <w:rsid w:val="00C54BFF"/>
    <w:rPr>
      <w:rFonts w:ascii="Arial" w:hAnsi="Arial"/>
    </w:rPr>
  </w:style>
  <w:style w:type="paragraph" w:customStyle="1" w:styleId="R2">
    <w:name w:val="R2"/>
    <w:basedOn w:val="Norml"/>
    <w:uiPriority w:val="99"/>
    <w:rsid w:val="00C54BFF"/>
    <w:pPr>
      <w:tabs>
        <w:tab w:val="right" w:pos="255"/>
        <w:tab w:val="left" w:pos="340"/>
      </w:tabs>
      <w:overflowPunct w:val="0"/>
      <w:autoSpaceDE w:val="0"/>
      <w:autoSpaceDN w:val="0"/>
      <w:adjustRightInd w:val="0"/>
      <w:spacing w:after="0" w:line="240" w:lineRule="auto"/>
      <w:ind w:left="340" w:hanging="340"/>
      <w:jc w:val="both"/>
    </w:pPr>
    <w:rPr>
      <w:rFonts w:ascii="Times New Roman" w:eastAsia="Times New Roman" w:hAnsi="Times New Roman"/>
      <w:szCs w:val="20"/>
      <w:lang w:eastAsia="hu-HU"/>
    </w:rPr>
  </w:style>
  <w:style w:type="paragraph" w:customStyle="1" w:styleId="Norml1">
    <w:name w:val="Normál1"/>
    <w:basedOn w:val="Norml"/>
    <w:uiPriority w:val="99"/>
    <w:rsid w:val="00C54BFF"/>
    <w:pPr>
      <w:spacing w:after="0" w:line="240" w:lineRule="auto"/>
    </w:pPr>
    <w:rPr>
      <w:rFonts w:ascii="Times New Roman" w:eastAsia="Times New Roman" w:hAnsi="Times New Roman"/>
      <w:sz w:val="24"/>
      <w:szCs w:val="20"/>
      <w:lang w:eastAsia="hu-HU"/>
    </w:rPr>
  </w:style>
  <w:style w:type="paragraph" w:customStyle="1" w:styleId="Listaszerbekezds2">
    <w:name w:val="Listaszerű bekezdés2"/>
    <w:basedOn w:val="Norml"/>
    <w:uiPriority w:val="99"/>
    <w:rsid w:val="00C54BFF"/>
    <w:pPr>
      <w:spacing w:after="0" w:line="240" w:lineRule="auto"/>
    </w:pPr>
    <w:rPr>
      <w:rFonts w:ascii="Times New Roman" w:eastAsia="Times New Roman" w:hAnsi="Times New Roman"/>
      <w:sz w:val="20"/>
      <w:szCs w:val="20"/>
      <w:lang w:eastAsia="hu-HU"/>
    </w:rPr>
  </w:style>
  <w:style w:type="paragraph" w:customStyle="1" w:styleId="CM38">
    <w:name w:val="CM38"/>
    <w:basedOn w:val="Norml"/>
    <w:next w:val="Norml"/>
    <w:uiPriority w:val="99"/>
    <w:rsid w:val="00C54BFF"/>
    <w:pPr>
      <w:widowControl w:val="0"/>
      <w:autoSpaceDE w:val="0"/>
      <w:autoSpaceDN w:val="0"/>
      <w:adjustRightInd w:val="0"/>
      <w:spacing w:after="325" w:line="240" w:lineRule="auto"/>
    </w:pPr>
    <w:rPr>
      <w:rFonts w:ascii="Arial" w:eastAsia="Times New Roman" w:hAnsi="Arial"/>
      <w:sz w:val="24"/>
      <w:szCs w:val="20"/>
      <w:lang w:eastAsia="hu-HU"/>
    </w:rPr>
  </w:style>
  <w:style w:type="paragraph" w:customStyle="1" w:styleId="Default">
    <w:name w:val="Default"/>
    <w:uiPriority w:val="99"/>
    <w:rsid w:val="00C54BFF"/>
    <w:pPr>
      <w:widowControl w:val="0"/>
      <w:suppressAutoHyphens/>
      <w:autoSpaceDE w:val="0"/>
    </w:pPr>
    <w:rPr>
      <w:rFonts w:ascii="Times HRoman" w:eastAsia="Times New Roman" w:hAnsi="Times HRoman"/>
      <w:color w:val="000000"/>
      <w:sz w:val="24"/>
    </w:rPr>
  </w:style>
  <w:style w:type="paragraph" w:customStyle="1" w:styleId="CM3">
    <w:name w:val="CM3"/>
    <w:basedOn w:val="Default"/>
    <w:next w:val="Default"/>
    <w:uiPriority w:val="99"/>
    <w:rsid w:val="00C54BFF"/>
    <w:pPr>
      <w:suppressAutoHyphens w:val="0"/>
      <w:autoSpaceDN w:val="0"/>
      <w:adjustRightInd w:val="0"/>
      <w:spacing w:line="288" w:lineRule="atLeast"/>
    </w:pPr>
    <w:rPr>
      <w:color w:val="auto"/>
    </w:rPr>
  </w:style>
  <w:style w:type="paragraph" w:customStyle="1" w:styleId="CM31">
    <w:name w:val="CM31"/>
    <w:basedOn w:val="Default"/>
    <w:next w:val="Default"/>
    <w:uiPriority w:val="99"/>
    <w:rsid w:val="00C54BFF"/>
    <w:pPr>
      <w:spacing w:after="503"/>
    </w:pPr>
    <w:rPr>
      <w:color w:val="auto"/>
    </w:rPr>
  </w:style>
  <w:style w:type="paragraph" w:customStyle="1" w:styleId="CM14">
    <w:name w:val="CM14"/>
    <w:basedOn w:val="Default"/>
    <w:next w:val="Default"/>
    <w:uiPriority w:val="99"/>
    <w:rsid w:val="00C54BFF"/>
    <w:pPr>
      <w:spacing w:line="288" w:lineRule="atLeast"/>
    </w:pPr>
    <w:rPr>
      <w:color w:val="auto"/>
    </w:rPr>
  </w:style>
  <w:style w:type="paragraph" w:customStyle="1" w:styleId="CM28">
    <w:name w:val="CM28"/>
    <w:basedOn w:val="Default"/>
    <w:next w:val="Default"/>
    <w:uiPriority w:val="99"/>
    <w:rsid w:val="00C54BFF"/>
    <w:pPr>
      <w:spacing w:after="290"/>
    </w:pPr>
    <w:rPr>
      <w:color w:val="auto"/>
    </w:rPr>
  </w:style>
  <w:style w:type="paragraph" w:customStyle="1" w:styleId="Tblzatszveg">
    <w:name w:val="Táblázat_szöveg"/>
    <w:basedOn w:val="Default"/>
    <w:next w:val="Default"/>
    <w:uiPriority w:val="99"/>
    <w:rsid w:val="00C54BFF"/>
    <w:pPr>
      <w:widowControl/>
      <w:suppressAutoHyphens w:val="0"/>
      <w:autoSpaceDN w:val="0"/>
      <w:adjustRightInd w:val="0"/>
    </w:pPr>
    <w:rPr>
      <w:rFonts w:ascii="Times New Roman" w:eastAsia="Calibri" w:hAnsi="Times New Roman"/>
      <w:color w:val="auto"/>
      <w:sz w:val="20"/>
    </w:rPr>
  </w:style>
  <w:style w:type="paragraph" w:customStyle="1" w:styleId="CM32">
    <w:name w:val="CM32"/>
    <w:basedOn w:val="Default"/>
    <w:next w:val="Default"/>
    <w:uiPriority w:val="99"/>
    <w:rsid w:val="00C54BFF"/>
    <w:pPr>
      <w:spacing w:after="683"/>
    </w:pPr>
    <w:rPr>
      <w:color w:val="auto"/>
    </w:rPr>
  </w:style>
  <w:style w:type="paragraph" w:customStyle="1" w:styleId="CM20">
    <w:name w:val="CM20"/>
    <w:basedOn w:val="Default"/>
    <w:next w:val="Default"/>
    <w:uiPriority w:val="99"/>
    <w:rsid w:val="00C54BFF"/>
    <w:pPr>
      <w:spacing w:line="288" w:lineRule="atLeast"/>
    </w:pPr>
    <w:rPr>
      <w:color w:val="auto"/>
    </w:rPr>
  </w:style>
  <w:style w:type="paragraph" w:customStyle="1" w:styleId="CM21">
    <w:name w:val="CM21"/>
    <w:basedOn w:val="Default"/>
    <w:next w:val="Default"/>
    <w:uiPriority w:val="99"/>
    <w:rsid w:val="00C54BFF"/>
    <w:pPr>
      <w:spacing w:line="291" w:lineRule="atLeast"/>
    </w:pPr>
    <w:rPr>
      <w:color w:val="auto"/>
    </w:rPr>
  </w:style>
  <w:style w:type="paragraph" w:customStyle="1" w:styleId="CM23">
    <w:name w:val="CM23"/>
    <w:basedOn w:val="Default"/>
    <w:next w:val="Default"/>
    <w:uiPriority w:val="99"/>
    <w:rsid w:val="00C54BFF"/>
    <w:pPr>
      <w:spacing w:line="288" w:lineRule="atLeast"/>
    </w:pPr>
    <w:rPr>
      <w:color w:val="auto"/>
    </w:rPr>
  </w:style>
  <w:style w:type="paragraph" w:customStyle="1" w:styleId="AlaprtelmezettLTGliederung1">
    <w:name w:val="Alapértelmezett~LT~Gliederung 1"/>
    <w:uiPriority w:val="99"/>
    <w:rsid w:val="00C54BFF"/>
    <w:pPr>
      <w:tabs>
        <w:tab w:val="left" w:pos="55"/>
        <w:tab w:val="left" w:pos="762"/>
        <w:tab w:val="left" w:pos="1469"/>
        <w:tab w:val="left" w:pos="2177"/>
        <w:tab w:val="left" w:pos="2885"/>
        <w:tab w:val="left" w:pos="3592"/>
        <w:tab w:val="left" w:pos="4300"/>
        <w:tab w:val="left" w:pos="5007"/>
        <w:tab w:val="left" w:pos="5715"/>
        <w:tab w:val="left" w:pos="6422"/>
        <w:tab w:val="left" w:pos="7130"/>
        <w:tab w:val="left" w:pos="7837"/>
        <w:tab w:val="left" w:pos="8545"/>
        <w:tab w:val="left" w:pos="9252"/>
        <w:tab w:val="left" w:pos="9960"/>
        <w:tab w:val="left" w:pos="10667"/>
        <w:tab w:val="left" w:pos="11375"/>
        <w:tab w:val="left" w:pos="12082"/>
        <w:tab w:val="left" w:pos="12790"/>
        <w:tab w:val="left" w:pos="13497"/>
      </w:tabs>
      <w:snapToGrid w:val="0"/>
      <w:spacing w:after="285" w:line="220" w:lineRule="auto"/>
    </w:pPr>
    <w:rPr>
      <w:rFonts w:ascii="MS Gothic" w:eastAsia="MS Gothic" w:hAnsi="Arial"/>
      <w:color w:val="000000"/>
      <w:sz w:val="64"/>
    </w:rPr>
  </w:style>
  <w:style w:type="character" w:styleId="Oldalszm">
    <w:name w:val="page number"/>
    <w:uiPriority w:val="99"/>
    <w:semiHidden/>
    <w:rsid w:val="00C54BFF"/>
    <w:rPr>
      <w:rFonts w:ascii="Times New Roman" w:hAnsi="Times New Roman" w:cs="Times New Roman"/>
    </w:rPr>
  </w:style>
  <w:style w:type="character" w:customStyle="1" w:styleId="apple-converted-space">
    <w:name w:val="apple-converted-space"/>
    <w:uiPriority w:val="99"/>
    <w:rsid w:val="00C54BFF"/>
    <w:rPr>
      <w:rFonts w:ascii="Times New Roman" w:hAnsi="Times New Roman" w:cs="Times New Roman"/>
    </w:rPr>
  </w:style>
  <w:style w:type="character" w:customStyle="1" w:styleId="Cmsor3Char1">
    <w:name w:val="Címsor 3 Char1"/>
    <w:uiPriority w:val="99"/>
    <w:locked/>
    <w:rsid w:val="00C54BFF"/>
    <w:rPr>
      <w:rFonts w:ascii="Cambria" w:hAnsi="Cambria" w:cs="Times New Roman"/>
      <w:b/>
      <w:bCs/>
      <w:color w:val="4F81BD"/>
    </w:rPr>
  </w:style>
  <w:style w:type="character" w:customStyle="1" w:styleId="Cmsor5Char1">
    <w:name w:val="Címsor 5 Char1"/>
    <w:uiPriority w:val="99"/>
    <w:locked/>
    <w:rsid w:val="00C54BFF"/>
    <w:rPr>
      <w:rFonts w:ascii="Calibri" w:hAnsi="Calibri" w:cs="Times New Roman"/>
      <w:b/>
      <w:bCs/>
      <w:i/>
      <w:iCs/>
      <w:sz w:val="26"/>
      <w:szCs w:val="26"/>
    </w:rPr>
  </w:style>
  <w:style w:type="character" w:customStyle="1" w:styleId="Cmsor7Char">
    <w:name w:val="Címsor 7 Char"/>
    <w:uiPriority w:val="99"/>
    <w:locked/>
    <w:rsid w:val="00C54BFF"/>
    <w:rPr>
      <w:rFonts w:ascii="Calibri" w:hAnsi="Calibri" w:cs="Times New Roman"/>
      <w:sz w:val="24"/>
      <w:szCs w:val="24"/>
    </w:rPr>
  </w:style>
  <w:style w:type="character" w:customStyle="1" w:styleId="Cmsor3Char">
    <w:name w:val="Címsor 3 Char"/>
    <w:uiPriority w:val="99"/>
    <w:locked/>
    <w:rsid w:val="00C54BFF"/>
    <w:rPr>
      <w:rFonts w:ascii="Cambria" w:hAnsi="Cambria" w:cs="Times New Roman"/>
      <w:b/>
      <w:bCs/>
      <w:color w:val="4F81BD"/>
    </w:rPr>
  </w:style>
  <w:style w:type="character" w:customStyle="1" w:styleId="Cmsor5Char">
    <w:name w:val="Címsor 5 Char"/>
    <w:uiPriority w:val="99"/>
    <w:locked/>
    <w:rsid w:val="00C54BFF"/>
    <w:rPr>
      <w:rFonts w:ascii="Cambria" w:hAnsi="Cambria" w:cs="Times New Roman"/>
      <w:color w:val="243F60"/>
    </w:rPr>
  </w:style>
  <w:style w:type="character" w:customStyle="1" w:styleId="SzvegtrzsChar">
    <w:name w:val="Szövegtörzs Char"/>
    <w:uiPriority w:val="99"/>
    <w:rsid w:val="00C54BFF"/>
    <w:rPr>
      <w:sz w:val="24"/>
    </w:rPr>
  </w:style>
  <w:style w:type="character" w:customStyle="1" w:styleId="SzvegtrzsChar2">
    <w:name w:val="Szövegtörzs Char2"/>
    <w:uiPriority w:val="99"/>
    <w:locked/>
    <w:rsid w:val="00C54BFF"/>
    <w:rPr>
      <w:rFonts w:ascii="Calibri" w:hAnsi="Calibri" w:cs="Times New Roman"/>
      <w:sz w:val="24"/>
      <w:szCs w:val="24"/>
    </w:rPr>
  </w:style>
  <w:style w:type="character" w:customStyle="1" w:styleId="SzvegtrzsChar1">
    <w:name w:val="Szövegtörzs Char1"/>
    <w:uiPriority w:val="99"/>
    <w:semiHidden/>
    <w:locked/>
    <w:rsid w:val="00C54BFF"/>
    <w:rPr>
      <w:rFonts w:ascii="Calibri" w:hAnsi="Calibri" w:cs="Times New Roman"/>
    </w:rPr>
  </w:style>
  <w:style w:type="table" w:styleId="Rcsostblzat">
    <w:name w:val="Table Grid"/>
    <w:basedOn w:val="Normltblzat"/>
    <w:uiPriority w:val="99"/>
    <w:rsid w:val="00ED403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
    <w:name w:val="Rácsos táblázat1"/>
    <w:uiPriority w:val="99"/>
    <w:rsid w:val="0030256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
    <w:name w:val="Rácsos táblázat2"/>
    <w:uiPriority w:val="99"/>
    <w:rsid w:val="0030256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
    <w:name w:val="Rácsos táblázat3"/>
    <w:uiPriority w:val="99"/>
    <w:rsid w:val="0030256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4">
    <w:name w:val="Rácsos táblázat4"/>
    <w:uiPriority w:val="99"/>
    <w:rsid w:val="0030256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szerbekezds">
    <w:name w:val="List Paragraph"/>
    <w:basedOn w:val="Norml"/>
    <w:uiPriority w:val="99"/>
    <w:qFormat/>
    <w:rsid w:val="003D280C"/>
    <w:pPr>
      <w:ind w:left="720"/>
      <w:contextualSpacing/>
    </w:pPr>
  </w:style>
  <w:style w:type="paragraph" w:customStyle="1" w:styleId="Norml2">
    <w:name w:val="Normál2"/>
    <w:basedOn w:val="Norml"/>
    <w:uiPriority w:val="99"/>
    <w:rsid w:val="00D677DB"/>
    <w:pPr>
      <w:spacing w:after="0" w:line="240" w:lineRule="auto"/>
    </w:pPr>
    <w:rPr>
      <w:rFonts w:ascii="Times New Roman" w:eastAsia="Times New Roman" w:hAnsi="Times New Roman"/>
      <w:sz w:val="24"/>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36719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63</Pages>
  <Words>15460</Words>
  <Characters>106674</Characters>
  <Application>Microsoft Office Word</Application>
  <DocSecurity>0</DocSecurity>
  <Lines>888</Lines>
  <Paragraphs>243</Paragraphs>
  <ScaleCrop>false</ScaleCrop>
  <HeadingPairs>
    <vt:vector size="2" baseType="variant">
      <vt:variant>
        <vt:lpstr>Cím</vt:lpstr>
      </vt:variant>
      <vt:variant>
        <vt:i4>1</vt:i4>
      </vt:variant>
    </vt:vector>
  </HeadingPairs>
  <TitlesOfParts>
    <vt:vector size="1" baseType="lpstr">
      <vt:lpstr>Magyar nyelv és irodalom </vt:lpstr>
    </vt:vector>
  </TitlesOfParts>
  <Company>JKO</Company>
  <LinksUpToDate>false</LinksUpToDate>
  <CharactersWithSpaces>121891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Magyar nyelv és irodalom</dc:title>
  <dc:creator>JKO</dc:creator>
  <cp:lastModifiedBy>Admin</cp:lastModifiedBy>
  <cp:revision>3</cp:revision>
  <dcterms:created xsi:type="dcterms:W3CDTF">2015-09-16T09:09:00Z</dcterms:created>
  <dcterms:modified xsi:type="dcterms:W3CDTF">2015-09-16T11:55:00Z</dcterms:modified>
</cp:coreProperties>
</file>